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0FB" w:rsidRDefault="009E50FB">
      <w:pPr>
        <w:pStyle w:val="ConsPlusTitlePage"/>
      </w:pPr>
      <w:r>
        <w:t xml:space="preserve">Документ предоставлен </w:t>
      </w:r>
      <w:hyperlink r:id="rId4" w:history="1">
        <w:r>
          <w:rPr>
            <w:color w:val="0000FF"/>
          </w:rPr>
          <w:t>КонсультантПлюс</w:t>
        </w:r>
      </w:hyperlink>
      <w:r>
        <w:br/>
      </w:r>
    </w:p>
    <w:p w:rsidR="009E50FB" w:rsidRDefault="009E50FB">
      <w:pPr>
        <w:pStyle w:val="ConsPlusNormal"/>
        <w:jc w:val="both"/>
      </w:pPr>
    </w:p>
    <w:p w:rsidR="009E50FB" w:rsidRDefault="009E50FB">
      <w:pPr>
        <w:pStyle w:val="ConsPlusTitle"/>
        <w:jc w:val="center"/>
      </w:pPr>
      <w:r>
        <w:t>ПРАВИТЕЛЬСТВО РОССИЙСКОЙ ФЕДЕРАЦИИ</w:t>
      </w:r>
    </w:p>
    <w:p w:rsidR="009E50FB" w:rsidRDefault="009E50FB">
      <w:pPr>
        <w:pStyle w:val="ConsPlusTitle"/>
        <w:jc w:val="center"/>
      </w:pPr>
    </w:p>
    <w:p w:rsidR="009E50FB" w:rsidRDefault="009E50FB">
      <w:pPr>
        <w:pStyle w:val="ConsPlusTitle"/>
        <w:jc w:val="center"/>
      </w:pPr>
      <w:r>
        <w:t>ПОСТАНОВЛЕНИЕ</w:t>
      </w:r>
    </w:p>
    <w:p w:rsidR="009E50FB" w:rsidRDefault="009E50FB">
      <w:pPr>
        <w:pStyle w:val="ConsPlusTitle"/>
        <w:jc w:val="center"/>
      </w:pPr>
      <w:r>
        <w:t>от 28 ноября 2014 г. N 1273</w:t>
      </w:r>
    </w:p>
    <w:p w:rsidR="009E50FB" w:rsidRDefault="009E50FB">
      <w:pPr>
        <w:pStyle w:val="ConsPlusTitle"/>
        <w:jc w:val="center"/>
      </w:pPr>
    </w:p>
    <w:p w:rsidR="009E50FB" w:rsidRDefault="009E50FB">
      <w:pPr>
        <w:pStyle w:val="ConsPlusTitle"/>
        <w:jc w:val="center"/>
      </w:pPr>
      <w:r>
        <w:t>О ПРОГРАММЕ</w:t>
      </w:r>
    </w:p>
    <w:p w:rsidR="009E50FB" w:rsidRDefault="009E50FB">
      <w:pPr>
        <w:pStyle w:val="ConsPlusTitle"/>
        <w:jc w:val="center"/>
      </w:pPr>
      <w:r>
        <w:t>ГОСУДАРСТВЕННЫХ ГАРАНТИЙ БЕСПЛАТНОГО ОКАЗАНИЯ ГРАЖДАНАМ</w:t>
      </w:r>
    </w:p>
    <w:p w:rsidR="009E50FB" w:rsidRDefault="009E50FB">
      <w:pPr>
        <w:pStyle w:val="ConsPlusTitle"/>
        <w:jc w:val="center"/>
      </w:pPr>
      <w:r>
        <w:t>МЕДИЦИНСКОЙ ПОМОЩИ НА 2015 ГОД И НА ПЛАНОВЫЙ ПЕРИОД</w:t>
      </w:r>
    </w:p>
    <w:p w:rsidR="009E50FB" w:rsidRDefault="009E50FB">
      <w:pPr>
        <w:pStyle w:val="ConsPlusTitle"/>
        <w:jc w:val="center"/>
      </w:pPr>
      <w:r>
        <w:t>2016 И 2017 ГОДОВ</w:t>
      </w:r>
    </w:p>
    <w:p w:rsidR="009E50FB" w:rsidRDefault="009E50FB">
      <w:pPr>
        <w:pStyle w:val="ConsPlusNormal"/>
        <w:jc w:val="center"/>
      </w:pPr>
      <w:r>
        <w:t>Список изменяющих документов</w:t>
      </w:r>
    </w:p>
    <w:p w:rsidR="009E50FB" w:rsidRDefault="009E50FB">
      <w:pPr>
        <w:pStyle w:val="ConsPlusNormal"/>
        <w:jc w:val="center"/>
      </w:pPr>
      <w:r>
        <w:t xml:space="preserve">(в ред. </w:t>
      </w:r>
      <w:hyperlink r:id="rId5" w:history="1">
        <w:r>
          <w:rPr>
            <w:color w:val="0000FF"/>
          </w:rPr>
          <w:t>Постановления</w:t>
        </w:r>
      </w:hyperlink>
      <w:r>
        <w:t xml:space="preserve"> Правительства РФ от 17.11.2015 N 1246)</w:t>
      </w:r>
    </w:p>
    <w:p w:rsidR="009E50FB" w:rsidRDefault="009E50FB">
      <w:pPr>
        <w:pStyle w:val="ConsPlusNormal"/>
        <w:jc w:val="both"/>
      </w:pPr>
    </w:p>
    <w:p w:rsidR="009E50FB" w:rsidRDefault="009E50FB">
      <w:pPr>
        <w:pStyle w:val="ConsPlusNormal"/>
        <w:ind w:firstLine="540"/>
        <w:jc w:val="both"/>
      </w:pPr>
      <w:r>
        <w:t>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rsidR="009E50FB" w:rsidRDefault="009E50FB">
      <w:pPr>
        <w:pStyle w:val="ConsPlusNormal"/>
        <w:ind w:firstLine="540"/>
        <w:jc w:val="both"/>
      </w:pPr>
      <w:r>
        <w:t xml:space="preserve">1. Утвердить прилагаемую </w:t>
      </w:r>
      <w:hyperlink w:anchor="P37" w:history="1">
        <w:r>
          <w:rPr>
            <w:color w:val="0000FF"/>
          </w:rPr>
          <w:t>Программу</w:t>
        </w:r>
      </w:hyperlink>
      <w:r>
        <w:t xml:space="preserve"> государственных гарантий бесплатного оказания гражданам медицинской помощи на 2015 год и на плановый период 2016 и 2017 годов.</w:t>
      </w:r>
    </w:p>
    <w:p w:rsidR="009E50FB" w:rsidRDefault="009E50FB">
      <w:pPr>
        <w:pStyle w:val="ConsPlusNormal"/>
        <w:ind w:firstLine="540"/>
        <w:jc w:val="both"/>
      </w:pPr>
      <w:r>
        <w:t>2. Министерству здравоохранения Российской Федерации:</w:t>
      </w:r>
    </w:p>
    <w:p w:rsidR="009E50FB" w:rsidRDefault="009E50FB">
      <w:pPr>
        <w:pStyle w:val="ConsPlusNormal"/>
        <w:ind w:firstLine="540"/>
        <w:jc w:val="both"/>
      </w:pPr>
      <w:r>
        <w:t>а) внести в установленном порядке в Правительство Российской Федерации:</w:t>
      </w:r>
    </w:p>
    <w:p w:rsidR="009E50FB" w:rsidRDefault="009E50FB">
      <w:pPr>
        <w:pStyle w:val="ConsPlusNormal"/>
        <w:ind w:firstLine="540"/>
        <w:jc w:val="both"/>
      </w:pPr>
      <w:r>
        <w:t xml:space="preserve">до 1 июля 2015 г. - доклад о реализации в 2014 году </w:t>
      </w:r>
      <w:hyperlink r:id="rId6" w:history="1">
        <w:r>
          <w:rPr>
            <w:color w:val="0000FF"/>
          </w:rPr>
          <w:t>Программы</w:t>
        </w:r>
      </w:hyperlink>
      <w:r>
        <w:t xml:space="preserve"> государственных гарантий бесплатного оказания гражданам медицинской помощи на 2014 год и на плановый период 2015 и 2016 годов;</w:t>
      </w:r>
    </w:p>
    <w:p w:rsidR="009E50FB" w:rsidRDefault="009E50FB">
      <w:pPr>
        <w:pStyle w:val="ConsPlusNormal"/>
        <w:ind w:firstLine="540"/>
        <w:jc w:val="both"/>
      </w:pPr>
      <w:r>
        <w:t>до 15 сентября 2015 г. - проект программы государственных гарантий бесплатного оказания гражданам медицинской помощи на 2016 год и на плановый период 2017 и 2018 годов;</w:t>
      </w:r>
    </w:p>
    <w:p w:rsidR="009E50FB" w:rsidRDefault="009E50FB">
      <w:pPr>
        <w:pStyle w:val="ConsPlusNormal"/>
        <w:ind w:firstLine="540"/>
        <w:jc w:val="both"/>
      </w:pPr>
      <w:r>
        <w:t>б) давать разъяснения по вопросам формирования и экономического обоснования территориальных программ государственных гарантий бесплатного оказания гражданам медицинской помощи на 2015 год и на плановый период 2016 и 2017 годов, включая подходы к определению дифференцированных нормативов объема медицинской помощи, в том числе совместно с Федеральным фондом обязательного медицинского страхования - по вопросам формирования и экономического обоснования территориальных программ обязательного медицинского страхования на 2015 год и на плановый период 2016 и 2017 годов;</w:t>
      </w:r>
    </w:p>
    <w:p w:rsidR="009E50FB" w:rsidRDefault="009E50FB">
      <w:pPr>
        <w:pStyle w:val="ConsPlusNormal"/>
        <w:ind w:firstLine="540"/>
        <w:jc w:val="both"/>
      </w:pPr>
      <w:r>
        <w:t xml:space="preserve">в) осуществлять </w:t>
      </w:r>
      <w:hyperlink r:id="rId7" w:history="1">
        <w:r>
          <w:rPr>
            <w:color w:val="0000FF"/>
          </w:rPr>
          <w:t>мониторинг</w:t>
        </w:r>
      </w:hyperlink>
      <w:r>
        <w:t xml:space="preserve">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2015 год и на плановый период 2016 и 2017 годов, в том числе совместно с Федеральным фондом обязательного медицинского страхования - территориальных программ обязательного медицинского страхования;</w:t>
      </w:r>
    </w:p>
    <w:p w:rsidR="009E50FB" w:rsidRDefault="009E50FB">
      <w:pPr>
        <w:pStyle w:val="ConsPlusNormal"/>
        <w:ind w:firstLine="540"/>
        <w:jc w:val="both"/>
      </w:pPr>
      <w:r>
        <w:t>г) привести свои нормативные правовые акты в соответствие с настоящим постановлением.</w:t>
      </w:r>
    </w:p>
    <w:p w:rsidR="009E50FB" w:rsidRDefault="009E50FB">
      <w:pPr>
        <w:pStyle w:val="ConsPlusNormal"/>
        <w:ind w:firstLine="540"/>
        <w:jc w:val="both"/>
      </w:pPr>
      <w:r>
        <w:t>3. Рекомендовать органам государственной власти субъектов Российской Федерации утвердить до 25 декабря 2014 г. территориальные программы государственных гарантий бесплатного оказания гражданам медицинской помощи на 2015 год и на плановый период 2016 и 2017 годов.</w:t>
      </w:r>
    </w:p>
    <w:p w:rsidR="009E50FB" w:rsidRDefault="009E50FB">
      <w:pPr>
        <w:pStyle w:val="ConsPlusNormal"/>
        <w:jc w:val="both"/>
      </w:pPr>
    </w:p>
    <w:p w:rsidR="009E50FB" w:rsidRDefault="009E50FB">
      <w:pPr>
        <w:pStyle w:val="ConsPlusNormal"/>
        <w:jc w:val="right"/>
      </w:pPr>
      <w:r>
        <w:t>Председатель Правительства</w:t>
      </w:r>
    </w:p>
    <w:p w:rsidR="009E50FB" w:rsidRDefault="009E50FB">
      <w:pPr>
        <w:pStyle w:val="ConsPlusNormal"/>
        <w:jc w:val="right"/>
      </w:pPr>
      <w:r>
        <w:t>Российской Федерации</w:t>
      </w:r>
    </w:p>
    <w:p w:rsidR="009E50FB" w:rsidRDefault="009E50FB">
      <w:pPr>
        <w:pStyle w:val="ConsPlusNormal"/>
        <w:jc w:val="right"/>
      </w:pPr>
      <w:r>
        <w:t>Д.МЕДВЕДЕВ</w:t>
      </w:r>
    </w:p>
    <w:p w:rsidR="009E50FB" w:rsidRDefault="009E50FB">
      <w:pPr>
        <w:pStyle w:val="ConsPlusNormal"/>
        <w:jc w:val="both"/>
      </w:pPr>
    </w:p>
    <w:p w:rsidR="009E50FB" w:rsidRDefault="009E50FB">
      <w:pPr>
        <w:pStyle w:val="ConsPlusNormal"/>
        <w:jc w:val="both"/>
      </w:pPr>
    </w:p>
    <w:p w:rsidR="009E50FB" w:rsidRDefault="009E50FB">
      <w:pPr>
        <w:pStyle w:val="ConsPlusNormal"/>
        <w:jc w:val="both"/>
      </w:pPr>
    </w:p>
    <w:p w:rsidR="009E50FB" w:rsidRDefault="009E50FB">
      <w:pPr>
        <w:pStyle w:val="ConsPlusNormal"/>
        <w:jc w:val="both"/>
      </w:pPr>
    </w:p>
    <w:p w:rsidR="009E50FB" w:rsidRDefault="009E50FB">
      <w:pPr>
        <w:pStyle w:val="ConsPlusNormal"/>
        <w:jc w:val="both"/>
      </w:pPr>
    </w:p>
    <w:p w:rsidR="009E50FB" w:rsidRDefault="009E50FB">
      <w:pPr>
        <w:pStyle w:val="ConsPlusNormal"/>
        <w:jc w:val="right"/>
      </w:pPr>
      <w:r>
        <w:t>Утверждена</w:t>
      </w:r>
    </w:p>
    <w:p w:rsidR="009E50FB" w:rsidRDefault="009E50FB">
      <w:pPr>
        <w:pStyle w:val="ConsPlusNormal"/>
        <w:jc w:val="right"/>
      </w:pPr>
      <w:r>
        <w:t>постановлением Правительства</w:t>
      </w:r>
    </w:p>
    <w:p w:rsidR="009E50FB" w:rsidRDefault="009E50FB">
      <w:pPr>
        <w:pStyle w:val="ConsPlusNormal"/>
        <w:jc w:val="right"/>
      </w:pPr>
      <w:r>
        <w:lastRenderedPageBreak/>
        <w:t>Российской Федерации</w:t>
      </w:r>
    </w:p>
    <w:p w:rsidR="009E50FB" w:rsidRDefault="009E50FB">
      <w:pPr>
        <w:pStyle w:val="ConsPlusNormal"/>
        <w:jc w:val="right"/>
      </w:pPr>
      <w:r>
        <w:t>от 28 ноября 2014 г. N 1273</w:t>
      </w:r>
    </w:p>
    <w:p w:rsidR="009E50FB" w:rsidRDefault="009E50FB">
      <w:pPr>
        <w:pStyle w:val="ConsPlusNormal"/>
        <w:jc w:val="both"/>
      </w:pPr>
    </w:p>
    <w:p w:rsidR="009E50FB" w:rsidRDefault="009E50FB">
      <w:pPr>
        <w:pStyle w:val="ConsPlusTitle"/>
        <w:jc w:val="center"/>
      </w:pPr>
      <w:bookmarkStart w:id="0" w:name="P37"/>
      <w:bookmarkEnd w:id="0"/>
      <w:r>
        <w:t>ПРОГРАММА</w:t>
      </w:r>
    </w:p>
    <w:p w:rsidR="009E50FB" w:rsidRDefault="009E50FB">
      <w:pPr>
        <w:pStyle w:val="ConsPlusTitle"/>
        <w:jc w:val="center"/>
      </w:pPr>
      <w:r>
        <w:t>ГОСУДАРСТВЕННЫХ ГАРАНТИЙ БЕСПЛАТНОГО ОКАЗАНИЯ ГРАЖДАНАМ</w:t>
      </w:r>
    </w:p>
    <w:p w:rsidR="009E50FB" w:rsidRDefault="009E50FB">
      <w:pPr>
        <w:pStyle w:val="ConsPlusTitle"/>
        <w:jc w:val="center"/>
      </w:pPr>
      <w:r>
        <w:t>МЕДИЦИНСКОЙ ПОМОЩИ НА 2015 ГОД И НА ПЛАНОВЫЙ ПЕРИОД</w:t>
      </w:r>
    </w:p>
    <w:p w:rsidR="009E50FB" w:rsidRDefault="009E50FB">
      <w:pPr>
        <w:pStyle w:val="ConsPlusTitle"/>
        <w:jc w:val="center"/>
      </w:pPr>
      <w:r>
        <w:t>2016 И 2017 ГОДОВ</w:t>
      </w:r>
    </w:p>
    <w:p w:rsidR="009E50FB" w:rsidRDefault="009E50FB">
      <w:pPr>
        <w:pStyle w:val="ConsPlusNormal"/>
        <w:jc w:val="center"/>
      </w:pPr>
      <w:r>
        <w:t>Список изменяющих документов</w:t>
      </w:r>
    </w:p>
    <w:p w:rsidR="009E50FB" w:rsidRDefault="009E50FB">
      <w:pPr>
        <w:pStyle w:val="ConsPlusNormal"/>
        <w:jc w:val="center"/>
      </w:pPr>
      <w:r>
        <w:t xml:space="preserve">(в ред. </w:t>
      </w:r>
      <w:hyperlink r:id="rId8" w:history="1">
        <w:r>
          <w:rPr>
            <w:color w:val="0000FF"/>
          </w:rPr>
          <w:t>Постановления</w:t>
        </w:r>
      </w:hyperlink>
      <w:r>
        <w:t xml:space="preserve"> Правительства РФ от 17.11.2015 N 1246)</w:t>
      </w:r>
    </w:p>
    <w:p w:rsidR="009E50FB" w:rsidRDefault="009E50FB">
      <w:pPr>
        <w:pStyle w:val="ConsPlusNormal"/>
        <w:jc w:val="both"/>
      </w:pPr>
    </w:p>
    <w:p w:rsidR="009E50FB" w:rsidRDefault="009E50FB">
      <w:pPr>
        <w:pStyle w:val="ConsPlusNormal"/>
        <w:jc w:val="center"/>
      </w:pPr>
      <w:r>
        <w:t>I. Общие положения</w:t>
      </w:r>
    </w:p>
    <w:p w:rsidR="009E50FB" w:rsidRDefault="009E50FB">
      <w:pPr>
        <w:pStyle w:val="ConsPlusNormal"/>
        <w:jc w:val="both"/>
      </w:pPr>
    </w:p>
    <w:p w:rsidR="009E50FB" w:rsidRDefault="009E50FB">
      <w:pPr>
        <w:pStyle w:val="ConsPlusNormal"/>
        <w:ind w:firstLine="540"/>
        <w:jc w:val="both"/>
      </w:pPr>
      <w:r>
        <w:t>Программа государственных гарантий бесплатного оказания гражданам медицинской помощи на 2015 год и на плановый период 2016 и 2017 годов (далее - Программа) устанавливает перечень видов, форм и условий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rsidR="009E50FB" w:rsidRDefault="009E50FB">
      <w:pPr>
        <w:pStyle w:val="ConsPlusNormal"/>
        <w:ind w:firstLine="540"/>
        <w:jc w:val="both"/>
      </w:pPr>
      <w:r>
        <w:t xml:space="preserve">Программа формируется с учетом </w:t>
      </w:r>
      <w:hyperlink r:id="rId9" w:history="1">
        <w:r>
          <w:rPr>
            <w:color w:val="0000FF"/>
          </w:rPr>
          <w:t>порядков</w:t>
        </w:r>
      </w:hyperlink>
      <w:r>
        <w:t xml:space="preserve"> оказания медицинской помощи и на основе </w:t>
      </w:r>
      <w:hyperlink r:id="rId10" w:history="1">
        <w:r>
          <w:rPr>
            <w:color w:val="0000FF"/>
          </w:rPr>
          <w:t>стандартов</w:t>
        </w:r>
      </w:hyperlink>
      <w:r>
        <w:t xml:space="preserve"> медицинской помощи,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9E50FB" w:rsidRDefault="009E50FB">
      <w:pPr>
        <w:pStyle w:val="ConsPlusNormal"/>
        <w:ind w:firstLine="540"/>
        <w:jc w:val="both"/>
      </w:pPr>
      <w:r>
        <w:t xml:space="preserve">Органы государственной власти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2015 год и на плановый период 2016 и 2017 годов, включая территориальные программы обязательного медицинского страхования, установленные в соответствии с </w:t>
      </w:r>
      <w:hyperlink r:id="rId11" w:history="1">
        <w:r>
          <w:rPr>
            <w:color w:val="0000FF"/>
          </w:rPr>
          <w:t>законодательством</w:t>
        </w:r>
      </w:hyperlink>
      <w:r>
        <w:t xml:space="preserve"> Российской Федерации об обязательном медицинском страховании (далее - территориальные программы).</w:t>
      </w:r>
    </w:p>
    <w:p w:rsidR="009E50FB" w:rsidRDefault="009E50FB">
      <w:pPr>
        <w:pStyle w:val="ConsPlusNormal"/>
        <w:jc w:val="both"/>
      </w:pPr>
    </w:p>
    <w:p w:rsidR="009E50FB" w:rsidRDefault="009E50FB">
      <w:pPr>
        <w:pStyle w:val="ConsPlusNormal"/>
        <w:jc w:val="center"/>
      </w:pPr>
      <w:r>
        <w:t>II. Перечень видов, форм и условий медицинской помощи,</w:t>
      </w:r>
    </w:p>
    <w:p w:rsidR="009E50FB" w:rsidRDefault="009E50FB">
      <w:pPr>
        <w:pStyle w:val="ConsPlusNormal"/>
        <w:jc w:val="center"/>
      </w:pPr>
      <w:r>
        <w:t>оказание которой осуществляется бесплатно</w:t>
      </w:r>
    </w:p>
    <w:p w:rsidR="009E50FB" w:rsidRDefault="009E50FB">
      <w:pPr>
        <w:pStyle w:val="ConsPlusNormal"/>
        <w:jc w:val="both"/>
      </w:pPr>
    </w:p>
    <w:p w:rsidR="009E50FB" w:rsidRDefault="009E50FB">
      <w:pPr>
        <w:pStyle w:val="ConsPlusNormal"/>
        <w:ind w:firstLine="540"/>
        <w:jc w:val="both"/>
      </w:pPr>
      <w:r>
        <w:t>В рамках Программы бесплатно предоставляются:</w:t>
      </w:r>
    </w:p>
    <w:p w:rsidR="009E50FB" w:rsidRDefault="009E50FB">
      <w:pPr>
        <w:pStyle w:val="ConsPlusNormal"/>
        <w:ind w:firstLine="540"/>
        <w:jc w:val="both"/>
      </w:pPr>
      <w:hyperlink r:id="rId12" w:history="1">
        <w:r>
          <w:rPr>
            <w:color w:val="0000FF"/>
          </w:rPr>
          <w:t>первичная</w:t>
        </w:r>
      </w:hyperlink>
      <w:r>
        <w:t xml:space="preserve"> медико-санитарная помощь, в том числе первичная доврачебная, первичная врачебная и первичная специализированная;</w:t>
      </w:r>
    </w:p>
    <w:p w:rsidR="009E50FB" w:rsidRDefault="009E50FB">
      <w:pPr>
        <w:pStyle w:val="ConsPlusNormal"/>
        <w:ind w:firstLine="540"/>
        <w:jc w:val="both"/>
      </w:pPr>
      <w:hyperlink r:id="rId13" w:history="1">
        <w:r>
          <w:rPr>
            <w:color w:val="0000FF"/>
          </w:rPr>
          <w:t>специализированная</w:t>
        </w:r>
      </w:hyperlink>
      <w:r>
        <w:t>, в том числе высокотехнологичная, медицинская помощь;</w:t>
      </w:r>
    </w:p>
    <w:p w:rsidR="009E50FB" w:rsidRDefault="009E50FB">
      <w:pPr>
        <w:pStyle w:val="ConsPlusNormal"/>
        <w:ind w:firstLine="540"/>
        <w:jc w:val="both"/>
      </w:pPr>
      <w:hyperlink r:id="rId14" w:history="1">
        <w:r>
          <w:rPr>
            <w:color w:val="0000FF"/>
          </w:rPr>
          <w:t>скорая</w:t>
        </w:r>
      </w:hyperlink>
      <w:r>
        <w:t>, в том числе скорая специализированная, медицинская помощь;</w:t>
      </w:r>
    </w:p>
    <w:p w:rsidR="009E50FB" w:rsidRDefault="009E50FB">
      <w:pPr>
        <w:pStyle w:val="ConsPlusNormal"/>
        <w:ind w:firstLine="540"/>
        <w:jc w:val="both"/>
      </w:pPr>
      <w:hyperlink r:id="rId15" w:history="1">
        <w:r>
          <w:rPr>
            <w:color w:val="0000FF"/>
          </w:rPr>
          <w:t>паллиативная</w:t>
        </w:r>
      </w:hyperlink>
      <w:r>
        <w:t xml:space="preserve"> медицинская помощь в медицинских организациях. Понятие "медицинская организация" используется в Программе в значении, определенном в федеральных законах "</w:t>
      </w:r>
      <w:hyperlink r:id="rId16" w:history="1">
        <w:r>
          <w:rPr>
            <w:color w:val="0000FF"/>
          </w:rPr>
          <w:t>Об основах охраны</w:t>
        </w:r>
      </w:hyperlink>
      <w:r>
        <w:t xml:space="preserve"> здоровья граждан в Российской Федерации" и "</w:t>
      </w:r>
      <w:hyperlink r:id="rId17" w:history="1">
        <w:r>
          <w:rPr>
            <w:color w:val="0000FF"/>
          </w:rPr>
          <w:t>Об обязательном медицинском</w:t>
        </w:r>
      </w:hyperlink>
      <w:r>
        <w:t xml:space="preserve"> страховании в Российской Федерации".</w:t>
      </w:r>
    </w:p>
    <w:p w:rsidR="009E50FB" w:rsidRDefault="009E50FB">
      <w:pPr>
        <w:pStyle w:val="ConsPlusNormal"/>
        <w:ind w:firstLine="540"/>
        <w:jc w:val="both"/>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9E50FB" w:rsidRDefault="009E50FB">
      <w:pPr>
        <w:pStyle w:val="ConsPlusNormal"/>
        <w:ind w:firstLine="540"/>
        <w:jc w:val="both"/>
      </w:pPr>
      <w:r>
        <w:t xml:space="preserve">Первичная медико-санитарная помощь оказывается бесплатно в амбулаторных условиях и в условиях дневного </w:t>
      </w:r>
      <w:hyperlink r:id="rId18" w:history="1">
        <w:r>
          <w:rPr>
            <w:color w:val="0000FF"/>
          </w:rPr>
          <w:t>стационара</w:t>
        </w:r>
      </w:hyperlink>
      <w:r>
        <w:t>, в плановой и неотложной формах.</w:t>
      </w:r>
    </w:p>
    <w:p w:rsidR="009E50FB" w:rsidRDefault="009E50FB">
      <w:pPr>
        <w:pStyle w:val="ConsPlusNormal"/>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9E50FB" w:rsidRDefault="009E50FB">
      <w:pPr>
        <w:pStyle w:val="ConsPlusNormal"/>
        <w:ind w:firstLine="540"/>
        <w:jc w:val="both"/>
      </w:pPr>
      <w:r>
        <w:lastRenderedPageBreak/>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9E50FB" w:rsidRDefault="009E50FB">
      <w:pPr>
        <w:pStyle w:val="ConsPlusNormal"/>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9E50FB" w:rsidRDefault="009E50FB">
      <w:pPr>
        <w:pStyle w:val="ConsPlusNormal"/>
        <w:ind w:firstLine="540"/>
        <w:jc w:val="both"/>
      </w:pPr>
      <w:r>
        <w:t>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9E50FB" w:rsidRDefault="009E50FB">
      <w:pPr>
        <w:pStyle w:val="ConsPlusNormal"/>
        <w:ind w:firstLine="540"/>
        <w:jc w:val="both"/>
      </w:pPr>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9E50FB" w:rsidRDefault="009E50FB">
      <w:pPr>
        <w:pStyle w:val="ConsPlusNormal"/>
        <w:ind w:firstLine="540"/>
        <w:jc w:val="both"/>
      </w:pPr>
      <w: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w:t>
      </w:r>
      <w:hyperlink w:anchor="P296" w:history="1">
        <w:r>
          <w:rPr>
            <w:color w:val="0000FF"/>
          </w:rPr>
          <w:t>перечнем</w:t>
        </w:r>
      </w:hyperlink>
      <w:r>
        <w:t xml:space="preserve"> видов высокотехнологичной медицинской помощи согласно приложению, который содержит в том числе методы лечения и источники финансового обеспечения высокотехнологичной медицинской помощи (далее - перечень видов высокотехнологичной медицинской помощи).</w:t>
      </w:r>
    </w:p>
    <w:p w:rsidR="009E50FB" w:rsidRDefault="009E50FB">
      <w:pPr>
        <w:pStyle w:val="ConsPlusNormal"/>
        <w:ind w:firstLine="54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9E50FB" w:rsidRDefault="009E50FB">
      <w:pPr>
        <w:pStyle w:val="ConsPlusNormal"/>
        <w:ind w:firstLine="540"/>
        <w:jc w:val="both"/>
      </w:pPr>
      <w:r>
        <w:t>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rsidR="009E50FB" w:rsidRDefault="009E50FB">
      <w:pPr>
        <w:pStyle w:val="ConsPlusNormal"/>
        <w:ind w:firstLine="540"/>
        <w:jc w:val="both"/>
      </w:pPr>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9E50FB" w:rsidRDefault="009E50FB">
      <w:pPr>
        <w:pStyle w:val="ConsPlusNormal"/>
        <w:ind w:firstLine="540"/>
        <w:jc w:val="both"/>
      </w:pPr>
      <w:r>
        <w:t>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9E50FB" w:rsidRDefault="009E50FB">
      <w:pPr>
        <w:pStyle w:val="ConsPlusNormal"/>
        <w:ind w:firstLine="540"/>
        <w:jc w:val="both"/>
      </w:pPr>
      <w:r>
        <w:t>Паллиативная медицинская помощь оказывается бесплатно в амбулаторных и стационарных условиях медицинскими работниками, прошедшими обучение по оказанию такой помощи, и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rsidR="009E50FB" w:rsidRDefault="009E50FB">
      <w:pPr>
        <w:pStyle w:val="ConsPlusNormal"/>
        <w:ind w:firstLine="540"/>
        <w:jc w:val="both"/>
      </w:pPr>
      <w:r>
        <w:t>Медицинская помощь оказывается в следующих формах:</w:t>
      </w:r>
    </w:p>
    <w:p w:rsidR="009E50FB" w:rsidRDefault="009E50FB">
      <w:pPr>
        <w:pStyle w:val="ConsPlusNormal"/>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9E50FB" w:rsidRDefault="009E50FB">
      <w:pPr>
        <w:pStyle w:val="ConsPlusNormal"/>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9E50FB" w:rsidRDefault="009E50FB">
      <w:pPr>
        <w:pStyle w:val="ConsPlusNormal"/>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9E50FB" w:rsidRDefault="009E50FB">
      <w:pPr>
        <w:pStyle w:val="ConsPlusNormal"/>
        <w:jc w:val="both"/>
      </w:pPr>
    </w:p>
    <w:p w:rsidR="009E50FB" w:rsidRDefault="009E50FB">
      <w:pPr>
        <w:pStyle w:val="ConsPlusNormal"/>
        <w:jc w:val="center"/>
      </w:pPr>
      <w:bookmarkStart w:id="1" w:name="P76"/>
      <w:bookmarkEnd w:id="1"/>
      <w:r>
        <w:lastRenderedPageBreak/>
        <w:t>III. Перечень заболеваний и состояний, оказание медицинской</w:t>
      </w:r>
    </w:p>
    <w:p w:rsidR="009E50FB" w:rsidRDefault="009E50FB">
      <w:pPr>
        <w:pStyle w:val="ConsPlusNormal"/>
        <w:jc w:val="center"/>
      </w:pPr>
      <w:r>
        <w:t>помощи при которых осуществляется бесплатно, и категории</w:t>
      </w:r>
    </w:p>
    <w:p w:rsidR="009E50FB" w:rsidRDefault="009E50FB">
      <w:pPr>
        <w:pStyle w:val="ConsPlusNormal"/>
        <w:jc w:val="center"/>
      </w:pPr>
      <w:r>
        <w:t>граждан, оказание медицинской помощи которым</w:t>
      </w:r>
    </w:p>
    <w:p w:rsidR="009E50FB" w:rsidRDefault="009E50FB">
      <w:pPr>
        <w:pStyle w:val="ConsPlusNormal"/>
        <w:jc w:val="center"/>
      </w:pPr>
      <w:r>
        <w:t>осуществляется бесплатно</w:t>
      </w:r>
    </w:p>
    <w:p w:rsidR="009E50FB" w:rsidRDefault="009E50FB">
      <w:pPr>
        <w:pStyle w:val="ConsPlusNormal"/>
        <w:jc w:val="both"/>
      </w:pPr>
    </w:p>
    <w:p w:rsidR="009E50FB" w:rsidRDefault="009E50FB">
      <w:pPr>
        <w:pStyle w:val="ConsPlusNormal"/>
        <w:ind w:firstLine="540"/>
        <w:jc w:val="both"/>
      </w:pPr>
      <w:r>
        <w:t>Гражданам медицинская помощь оказывается бесплатно при следующих заболеваниях и состояниях:</w:t>
      </w:r>
    </w:p>
    <w:p w:rsidR="009E50FB" w:rsidRDefault="009E50FB">
      <w:pPr>
        <w:pStyle w:val="ConsPlusNormal"/>
        <w:ind w:firstLine="540"/>
        <w:jc w:val="both"/>
      </w:pPr>
      <w:r>
        <w:t>инфекционные и паразитарные болезни;</w:t>
      </w:r>
    </w:p>
    <w:p w:rsidR="009E50FB" w:rsidRDefault="009E50FB">
      <w:pPr>
        <w:pStyle w:val="ConsPlusNormal"/>
        <w:ind w:firstLine="540"/>
        <w:jc w:val="both"/>
      </w:pPr>
      <w:r>
        <w:t>новообразования;</w:t>
      </w:r>
    </w:p>
    <w:p w:rsidR="009E50FB" w:rsidRDefault="009E50FB">
      <w:pPr>
        <w:pStyle w:val="ConsPlusNormal"/>
        <w:ind w:firstLine="540"/>
        <w:jc w:val="both"/>
      </w:pPr>
      <w:r>
        <w:t>болезни эндокринной системы;</w:t>
      </w:r>
    </w:p>
    <w:p w:rsidR="009E50FB" w:rsidRDefault="009E50FB">
      <w:pPr>
        <w:pStyle w:val="ConsPlusNormal"/>
        <w:ind w:firstLine="540"/>
        <w:jc w:val="both"/>
      </w:pPr>
      <w:r>
        <w:t>расстройства питания и нарушения обмена веществ;</w:t>
      </w:r>
    </w:p>
    <w:p w:rsidR="009E50FB" w:rsidRDefault="009E50FB">
      <w:pPr>
        <w:pStyle w:val="ConsPlusNormal"/>
        <w:ind w:firstLine="540"/>
        <w:jc w:val="both"/>
      </w:pPr>
      <w:r>
        <w:t>болезни нервной системы;</w:t>
      </w:r>
    </w:p>
    <w:p w:rsidR="009E50FB" w:rsidRDefault="009E50FB">
      <w:pPr>
        <w:pStyle w:val="ConsPlusNormal"/>
        <w:ind w:firstLine="540"/>
        <w:jc w:val="both"/>
      </w:pPr>
      <w:r>
        <w:t>болезни крови, кроветворных органов;</w:t>
      </w:r>
    </w:p>
    <w:p w:rsidR="009E50FB" w:rsidRDefault="009E50FB">
      <w:pPr>
        <w:pStyle w:val="ConsPlusNormal"/>
        <w:ind w:firstLine="540"/>
        <w:jc w:val="both"/>
      </w:pPr>
      <w:r>
        <w:t>отдельные нарушения, вовлекающие иммунный механизм;</w:t>
      </w:r>
    </w:p>
    <w:p w:rsidR="009E50FB" w:rsidRDefault="009E50FB">
      <w:pPr>
        <w:pStyle w:val="ConsPlusNormal"/>
        <w:ind w:firstLine="540"/>
        <w:jc w:val="both"/>
      </w:pPr>
      <w:r>
        <w:t>болезни глаза и его придаточного аппарата;</w:t>
      </w:r>
    </w:p>
    <w:p w:rsidR="009E50FB" w:rsidRDefault="009E50FB">
      <w:pPr>
        <w:pStyle w:val="ConsPlusNormal"/>
        <w:ind w:firstLine="540"/>
        <w:jc w:val="both"/>
      </w:pPr>
      <w:r>
        <w:t>болезни уха и сосцевидного отростка;</w:t>
      </w:r>
    </w:p>
    <w:p w:rsidR="009E50FB" w:rsidRDefault="009E50FB">
      <w:pPr>
        <w:pStyle w:val="ConsPlusNormal"/>
        <w:ind w:firstLine="540"/>
        <w:jc w:val="both"/>
      </w:pPr>
      <w:r>
        <w:t>болезни системы кровообращения;</w:t>
      </w:r>
    </w:p>
    <w:p w:rsidR="009E50FB" w:rsidRDefault="009E50FB">
      <w:pPr>
        <w:pStyle w:val="ConsPlusNormal"/>
        <w:ind w:firstLine="540"/>
        <w:jc w:val="both"/>
      </w:pPr>
      <w:r>
        <w:t>болезни органов дыхания;</w:t>
      </w:r>
    </w:p>
    <w:p w:rsidR="009E50FB" w:rsidRDefault="009E50FB">
      <w:pPr>
        <w:pStyle w:val="ConsPlusNormal"/>
        <w:ind w:firstLine="540"/>
        <w:jc w:val="both"/>
      </w:pPr>
      <w:r>
        <w:t>болезни органов пищеварения;</w:t>
      </w:r>
    </w:p>
    <w:p w:rsidR="009E50FB" w:rsidRDefault="009E50FB">
      <w:pPr>
        <w:pStyle w:val="ConsPlusNormal"/>
        <w:ind w:firstLine="540"/>
        <w:jc w:val="both"/>
      </w:pPr>
      <w:r>
        <w:t>болезни мочеполовой системы;</w:t>
      </w:r>
    </w:p>
    <w:p w:rsidR="009E50FB" w:rsidRDefault="009E50FB">
      <w:pPr>
        <w:pStyle w:val="ConsPlusNormal"/>
        <w:ind w:firstLine="540"/>
        <w:jc w:val="both"/>
      </w:pPr>
      <w:r>
        <w:t>болезни кожи и подкожной клетчатки;</w:t>
      </w:r>
    </w:p>
    <w:p w:rsidR="009E50FB" w:rsidRDefault="009E50FB">
      <w:pPr>
        <w:pStyle w:val="ConsPlusNormal"/>
        <w:ind w:firstLine="540"/>
        <w:jc w:val="both"/>
      </w:pPr>
      <w:r>
        <w:t>болезни костно-мышечной системы и соединительной ткани;</w:t>
      </w:r>
    </w:p>
    <w:p w:rsidR="009E50FB" w:rsidRDefault="009E50FB">
      <w:pPr>
        <w:pStyle w:val="ConsPlusNormal"/>
        <w:ind w:firstLine="540"/>
        <w:jc w:val="both"/>
      </w:pPr>
      <w:r>
        <w:t>травмы, отравления и некоторые другие последствия воздействия внешних причин;</w:t>
      </w:r>
    </w:p>
    <w:p w:rsidR="009E50FB" w:rsidRDefault="009E50FB">
      <w:pPr>
        <w:pStyle w:val="ConsPlusNormal"/>
        <w:ind w:firstLine="540"/>
        <w:jc w:val="both"/>
      </w:pPr>
      <w:r>
        <w:t>врожденные аномалии (пороки развития);</w:t>
      </w:r>
    </w:p>
    <w:p w:rsidR="009E50FB" w:rsidRDefault="009E50FB">
      <w:pPr>
        <w:pStyle w:val="ConsPlusNormal"/>
        <w:ind w:firstLine="540"/>
        <w:jc w:val="both"/>
      </w:pPr>
      <w:r>
        <w:t>деформации и хромосомные нарушения;</w:t>
      </w:r>
    </w:p>
    <w:p w:rsidR="009E50FB" w:rsidRDefault="009E50FB">
      <w:pPr>
        <w:pStyle w:val="ConsPlusNormal"/>
        <w:ind w:firstLine="540"/>
        <w:jc w:val="both"/>
      </w:pPr>
      <w:r>
        <w:t>беременность, роды, послеродовой период и аборты;</w:t>
      </w:r>
    </w:p>
    <w:p w:rsidR="009E50FB" w:rsidRDefault="009E50FB">
      <w:pPr>
        <w:pStyle w:val="ConsPlusNormal"/>
        <w:ind w:firstLine="540"/>
        <w:jc w:val="both"/>
      </w:pPr>
      <w:r>
        <w:t>отдельные состояния, возникающие у детей в перинатальный период;</w:t>
      </w:r>
    </w:p>
    <w:p w:rsidR="009E50FB" w:rsidRDefault="009E50FB">
      <w:pPr>
        <w:pStyle w:val="ConsPlusNormal"/>
        <w:ind w:firstLine="540"/>
        <w:jc w:val="both"/>
      </w:pPr>
      <w:r>
        <w:t>психические расстройства и расстройства поведения;</w:t>
      </w:r>
    </w:p>
    <w:p w:rsidR="009E50FB" w:rsidRDefault="009E50FB">
      <w:pPr>
        <w:pStyle w:val="ConsPlusNormal"/>
        <w:ind w:firstLine="540"/>
        <w:jc w:val="both"/>
      </w:pPr>
      <w:r>
        <w:t>симптомы, признаки и отклонения от нормы, не отнесенные к заболеваниям и состояниям.</w:t>
      </w:r>
    </w:p>
    <w:p w:rsidR="009E50FB" w:rsidRDefault="009E50FB">
      <w:pPr>
        <w:pStyle w:val="ConsPlusNormal"/>
        <w:ind w:firstLine="540"/>
        <w:jc w:val="both"/>
      </w:pPr>
      <w:r>
        <w:t>В соответствии с законодательством Российской Федерации отдельным категориям граждан осуществляются:</w:t>
      </w:r>
    </w:p>
    <w:p w:rsidR="009E50FB" w:rsidRDefault="009E50FB">
      <w:pPr>
        <w:pStyle w:val="ConsPlusNormal"/>
        <w:ind w:firstLine="540"/>
        <w:jc w:val="both"/>
      </w:pPr>
      <w:r>
        <w:t xml:space="preserve">обеспечение лекарственными препаратами (в соответствии с </w:t>
      </w:r>
      <w:hyperlink w:anchor="P135" w:history="1">
        <w:r>
          <w:rPr>
            <w:color w:val="0000FF"/>
          </w:rPr>
          <w:t>разделом V</w:t>
        </w:r>
      </w:hyperlink>
      <w:r>
        <w:t xml:space="preserve"> Программы);</w:t>
      </w:r>
    </w:p>
    <w:p w:rsidR="009E50FB" w:rsidRDefault="009E50FB">
      <w:pPr>
        <w:pStyle w:val="ConsPlusNormal"/>
        <w:ind w:firstLine="540"/>
        <w:jc w:val="both"/>
      </w:pPr>
      <w:r>
        <w:t>профилактические медицинские осмотры и диспансеризация, в том числе взрослого населения в возрасте 18 лет и старше (работающих и неработающих граждан), обучающихся в образовательных организациях по очной форме, пребывающих в организациях, осуществляющих стационарное обслуживание, детей-сирот и детей, находящихся в трудной жизненной ситуации,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и другие категории;</w:t>
      </w:r>
    </w:p>
    <w:p w:rsidR="009E50FB" w:rsidRDefault="009E50FB">
      <w:pPr>
        <w:pStyle w:val="ConsPlusNormal"/>
        <w:ind w:firstLine="540"/>
        <w:jc w:val="both"/>
      </w:pPr>
      <w: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и аудиологический скрининг.</w:t>
      </w:r>
    </w:p>
    <w:p w:rsidR="009E50FB" w:rsidRDefault="009E50FB">
      <w:pPr>
        <w:pStyle w:val="ConsPlusNormal"/>
        <w:jc w:val="both"/>
      </w:pPr>
    </w:p>
    <w:p w:rsidR="009E50FB" w:rsidRDefault="009E50FB">
      <w:pPr>
        <w:pStyle w:val="ConsPlusNormal"/>
        <w:jc w:val="center"/>
      </w:pPr>
      <w:r>
        <w:t>IV. Базовая программа обязательного</w:t>
      </w:r>
    </w:p>
    <w:p w:rsidR="009E50FB" w:rsidRDefault="009E50FB">
      <w:pPr>
        <w:pStyle w:val="ConsPlusNormal"/>
        <w:jc w:val="center"/>
      </w:pPr>
      <w:r>
        <w:t>медицинского страхования</w:t>
      </w:r>
    </w:p>
    <w:p w:rsidR="009E50FB" w:rsidRDefault="009E50FB">
      <w:pPr>
        <w:pStyle w:val="ConsPlusNormal"/>
        <w:jc w:val="both"/>
      </w:pPr>
    </w:p>
    <w:p w:rsidR="009E50FB" w:rsidRDefault="009E50FB">
      <w:pPr>
        <w:pStyle w:val="ConsPlusNormal"/>
        <w:ind w:firstLine="540"/>
        <w:jc w:val="both"/>
      </w:pPr>
      <w:r>
        <w:t xml:space="preserve">Базовая </w:t>
      </w:r>
      <w:hyperlink r:id="rId19" w:history="1">
        <w:r>
          <w:rPr>
            <w:color w:val="0000FF"/>
          </w:rPr>
          <w:t>программа</w:t>
        </w:r>
      </w:hyperlink>
      <w:r>
        <w:t xml:space="preserve"> обязательного медицинского страхования является составной частью Программы.</w:t>
      </w:r>
    </w:p>
    <w:p w:rsidR="009E50FB" w:rsidRDefault="009E50FB">
      <w:pPr>
        <w:pStyle w:val="ConsPlusNormal"/>
        <w:ind w:firstLine="540"/>
        <w:jc w:val="both"/>
      </w:pPr>
      <w:r>
        <w:t>В рамках базовой программы обязательного медицинского страхования:</w:t>
      </w:r>
    </w:p>
    <w:p w:rsidR="009E50FB" w:rsidRDefault="009E50FB">
      <w:pPr>
        <w:pStyle w:val="ConsPlusNormal"/>
        <w:ind w:firstLine="540"/>
        <w:jc w:val="both"/>
      </w:pPr>
      <w:r>
        <w:t xml:space="preserve">застрахованным лицам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w:t>
      </w:r>
      <w:hyperlink w:anchor="P296" w:history="1">
        <w:r>
          <w:rPr>
            <w:color w:val="0000FF"/>
          </w:rPr>
          <w:t>перечень</w:t>
        </w:r>
      </w:hyperlink>
      <w:r>
        <w:t xml:space="preserve"> видов высокотехнологичной медицинской помощи, финансовое обеспечение которых осуществляется за счет средств </w:t>
      </w:r>
      <w:r>
        <w:lastRenderedPageBreak/>
        <w:t xml:space="preserve">обязательного медицинского страхования, при заболеваниях и состояниях, указанных в </w:t>
      </w:r>
      <w:hyperlink w:anchor="P76" w:history="1">
        <w:r>
          <w:rPr>
            <w:color w:val="0000FF"/>
          </w:rPr>
          <w:t>разделе III</w:t>
        </w:r>
      </w:hyperlink>
      <w:r>
        <w:t xml:space="preserve"> Программы, за исключением заболеваний, передаваемых половым путем, туберкулеза, ВИЧ-инфекции и синдрома приобретенного иммунодефицита, психических расстройств и расстройств поведения;</w:t>
      </w:r>
    </w:p>
    <w:p w:rsidR="009E50FB" w:rsidRDefault="009E50FB">
      <w:pPr>
        <w:pStyle w:val="ConsPlusNormal"/>
        <w:ind w:firstLine="540"/>
        <w:jc w:val="both"/>
      </w:pPr>
      <w:r>
        <w:t xml:space="preserve">осуществляются мероприятия по диспансеризации и профилактическим медицинским осмотрам отдельных категорий граждан, указанных в </w:t>
      </w:r>
      <w:hyperlink w:anchor="P76" w:history="1">
        <w:r>
          <w:rPr>
            <w:color w:val="0000FF"/>
          </w:rPr>
          <w:t>разделе III</w:t>
        </w:r>
      </w:hyperlink>
      <w:r>
        <w:t xml:space="preserve"> Программы, медицинской реабилитации, осуществляемой в медицинских организациях, а также по применению вспомогательных </w:t>
      </w:r>
      <w:hyperlink r:id="rId20" w:history="1">
        <w:r>
          <w:rPr>
            <w:color w:val="0000FF"/>
          </w:rPr>
          <w:t>репродуктивных технологий</w:t>
        </w:r>
      </w:hyperlink>
      <w:r>
        <w:t xml:space="preserve"> (экстракорпорального оплодотворения), включая обеспечение лекарственными препаратами в соответствии с законодательством Российской Федерации, за исключением вспомогательных репродуктивных технологий (экстракорпорального оплодотворения), включенных в перечень видов высокотехнологичной медицинской помощи </w:t>
      </w:r>
      <w:hyperlink w:anchor="P1690" w:history="1">
        <w:r>
          <w:rPr>
            <w:color w:val="0000FF"/>
          </w:rPr>
          <w:t>(раздел II)</w:t>
        </w:r>
      </w:hyperlink>
      <w:r>
        <w:t>.</w:t>
      </w:r>
    </w:p>
    <w:p w:rsidR="009E50FB" w:rsidRDefault="009E50FB">
      <w:pPr>
        <w:pStyle w:val="ConsPlusNormal"/>
        <w:ind w:firstLine="540"/>
        <w:jc w:val="both"/>
      </w:pPr>
      <w:r>
        <w:t xml:space="preserve">Порядок формирования и структура тарифа на оплату медицинской помощи по обязательному медицинскому страхованию устанавливаются в соответствии с Федеральным </w:t>
      </w:r>
      <w:hyperlink r:id="rId21" w:history="1">
        <w:r>
          <w:rPr>
            <w:color w:val="0000FF"/>
          </w:rPr>
          <w:t>законом</w:t>
        </w:r>
      </w:hyperlink>
      <w:r>
        <w:t xml:space="preserve"> "Об обязательном медицинском страховании в Российской Федерации".</w:t>
      </w:r>
    </w:p>
    <w:p w:rsidR="009E50FB" w:rsidRDefault="009E50FB">
      <w:pPr>
        <w:pStyle w:val="ConsPlusNormal"/>
        <w:ind w:firstLine="540"/>
        <w:jc w:val="both"/>
      </w:pPr>
      <w:r>
        <w:t xml:space="preserve">Тарифы на оплату медицинской помощи по обязательному медицинскому страхованию устанавливаются тарифным соглашением между уполномоченным органом исполнительной власти субъекта Российской Федерации, территориальным фондом обязательного медицинского страхования, представителями страховых медицинских организаций, медицинских профессиональных некоммерческих организаций, созданных в соответствии со </w:t>
      </w:r>
      <w:hyperlink r:id="rId22" w:history="1">
        <w:r>
          <w:rPr>
            <w:color w:val="0000FF"/>
          </w:rPr>
          <w:t>статьей 76</w:t>
        </w:r>
      </w:hyperlink>
      <w:r>
        <w:t xml:space="preserve"> Федерального закона "Об основах охраны здоровья граждан в Российской Федерации", профессиональных союзов медицинских работников или их объединений (ассоциаций), включенными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w:t>
      </w:r>
    </w:p>
    <w:p w:rsidR="009E50FB" w:rsidRDefault="009E50FB">
      <w:pPr>
        <w:pStyle w:val="ConsPlusNormal"/>
        <w:ind w:firstLine="540"/>
        <w:jc w:val="both"/>
      </w:pPr>
      <w:r>
        <w:t>В субъекте Российской Федерации тарифы на оплату медицинской помощи по обязательному медицинскому страхованию формируются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9E50FB" w:rsidRDefault="009E50FB">
      <w:pPr>
        <w:pStyle w:val="ConsPlusNormal"/>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9E50FB" w:rsidRDefault="009E50FB">
      <w:pPr>
        <w:pStyle w:val="ConsPlusNormal"/>
        <w:ind w:firstLine="540"/>
        <w:jc w:val="both"/>
      </w:pPr>
      <w:r>
        <w:t>медицинским работникам фельдшерско-акушерских пунктов (заведующим фельдшерско-акушерскими пунктами, фельдшерам, акушерам (акушеркам), медицинским сестрам, в том числе медицинским сестрам патронажным) за оказанную медицинскую помощь в амбулаторных условиях;</w:t>
      </w:r>
    </w:p>
    <w:p w:rsidR="009E50FB" w:rsidRDefault="009E50FB">
      <w:pPr>
        <w:pStyle w:val="ConsPlusNormal"/>
        <w:ind w:firstLine="540"/>
        <w:jc w:val="both"/>
      </w:pPr>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9E50FB" w:rsidRDefault="009E50FB">
      <w:pPr>
        <w:pStyle w:val="ConsPlusNormal"/>
        <w:ind w:firstLine="540"/>
        <w:jc w:val="both"/>
      </w:pPr>
      <w:r>
        <w:t>врачам-специалистам за оказанную медицинскую помощь в амбулаторных условиях.</w:t>
      </w:r>
    </w:p>
    <w:p w:rsidR="009E50FB" w:rsidRDefault="009E50FB">
      <w:pPr>
        <w:pStyle w:val="ConsPlusNormal"/>
        <w:ind w:firstLine="540"/>
        <w:jc w:val="both"/>
      </w:pPr>
      <w:r>
        <w:t>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rsidR="009E50FB" w:rsidRDefault="009E50FB">
      <w:pPr>
        <w:pStyle w:val="ConsPlusNormal"/>
        <w:ind w:firstLine="540"/>
        <w:jc w:val="both"/>
      </w:pPr>
      <w:r>
        <w:t>при оплате медицинской помощи, оказанной в амбулаторных условиях:</w:t>
      </w:r>
    </w:p>
    <w:p w:rsidR="009E50FB" w:rsidRDefault="009E50FB">
      <w:pPr>
        <w:pStyle w:val="ConsPlusNormal"/>
        <w:ind w:firstLine="540"/>
        <w:jc w:val="both"/>
      </w:pPr>
      <w:r>
        <w:t>по подушевому нормативу финансирования на прикрепившихся лиц в сочетании с оплатой за единицу объема медицинской помощи - за медицинскую услугу, за посещение, за обращение (законченный случай);</w:t>
      </w:r>
    </w:p>
    <w:p w:rsidR="009E50FB" w:rsidRDefault="009E50FB">
      <w:pPr>
        <w:pStyle w:val="ConsPlusNormal"/>
        <w:ind w:firstLine="540"/>
        <w:jc w:val="both"/>
      </w:pPr>
      <w:r>
        <w:t>за единицу объема медицинской помощи - за медицинскую услугу, за посещение, за обращение (законченный случай)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в отдельных медицинских организациях, не имеющих прикрепившихся лиц);</w:t>
      </w:r>
    </w:p>
    <w:p w:rsidR="009E50FB" w:rsidRDefault="009E50FB">
      <w:pPr>
        <w:pStyle w:val="ConsPlusNormal"/>
        <w:ind w:firstLine="540"/>
        <w:jc w:val="both"/>
      </w:pPr>
      <w:r>
        <w:t xml:space="preserve">по подушевому нормативу финансирования на прикрепившихся лиц с учетом показателей </w:t>
      </w:r>
      <w:r>
        <w:lastRenderedPageBreak/>
        <w:t>результативности деятельности медицинской организации, в том числе с включением расходов на медицинскую помощь, оказываемую в иных медицинских организациях (за единицу объема медицинской помощи);</w:t>
      </w:r>
    </w:p>
    <w:p w:rsidR="009E50FB" w:rsidRDefault="009E50FB">
      <w:pPr>
        <w:pStyle w:val="ConsPlusNormal"/>
        <w:ind w:firstLine="540"/>
        <w:jc w:val="both"/>
      </w:pPr>
      <w:r>
        <w:t>при оплате медицинской помощи, оказанной в стационарных условиях, - за законченный случай лечения заболевания, включенного в соответствующую группу заболеваний (в том числе клинико-статистические группы заболеваний);</w:t>
      </w:r>
    </w:p>
    <w:p w:rsidR="009E50FB" w:rsidRDefault="009E50FB">
      <w:pPr>
        <w:pStyle w:val="ConsPlusNormal"/>
        <w:ind w:firstLine="540"/>
        <w:jc w:val="both"/>
      </w:pPr>
      <w:r>
        <w:t>при оплате медицинской помощи, оказанной в условиях дневного стационара, - за законченный случай лечения заболевания, включенного в соответствующую группу заболеваний (в том числе клинико-статистические группы заболеваний);</w:t>
      </w:r>
    </w:p>
    <w:p w:rsidR="009E50FB" w:rsidRDefault="009E50FB">
      <w:pPr>
        <w:pStyle w:val="ConsPlusNormal"/>
        <w:ind w:firstLine="540"/>
        <w:jc w:val="both"/>
      </w:pPr>
      <w: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 - по подушевому нормативу финансирования в сочетании с оплатой за вызов скорой медицинской помощи.</w:t>
      </w:r>
    </w:p>
    <w:p w:rsidR="009E50FB" w:rsidRDefault="009E50FB">
      <w:pPr>
        <w:pStyle w:val="ConsPlusNormal"/>
        <w:ind w:firstLine="540"/>
        <w:jc w:val="both"/>
      </w:pPr>
      <w:r>
        <w:t xml:space="preserve">Базовая программа обязательного медицинского страхования включает нормативы объемов предоставления медицинской помощи в расчете на 1 застрахованное лицо (в соответствии с </w:t>
      </w:r>
      <w:hyperlink w:anchor="P170" w:history="1">
        <w:r>
          <w:rPr>
            <w:color w:val="0000FF"/>
          </w:rPr>
          <w:t>разделом VI</w:t>
        </w:r>
      </w:hyperlink>
      <w:r>
        <w:t xml:space="preserve"> Программы), нормативы финансовых затрат на единицу объема предоставления медицинской помощи (в том числе по </w:t>
      </w:r>
      <w:hyperlink w:anchor="P296" w:history="1">
        <w:r>
          <w:rPr>
            <w:color w:val="0000FF"/>
          </w:rPr>
          <w:t>перечню</w:t>
        </w:r>
      </w:hyperlink>
      <w:r>
        <w:t xml:space="preserve"> видов высокотехнологичной медицинской помощи) и нормативы финансового обеспечения базовой программы обязательного медицинского страхования в расчете на 1 застрахованное лицо (в соответствии с </w:t>
      </w:r>
      <w:hyperlink w:anchor="P185" w:history="1">
        <w:r>
          <w:rPr>
            <w:color w:val="0000FF"/>
          </w:rPr>
          <w:t>разделом VII</w:t>
        </w:r>
      </w:hyperlink>
      <w:r>
        <w:t xml:space="preserve"> Программы), требования к территориальным программам и условиям оказания медицинской помощи (в соответствии c </w:t>
      </w:r>
      <w:hyperlink w:anchor="P215" w:history="1">
        <w:r>
          <w:rPr>
            <w:color w:val="0000FF"/>
          </w:rPr>
          <w:t>разделом VIII</w:t>
        </w:r>
      </w:hyperlink>
      <w:r>
        <w:t xml:space="preserve"> Программы), критерии доступности и качества медицинской помощи (в соответствии с </w:t>
      </w:r>
      <w:hyperlink w:anchor="P241" w:history="1">
        <w:r>
          <w:rPr>
            <w:color w:val="0000FF"/>
          </w:rPr>
          <w:t>разделом IX</w:t>
        </w:r>
      </w:hyperlink>
      <w:r>
        <w:t xml:space="preserve"> Программы).</w:t>
      </w:r>
    </w:p>
    <w:p w:rsidR="009E50FB" w:rsidRDefault="009E50FB">
      <w:pPr>
        <w:pStyle w:val="ConsPlusNormal"/>
        <w:ind w:firstLine="540"/>
        <w:jc w:val="both"/>
      </w:pPr>
      <w:r>
        <w:t>В территориальной программе обязательного медицинского страхования в расчете на 1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rsidR="009E50FB" w:rsidRDefault="009E50FB">
      <w:pPr>
        <w:pStyle w:val="ConsPlusNormal"/>
        <w:ind w:firstLine="540"/>
        <w:jc w:val="both"/>
      </w:pPr>
      <w:r>
        <w:t>При установлении территориальной программой обязательного медицинского страхования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1 застрахованное лицо, нормативов финансовых затрат на единицу объема предоставления медицинской помощи в расчете на 1 застрахованное лицо, значение норматива финансового обеспечения в расчете на 1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условия оказания медицинской помощи в таких медицинских организациях.</w:t>
      </w:r>
    </w:p>
    <w:p w:rsidR="009E50FB" w:rsidRDefault="009E50FB">
      <w:pPr>
        <w:pStyle w:val="ConsPlusNormal"/>
        <w:jc w:val="both"/>
      </w:pPr>
    </w:p>
    <w:p w:rsidR="009E50FB" w:rsidRDefault="009E50FB">
      <w:pPr>
        <w:pStyle w:val="ConsPlusNormal"/>
        <w:jc w:val="center"/>
      </w:pPr>
      <w:bookmarkStart w:id="2" w:name="P135"/>
      <w:bookmarkEnd w:id="2"/>
      <w:r>
        <w:t>V. Финансовое обеспечение Программы</w:t>
      </w:r>
    </w:p>
    <w:p w:rsidR="009E50FB" w:rsidRDefault="009E50FB">
      <w:pPr>
        <w:pStyle w:val="ConsPlusNormal"/>
        <w:jc w:val="both"/>
      </w:pPr>
    </w:p>
    <w:p w:rsidR="009E50FB" w:rsidRDefault="009E50FB">
      <w:pPr>
        <w:pStyle w:val="ConsPlusNormal"/>
        <w:ind w:firstLine="540"/>
        <w:jc w:val="both"/>
      </w:pPr>
      <w:r>
        <w:t>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для осуществления органами местного самоуправления), средства обязательного медицинского страхования.</w:t>
      </w:r>
    </w:p>
    <w:p w:rsidR="009E50FB" w:rsidRDefault="009E50FB">
      <w:pPr>
        <w:pStyle w:val="ConsPlusNormal"/>
        <w:ind w:firstLine="540"/>
        <w:jc w:val="both"/>
      </w:pPr>
      <w:r>
        <w:t>За счет средств обязательного медицинского страхования в рамках базовой программы обязательного медицинского страхования:</w:t>
      </w:r>
    </w:p>
    <w:p w:rsidR="009E50FB" w:rsidRDefault="009E50FB">
      <w:pPr>
        <w:pStyle w:val="ConsPlusNormal"/>
        <w:ind w:firstLine="540"/>
        <w:jc w:val="both"/>
      </w:pPr>
      <w:r>
        <w:t xml:space="preserve">застрахованным лицам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w:t>
      </w:r>
      <w:hyperlink w:anchor="P296" w:history="1">
        <w:r>
          <w:rPr>
            <w:color w:val="0000FF"/>
          </w:rPr>
          <w:t>перечень</w:t>
        </w:r>
      </w:hyperlink>
      <w:r>
        <w:t xml:space="preserve"> видов высокотехнологичной медицинской помощи, финансовое обеспечение которых осуществляется за счет средств </w:t>
      </w:r>
      <w:r>
        <w:lastRenderedPageBreak/>
        <w:t xml:space="preserve">обязательного медицинского страхования, при заболеваниях и состояниях, указанных в </w:t>
      </w:r>
      <w:hyperlink w:anchor="P76" w:history="1">
        <w:r>
          <w:rPr>
            <w:color w:val="0000FF"/>
          </w:rPr>
          <w:t>разделе III</w:t>
        </w:r>
      </w:hyperlink>
      <w:r>
        <w:t xml:space="preserve"> Программы, за исключением заболеваний, передаваемых половым путем, туберкулеза, ВИЧ-инфекции и синдрома приобретенного иммунодефицита, психических расстройств и расстройств поведения;</w:t>
      </w:r>
    </w:p>
    <w:p w:rsidR="009E50FB" w:rsidRDefault="009E50FB">
      <w:pPr>
        <w:pStyle w:val="ConsPlusNormal"/>
        <w:ind w:firstLine="540"/>
        <w:jc w:val="both"/>
      </w:pPr>
      <w:r>
        <w:t xml:space="preserve">осуществляется финансовое обеспечение мероприятий по диспансеризации и профилактическим медицинским осмотрам отдельных категорий граждан, указанных в </w:t>
      </w:r>
      <w:hyperlink w:anchor="P76" w:history="1">
        <w:r>
          <w:rPr>
            <w:color w:val="0000FF"/>
          </w:rPr>
          <w:t>разделе III</w:t>
        </w:r>
      </w:hyperlink>
      <w:r>
        <w:t xml:space="preserve"> Программы, медицинской реабилитации, осуществляемой в медицинских организациях, а также по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 за исключением вспомогательных репродуктивных технологий (экстракорпорального оплодотворения), включенных в </w:t>
      </w:r>
      <w:hyperlink w:anchor="P1690" w:history="1">
        <w:r>
          <w:rPr>
            <w:color w:val="0000FF"/>
          </w:rPr>
          <w:t>раздел II</w:t>
        </w:r>
      </w:hyperlink>
      <w:r>
        <w:t xml:space="preserve"> перечня видов высокотехнологичной медицинской помощи.</w:t>
      </w:r>
    </w:p>
    <w:p w:rsidR="009E50FB" w:rsidRDefault="009E50FB">
      <w:pPr>
        <w:pStyle w:val="ConsPlusNormal"/>
        <w:ind w:firstLine="540"/>
        <w:jc w:val="both"/>
      </w:pPr>
      <w:r>
        <w:t xml:space="preserve">За счет субвенций из бюджета Федерального фонда обязательного медицинского страхования осуществляется финансовое обеспечение высокотехнологичной медицинской помощи в медицинских организациях, участвующих в реализации территориальных программ обязательного медицинского страхования, по перечню видов высокотехнологичной медицинской помощи </w:t>
      </w:r>
      <w:hyperlink w:anchor="P301" w:history="1">
        <w:r>
          <w:rPr>
            <w:color w:val="0000FF"/>
          </w:rPr>
          <w:t>(раздел I)</w:t>
        </w:r>
      </w:hyperlink>
      <w:r>
        <w:t>.</w:t>
      </w:r>
    </w:p>
    <w:p w:rsidR="009E50FB" w:rsidRDefault="009E50FB">
      <w:pPr>
        <w:pStyle w:val="ConsPlusNormal"/>
        <w:ind w:firstLine="540"/>
        <w:jc w:val="both"/>
      </w:pPr>
      <w:r>
        <w:t>За счет бюджетных ассигнований федерального бюджета осуществляется финансовое обеспечение:</w:t>
      </w:r>
    </w:p>
    <w:p w:rsidR="009E50FB" w:rsidRDefault="009E50FB">
      <w:pPr>
        <w:pStyle w:val="ConsPlusNormal"/>
        <w:ind w:firstLine="54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федеральным органам исполнительной власти (в части медицинской помощи, не включенной в базовую программу обязательного медицинского страхования, при заболеваниях, передаваемых половым путем, туберкулезе, ВИЧ-инфекции и синдроме приобретенного иммунодефицита, психических расстройствах и расстройствах поведения, а также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9E50FB" w:rsidRDefault="009E50FB">
      <w:pPr>
        <w:pStyle w:val="ConsPlusNormal"/>
        <w:ind w:firstLine="540"/>
        <w:jc w:val="both"/>
      </w:pPr>
      <w:r>
        <w:t xml:space="preserve">медицинской эвакуации, осуществляемой медицинскими организациями, подведомственными федеральным органам исполнительной власти, по </w:t>
      </w:r>
      <w:hyperlink r:id="rId23" w:history="1">
        <w:r>
          <w:rPr>
            <w:color w:val="0000FF"/>
          </w:rPr>
          <w:t>перечню</w:t>
        </w:r>
      </w:hyperlink>
      <w:r>
        <w:t>, утверждаемому Министерством здравоохранения Российской Федерации;</w:t>
      </w:r>
    </w:p>
    <w:p w:rsidR="009E50FB" w:rsidRDefault="009E50FB">
      <w:pPr>
        <w:pStyle w:val="ConsPlusNormal"/>
        <w:ind w:firstLine="540"/>
        <w:jc w:val="both"/>
      </w:pPr>
      <w: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 том числе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w:t>
      </w:r>
      <w:hyperlink r:id="rId24" w:history="1">
        <w:r>
          <w:rPr>
            <w:color w:val="0000FF"/>
          </w:rPr>
          <w:t>перечень</w:t>
        </w:r>
      </w:hyperlink>
      <w:r>
        <w:t xml:space="preserve">, работникам организаций, включенных в </w:t>
      </w:r>
      <w:hyperlink r:id="rId25" w:history="1">
        <w:r>
          <w:rPr>
            <w:color w:val="0000FF"/>
          </w:rPr>
          <w:t>перечень</w:t>
        </w:r>
      </w:hyperlink>
      <w:r>
        <w:t xml:space="preserve">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9E50FB" w:rsidRDefault="009E50FB">
      <w:pPr>
        <w:pStyle w:val="ConsPlusNormal"/>
        <w:ind w:firstLine="540"/>
        <w:jc w:val="both"/>
      </w:pPr>
      <w:r>
        <w:t>медицинской помощи, предусмотренной федеральными законами для определенных категорий граждан, оказываемой в медицинских организациях, подведомственных федеральным органам исполнительной власти;</w:t>
      </w:r>
    </w:p>
    <w:p w:rsidR="009E50FB" w:rsidRDefault="009E50FB">
      <w:pPr>
        <w:pStyle w:val="ConsPlusNormal"/>
        <w:ind w:firstLine="540"/>
        <w:jc w:val="both"/>
      </w:pPr>
      <w:r>
        <w:t xml:space="preserve">лечения граждан Российской Федерации за пределами территории Российской Федерации, направленных в </w:t>
      </w:r>
      <w:hyperlink r:id="rId26" w:history="1">
        <w:r>
          <w:rPr>
            <w:color w:val="0000FF"/>
          </w:rPr>
          <w:t>порядке</w:t>
        </w:r>
      </w:hyperlink>
      <w:r>
        <w:t>, установленном Министерством здравоохранения Российской Федерации;</w:t>
      </w:r>
    </w:p>
    <w:p w:rsidR="009E50FB" w:rsidRDefault="009E50FB">
      <w:pPr>
        <w:pStyle w:val="ConsPlusNormal"/>
        <w:ind w:firstLine="540"/>
        <w:jc w:val="both"/>
      </w:pPr>
      <w:r>
        <w:t>санаторно-курортного лечения отдельных категорий граждан в соответствии с законодательством Российской Федерации;</w:t>
      </w:r>
    </w:p>
    <w:p w:rsidR="009E50FB" w:rsidRDefault="009E50FB">
      <w:pPr>
        <w:pStyle w:val="ConsPlusNormal"/>
        <w:ind w:firstLine="540"/>
        <w:jc w:val="both"/>
      </w:pPr>
      <w:r>
        <w:t xml:space="preserve">закупки лекарственных препаратов, предназначенных для лечения больных злокачественными новообразованиями лимфоидной, кроветворной и родственных им тканей по перечню заболеваний, утверждаемому Правительством Российской Федерации, гемофилией, муковисцидозом, гипофизарным нанизмом, болезнью Гоше, рассеянным склерозом, а также после </w:t>
      </w:r>
      <w:r>
        <w:lastRenderedPageBreak/>
        <w:t xml:space="preserve">трансплантации органов и (или) тканей, по </w:t>
      </w:r>
      <w:hyperlink r:id="rId27" w:history="1">
        <w:r>
          <w:rPr>
            <w:color w:val="0000FF"/>
          </w:rPr>
          <w:t>перечню</w:t>
        </w:r>
      </w:hyperlink>
      <w:r>
        <w:t xml:space="preserve"> лекарственных препаратов, утверждаемому Правительством Российской Федерации и сформированному в установленном им порядке;</w:t>
      </w:r>
    </w:p>
    <w:p w:rsidR="009E50FB" w:rsidRDefault="009E50FB">
      <w:pPr>
        <w:pStyle w:val="ConsPlusNormal"/>
        <w:ind w:firstLine="540"/>
        <w:jc w:val="both"/>
      </w:pPr>
      <w:r>
        <w:t xml:space="preserve">предоставления в установленном </w:t>
      </w:r>
      <w:hyperlink r:id="rId28" w:history="1">
        <w:r>
          <w:rPr>
            <w:color w:val="0000FF"/>
          </w:rPr>
          <w:t>порядке</w:t>
        </w:r>
      </w:hyperlink>
      <w:r>
        <w:t xml:space="preserve">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w:t>
      </w:r>
      <w:hyperlink r:id="rId29" w:history="1">
        <w:r>
          <w:rPr>
            <w:color w:val="0000FF"/>
          </w:rPr>
          <w:t>специализированными</w:t>
        </w:r>
      </w:hyperlink>
      <w:r>
        <w:t xml:space="preserve"> продуктами лечебного питания для детей-инвалидов в соответствии с </w:t>
      </w:r>
      <w:hyperlink r:id="rId30" w:history="1">
        <w:r>
          <w:rPr>
            <w:color w:val="0000FF"/>
          </w:rPr>
          <w:t>пунктом 1 части 1 статьи 6</w:t>
        </w:r>
      </w:hyperlink>
      <w:r>
        <w:t xml:space="preserve"> Федерального закона "О государственной социальной помощи";</w:t>
      </w:r>
    </w:p>
    <w:p w:rsidR="009E50FB" w:rsidRDefault="009E50FB">
      <w:pPr>
        <w:pStyle w:val="ConsPlusNormal"/>
        <w:ind w:firstLine="540"/>
        <w:jc w:val="both"/>
      </w:pPr>
      <w:r>
        <w:t>дополнительных мероприятий, установленных в соответствии с законодательством Российской Федерации;</w:t>
      </w:r>
    </w:p>
    <w:p w:rsidR="009E50FB" w:rsidRDefault="009E50FB">
      <w:pPr>
        <w:pStyle w:val="ConsPlusNormal"/>
        <w:ind w:firstLine="540"/>
        <w:jc w:val="both"/>
      </w:pPr>
      <w:r>
        <w:t xml:space="preserve">высокотехнологичной медицинской помощи, не включенной в базовую программу обязательного медицинского страхования, по перечню видов высокотехнологичной медицинской помощи </w:t>
      </w:r>
      <w:hyperlink w:anchor="P1690" w:history="1">
        <w:r>
          <w:rPr>
            <w:color w:val="0000FF"/>
          </w:rPr>
          <w:t>(раздел II)</w:t>
        </w:r>
      </w:hyperlink>
      <w:r>
        <w:t xml:space="preserve"> за счет средств, направляемых в федеральный бюджет в 2015 году из бюджета Федерального фонда обязательного медицинского страхования в виде иных межбюджетных трансфертов в соответствии с федеральным законом о бюджете Федерального фонда обязательного медицинского страхования на очередной финансовый год и плановый период и предоставляемых:</w:t>
      </w:r>
    </w:p>
    <w:p w:rsidR="009E50FB" w:rsidRDefault="009E50FB">
      <w:pPr>
        <w:pStyle w:val="ConsPlusNormal"/>
        <w:ind w:firstLine="540"/>
        <w:jc w:val="both"/>
      </w:pPr>
      <w:r>
        <w:t>федеральным органам исполнительной власти на финансовое обеспечение оказания высокотехнологичной медицинской помощи в подведомственных им медицинских организациях, включенных в перечень, утверждаемый Министерством здравоохранения Российской Федерации;</w:t>
      </w:r>
    </w:p>
    <w:p w:rsidR="009E50FB" w:rsidRDefault="009E50FB">
      <w:pPr>
        <w:pStyle w:val="ConsPlusNormal"/>
        <w:ind w:firstLine="540"/>
        <w:jc w:val="both"/>
      </w:pPr>
      <w:r>
        <w:t>Министерству здравоохранения Российской Федерации на софинансирование расходов, возникающих при оказании высокотехнологичной медицинской помощи медицинскими организациями, подведомственными исполнительным органам государственной власти субъектов Российской Федерации.</w:t>
      </w:r>
    </w:p>
    <w:p w:rsidR="009E50FB" w:rsidRDefault="009E50FB">
      <w:pPr>
        <w:pStyle w:val="ConsPlusNormal"/>
        <w:ind w:firstLine="540"/>
        <w:jc w:val="both"/>
      </w:pPr>
      <w:r>
        <w:t>За счет бюджетных ассигнований бюджетов субъектов Российской Федерации осуществляется финансовое обеспечение:</w:t>
      </w:r>
    </w:p>
    <w:p w:rsidR="009E50FB" w:rsidRDefault="009E50FB">
      <w:pPr>
        <w:pStyle w:val="ConsPlusNormal"/>
        <w:ind w:firstLine="540"/>
        <w:jc w:val="both"/>
      </w:pPr>
      <w:r>
        <w:t>скорой, в том числе скорой специализированной, медицинской помощи в части медицинской помощи, не включенной в территориальную программу обязательного медицинского страхования, не застрахованным по обязательному медицинскому страхованию лицам, специализированной санитарно-авиационной эвакуации,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9E50FB" w:rsidRDefault="009E50FB">
      <w:pPr>
        <w:pStyle w:val="ConsPlusNormal"/>
        <w:ind w:firstLine="540"/>
        <w:jc w:val="both"/>
      </w:pPr>
      <w:r>
        <w:t>первичной медико-санитарной и 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туберкулез, ВИЧ-инфекция и синдром приобретенного иммунодефицита, психические расстройства и расстройства поведения, в том числе связанные с употреблением психоактивных веществ, включая профилактические осмотры несовершеннолетних в целях раннего (своевременного) выявления немедицинского потребления наркотических средств и психотропных веществ), а также в части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9E50FB" w:rsidRDefault="009E50FB">
      <w:pPr>
        <w:pStyle w:val="ConsPlusNormal"/>
        <w:ind w:firstLine="540"/>
        <w:jc w:val="both"/>
      </w:pPr>
      <w:r>
        <w:t>паллиативной медицинской помощи;</w:t>
      </w:r>
    </w:p>
    <w:p w:rsidR="009E50FB" w:rsidRDefault="009E50FB">
      <w:pPr>
        <w:pStyle w:val="ConsPlusNormal"/>
        <w:ind w:firstLine="540"/>
        <w:jc w:val="both"/>
      </w:pPr>
      <w:r>
        <w:t xml:space="preserve">высокотехнологичной медицинской помощи, оказываемой в медицинских организациях, подведомственных исполнительным органам государственной власти субъектов Российской Федерации, по перечню видов высокотехнологичной медицинской помощи </w:t>
      </w:r>
      <w:hyperlink w:anchor="P1690" w:history="1">
        <w:r>
          <w:rPr>
            <w:color w:val="0000FF"/>
          </w:rPr>
          <w:t>(раздел II)</w:t>
        </w:r>
      </w:hyperlink>
      <w:r>
        <w:t>.</w:t>
      </w:r>
    </w:p>
    <w:p w:rsidR="009E50FB" w:rsidRDefault="009E50FB">
      <w:pPr>
        <w:pStyle w:val="ConsPlusNormal"/>
        <w:ind w:firstLine="540"/>
        <w:jc w:val="both"/>
      </w:pPr>
      <w:r>
        <w:t xml:space="preserve">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государственной власти субъектов Российской Федерации, по перечню видов высокотехнологичной медицинской помощи </w:t>
      </w:r>
      <w:hyperlink w:anchor="P301" w:history="1">
        <w:r>
          <w:rPr>
            <w:color w:val="0000FF"/>
          </w:rPr>
          <w:t>(раздел I)</w:t>
        </w:r>
      </w:hyperlink>
      <w:r>
        <w:t>.</w:t>
      </w:r>
    </w:p>
    <w:p w:rsidR="009E50FB" w:rsidRDefault="009E50FB">
      <w:pPr>
        <w:pStyle w:val="ConsPlusNormal"/>
        <w:ind w:firstLine="540"/>
        <w:jc w:val="both"/>
      </w:pPr>
      <w:r>
        <w:t>За счет бюджетных ассигнований бюджетов субъектов Российской Федерации осуществляется:</w:t>
      </w:r>
    </w:p>
    <w:p w:rsidR="009E50FB" w:rsidRDefault="009E50FB">
      <w:pPr>
        <w:pStyle w:val="ConsPlusNormal"/>
        <w:ind w:firstLine="540"/>
        <w:jc w:val="both"/>
      </w:pPr>
      <w:r>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r:id="rId31" w:history="1">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w:t>
      </w:r>
    </w:p>
    <w:p w:rsidR="009E50FB" w:rsidRDefault="009E50FB">
      <w:pPr>
        <w:pStyle w:val="ConsPlusNormal"/>
        <w:ind w:firstLine="540"/>
        <w:jc w:val="both"/>
      </w:pPr>
      <w:r>
        <w:t xml:space="preserve">обеспечение лекарственными препаратами в соответствии с </w:t>
      </w:r>
      <w:hyperlink r:id="rId32" w:history="1">
        <w:r>
          <w:rPr>
            <w:color w:val="0000FF"/>
          </w:rPr>
          <w:t>перечнем</w:t>
        </w:r>
      </w:hyperlink>
      <w:r>
        <w:t xml:space="preserve">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9E50FB" w:rsidRDefault="009E50FB">
      <w:pPr>
        <w:pStyle w:val="ConsPlusNormal"/>
        <w:ind w:firstLine="540"/>
        <w:jc w:val="both"/>
      </w:pPr>
      <w:r>
        <w:t xml:space="preserve">обеспечение лекарственными препаратами в соответствии с </w:t>
      </w:r>
      <w:hyperlink r:id="rId33" w:history="1">
        <w:r>
          <w:rPr>
            <w:color w:val="0000FF"/>
          </w:rPr>
          <w:t>перечнем</w:t>
        </w:r>
      </w:hyperlink>
      <w:r>
        <w:t xml:space="preserve"> групп населения, при амбулаторном лечении которых лекарственные препараты отпускаются по рецептам врачей с 50-процентной скидкой;</w:t>
      </w:r>
    </w:p>
    <w:p w:rsidR="009E50FB" w:rsidRDefault="009E50FB">
      <w:pPr>
        <w:pStyle w:val="ConsPlusNormal"/>
        <w:ind w:firstLine="540"/>
        <w:jc w:val="both"/>
      </w:pPr>
      <w: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и аудиологический скрининг.</w:t>
      </w:r>
    </w:p>
    <w:p w:rsidR="009E50FB" w:rsidRDefault="009E50FB">
      <w:pPr>
        <w:pStyle w:val="ConsPlusNormal"/>
        <w:ind w:firstLine="540"/>
        <w:jc w:val="both"/>
      </w:pPr>
      <w:r>
        <w:t>За счет средств местных бюджетов может оказываться предусмотренная Программой медицинская помощь в медицинских организациях муниципальной системы здравоохранения в случае передачи органами государственной власти субъектов Российской Федерации соответствующих полномочий в сфере охраны здоровья граждан для осуществления органами местного самоуправления.</w:t>
      </w:r>
    </w:p>
    <w:p w:rsidR="009E50FB" w:rsidRDefault="009E50FB">
      <w:pPr>
        <w:pStyle w:val="ConsPlusNormal"/>
        <w:ind w:firstLine="540"/>
        <w:jc w:val="both"/>
      </w:pPr>
      <w:r>
        <w:t>В рамках территориальной программы за счет бюджетных ассигнований соответствующих бюджетов и средств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а также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или приравненную к ней службу по контракту,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9E50FB" w:rsidRDefault="009E50FB">
      <w:pPr>
        <w:pStyle w:val="ConsPlusNormal"/>
        <w:ind w:firstLine="540"/>
        <w:jc w:val="both"/>
      </w:pPr>
      <w:r>
        <w:t xml:space="preserve">Кроме того, за счет бюджетных ассигнований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для осуществления органами местного самоуправления) в установленном порядке оказывается медицинская помощь и предоставляются иные государственные и муниципальные услуги (работы) в медицинских организациях, подведомственных федеральным органам исполнительной власти, исполнительным органам государственной власти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бюро судебно-медицинской экспертизы, патологоанатомических бюро, медицинских информационно-аналитических центрах, бюро медицинской статистики, в центрах крови, на станциях переливания крови, в домах ребенка, включая специализированные, молочных кухнях и прочих медицинских организациях, входящих в </w:t>
      </w:r>
      <w:hyperlink r:id="rId34" w:history="1">
        <w:r>
          <w:rPr>
            <w:color w:val="0000FF"/>
          </w:rPr>
          <w:t>номенклатуру</w:t>
        </w:r>
      </w:hyperlink>
      <w:r>
        <w:t xml:space="preserve"> медицинских организаций, утверждаемую Министерством здравоохранения Российской Федерации, а также осуществляется финансовое обеспечение расходов медицинских организаций, в том числе на приобретение основных средств (оборудования, производственного и хозяйственного инвентаря).</w:t>
      </w:r>
    </w:p>
    <w:p w:rsidR="009E50FB" w:rsidRDefault="009E50FB">
      <w:pPr>
        <w:pStyle w:val="ConsPlusNormal"/>
        <w:jc w:val="both"/>
      </w:pPr>
    </w:p>
    <w:p w:rsidR="009E50FB" w:rsidRDefault="009E50FB">
      <w:pPr>
        <w:pStyle w:val="ConsPlusNormal"/>
        <w:jc w:val="center"/>
      </w:pPr>
      <w:bookmarkStart w:id="3" w:name="P170"/>
      <w:bookmarkEnd w:id="3"/>
      <w:r>
        <w:t>VI. Средние нормативы объема медицинской помощи</w:t>
      </w:r>
    </w:p>
    <w:p w:rsidR="009E50FB" w:rsidRDefault="009E50FB">
      <w:pPr>
        <w:pStyle w:val="ConsPlusNormal"/>
        <w:jc w:val="both"/>
      </w:pPr>
    </w:p>
    <w:p w:rsidR="009E50FB" w:rsidRDefault="009E50FB">
      <w:pPr>
        <w:pStyle w:val="ConsPlusNormal"/>
        <w:ind w:firstLine="540"/>
        <w:jc w:val="both"/>
      </w:pPr>
      <w:r>
        <w:lastRenderedPageBreak/>
        <w:t>Средние нормативы объема медицинской помощи по видам, условиям и формам ее оказания в целом по Программе определяются в единицах объема в расчете на 1 жителя в год, по базовой программе обязательного медицинского страхования - в расчете на 1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 и составляют:</w:t>
      </w:r>
    </w:p>
    <w:p w:rsidR="009E50FB" w:rsidRDefault="009E50FB">
      <w:pPr>
        <w:pStyle w:val="ConsPlusNormal"/>
        <w:ind w:firstLine="540"/>
        <w:jc w:val="both"/>
      </w:pPr>
      <w:r>
        <w:t>для скорой медицинской помощи вне медицинской организации, включая медицинскую эвакуацию, на 2015 - 2017 годы в рамках базовой программы обязательного медицинского страхования - 0,318 вызова на 1 застрахованное лицо;</w:t>
      </w:r>
    </w:p>
    <w:p w:rsidR="009E50FB" w:rsidRDefault="009E50FB">
      <w:pPr>
        <w:pStyle w:val="ConsPlusNormal"/>
        <w:ind w:firstLine="540"/>
        <w:jc w:val="both"/>
      </w:pPr>
      <w:r>
        <w:t>для медицинской помощи в амбулаторных условиях, оказываемой с профилактическими и иными целями (включая посещения центров здоровья, посещения в связи с диспансеризацией, посещения среднего медицинского персонала), на 2015 год - 2,9 посещения на 1 жителя, в рамках базовой программы обязательного медицинского страхования - 2,3 посещения на 1 застрахованное лицо, на 2016 год - 2,95 посещения на 1 жителя, в рамках базовой программы обязательного медицинского страхования - 2,35 посещения на 1 застрахованное лицо, на 2017 год - 2,98 посещения на 1 жителя, в рамках базовой программы обязательного медицинского страхования - 2,38 посещения на 1 застрахованное лицо;</w:t>
      </w:r>
    </w:p>
    <w:p w:rsidR="009E50FB" w:rsidRDefault="009E50FB">
      <w:pPr>
        <w:pStyle w:val="ConsPlusNormal"/>
        <w:ind w:firstLine="540"/>
        <w:jc w:val="both"/>
      </w:pPr>
      <w:r>
        <w:t>для медицинской помощи в амбулаторных условиях, оказываемой в связи с заболеваниями, на 2015 год - 2,15 обращения на 1 жителя, в рамках базовой программы обязательного медицинского страхования - 1,95 обращения на 1 застрахованное лицо, на 2016 год - 2,18 обращения на 1 жителя, в рамках базовой программы обязательного медицинского страхования - 1,98 обращения на 1 застрахованное лицо, на 2017 год - 2,18 обращения на 1 жителя, в рамках базовой программы обязательного медицинского страхования - 1,98 обращения на 1 застрахованное лицо;</w:t>
      </w:r>
    </w:p>
    <w:p w:rsidR="009E50FB" w:rsidRDefault="009E50FB">
      <w:pPr>
        <w:pStyle w:val="ConsPlusNormal"/>
        <w:ind w:firstLine="540"/>
        <w:jc w:val="both"/>
      </w:pPr>
      <w:r>
        <w:t>для медицинской помощи в амбулаторных условиях, оказываемой в неотложной форме, в рамках базовой программы обязательного медицинского страхования на 2015 год - 0,5 посещения на 1 застрахованное лицо, на 2016 год - 0,56 посещения на 1 застрахованное лицо, на 2017 год - 0,6 посещения на 1 застрахованное лицо;</w:t>
      </w:r>
    </w:p>
    <w:p w:rsidR="009E50FB" w:rsidRDefault="009E50FB">
      <w:pPr>
        <w:pStyle w:val="ConsPlusNormal"/>
        <w:ind w:firstLine="540"/>
        <w:jc w:val="both"/>
      </w:pPr>
      <w:r>
        <w:t>для медицинской помощи в условиях дневных стационаров на 2015 год - 0,675 пациенто-дня на 1 жителя, в рамках базовой программы обязательного медицинского страхования - 0,56 пациенто-дня на 1 застрахованное лицо, на 2016 год - 0,675 пациенто-дня на 1 жителя, в рамках базовой программы обязательного медицинского страхования - 0,56 пациенто-дня на 1 застрахованное лицо, на 2017 год - 0,675 пациенто-дня на 1 жителя, в рамках базовой программы обязательного медицинского страхования - 0,56 пациенто-дня на 1 застрахованное лицо;</w:t>
      </w:r>
    </w:p>
    <w:p w:rsidR="009E50FB" w:rsidRDefault="009E50FB">
      <w:pPr>
        <w:pStyle w:val="ConsPlusNormal"/>
        <w:ind w:firstLine="540"/>
        <w:jc w:val="both"/>
      </w:pPr>
      <w:r>
        <w:t>для специализированной медицинской помощи в стационарных условиях на 2015 год - 0,193 случая госпитализации на 1 жителя, в рамках базовой программы обязательного медицинского страхования - 0,172 случая госпитализации на 1 застрахованное лицо, на 2016 год - 0,193 случая госпитализации на 1 жителя, в рамках базовой программы обязательного медицинского страхования - 0,172 случая госпитализации на 1 застрахованное лицо, на 2017 год - 0,193 случая госпитализации на 1 жителя, в рамках базовой программы обязательного медицинского страхования - 0,172 случая госпитализации на 1 застрахованное лицо, в том числе для медицинской реабилитации в специализированных больницах и центрах, оказывающих медицинскую помощь по профилю "Медицинская реабилитация", и реабилитационных отделениях медицинских организаций в рамках базовой программы обязательного медицинского страхования на 2015 год - 0,033 койко-дня на 1 застрахованное лицо, на 2016 год - 0,039 койко-дня на 1 застрахованное лицо, на 2017 год - 0,039 койко-дня на 1 застрахованное лицо;</w:t>
      </w:r>
    </w:p>
    <w:p w:rsidR="009E50FB" w:rsidRDefault="009E50FB">
      <w:pPr>
        <w:pStyle w:val="ConsPlusNormal"/>
        <w:ind w:firstLine="540"/>
        <w:jc w:val="both"/>
      </w:pPr>
      <w:r>
        <w:t>для паллиативной медицинской помощи в стационарных условиях на 2015 год - 0,092 койко-дня на 1 жителя, на 2016 год - 0,092 койко-дня на 1 жителя, на 2017 год - 0,092 койко-дня на 1 жителя.</w:t>
      </w:r>
    </w:p>
    <w:p w:rsidR="009E50FB" w:rsidRDefault="009E50FB">
      <w:pPr>
        <w:pStyle w:val="ConsPlusNormal"/>
        <w:ind w:firstLine="540"/>
        <w:jc w:val="both"/>
      </w:pPr>
      <w:r>
        <w:t>Объем высокотехнологичной медицинской помощи в целом по Программе в расчете на 1 жителя составляет на 2015 год 0,0041 случая госпитализации, на 2016 год - 0,0047 случая госпитализации, на 2017 год - 0,005 случая госпитализации.</w:t>
      </w:r>
    </w:p>
    <w:p w:rsidR="009E50FB" w:rsidRDefault="009E50FB">
      <w:pPr>
        <w:pStyle w:val="ConsPlusNormal"/>
        <w:ind w:firstLine="540"/>
        <w:jc w:val="both"/>
      </w:pPr>
      <w:r>
        <w:t xml:space="preserve">Объем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w:t>
      </w:r>
      <w:r>
        <w:lastRenderedPageBreak/>
        <w:t>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 включается в средние нормативы объема медицинской помощи, оказываемой в амбулаторных и стационарных условиях, и обеспечивается за счет бюджетных ассигнований бюджета субъекта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для осуществления органами местного самоуправления) (далее - соответствующие бюджеты).</w:t>
      </w:r>
    </w:p>
    <w:p w:rsidR="009E50FB" w:rsidRDefault="009E50FB">
      <w:pPr>
        <w:pStyle w:val="ConsPlusNormal"/>
        <w:ind w:firstLine="540"/>
        <w:jc w:val="both"/>
      </w:pPr>
      <w:r>
        <w:t>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1 жителя и нормативы объема медицинской помощи на 1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w:t>
      </w:r>
    </w:p>
    <w:p w:rsidR="009E50FB" w:rsidRDefault="009E50FB">
      <w:pPr>
        <w:pStyle w:val="ConsPlusNormal"/>
        <w:ind w:firstLine="540"/>
        <w:jc w:val="both"/>
      </w:pPr>
      <w:r>
        <w:t>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могут устанавливаться объемы медицинской помощи с учетом использования санитарной авиации, телемедицины и передвижных форм предоставления медицинских услуг.</w:t>
      </w:r>
    </w:p>
    <w:p w:rsidR="009E50FB" w:rsidRDefault="009E50FB">
      <w:pPr>
        <w:pStyle w:val="ConsPlusNormal"/>
        <w:jc w:val="both"/>
      </w:pPr>
    </w:p>
    <w:p w:rsidR="009E50FB" w:rsidRDefault="009E50FB">
      <w:pPr>
        <w:pStyle w:val="ConsPlusNormal"/>
        <w:jc w:val="center"/>
      </w:pPr>
      <w:bookmarkStart w:id="4" w:name="P185"/>
      <w:bookmarkEnd w:id="4"/>
      <w:r>
        <w:t>VII. Средние нормативы финансовых затрат на единицу</w:t>
      </w:r>
    </w:p>
    <w:p w:rsidR="009E50FB" w:rsidRDefault="009E50FB">
      <w:pPr>
        <w:pStyle w:val="ConsPlusNormal"/>
        <w:jc w:val="center"/>
      </w:pPr>
      <w:r>
        <w:t>объема медицинской помощи, средние подушевые</w:t>
      </w:r>
    </w:p>
    <w:p w:rsidR="009E50FB" w:rsidRDefault="009E50FB">
      <w:pPr>
        <w:pStyle w:val="ConsPlusNormal"/>
        <w:jc w:val="center"/>
      </w:pPr>
      <w:r>
        <w:t>нормативы финансирования</w:t>
      </w:r>
    </w:p>
    <w:p w:rsidR="009E50FB" w:rsidRDefault="009E50FB">
      <w:pPr>
        <w:pStyle w:val="ConsPlusNormal"/>
        <w:jc w:val="both"/>
      </w:pPr>
    </w:p>
    <w:p w:rsidR="009E50FB" w:rsidRDefault="009E50FB">
      <w:pPr>
        <w:pStyle w:val="ConsPlusNormal"/>
        <w:ind w:firstLine="540"/>
        <w:jc w:val="both"/>
      </w:pPr>
      <w:r>
        <w:t>Средние нормативы финансовых затрат на единицу объема медицинской помощи для целей формирования территориальных программ на 2015 год составляют:</w:t>
      </w:r>
    </w:p>
    <w:p w:rsidR="009E50FB" w:rsidRDefault="009E50FB">
      <w:pPr>
        <w:pStyle w:val="ConsPlusNormal"/>
        <w:ind w:firstLine="540"/>
        <w:jc w:val="both"/>
      </w:pPr>
      <w:r>
        <w:t>на 1 вызов скорой медицинской помощи за счет средств обязательного медицинского страхования - 1710,1 рубля;</w:t>
      </w:r>
    </w:p>
    <w:p w:rsidR="009E50FB" w:rsidRDefault="009E50FB">
      <w:pPr>
        <w:pStyle w:val="ConsPlusNormal"/>
        <w:ind w:firstLine="540"/>
        <w:jc w:val="both"/>
      </w:pPr>
      <w:r>
        <w:t>на 1 посещение с профилактическими и иными целями при оказании медицинской помощи в амбулаторных условиях медицинскими организациями (их структурными подразделениями) за счет средств соответствующих бюджетов - 371,7 рубля, за счет средств обязательного медицинского страхования - 351 рубль;</w:t>
      </w:r>
    </w:p>
    <w:p w:rsidR="009E50FB" w:rsidRDefault="009E50FB">
      <w:pPr>
        <w:pStyle w:val="ConsPlusNormal"/>
        <w:ind w:firstLine="540"/>
        <w:jc w:val="both"/>
      </w:pPr>
      <w:r>
        <w:t>на 1 обращение по поводу заболевания при оказании медицинской помощи в амбулаторных условиях медицинскими организациями (их структурными подразделениями) за счет средств соответствующих бюджетов - 1078 рублей, за счет средств обязательного медицинского страхования - 983,4 рубля;</w:t>
      </w:r>
    </w:p>
    <w:p w:rsidR="009E50FB" w:rsidRDefault="009E50FB">
      <w:pPr>
        <w:pStyle w:val="ConsPlusNormal"/>
        <w:ind w:firstLine="540"/>
        <w:jc w:val="both"/>
      </w:pPr>
      <w:r>
        <w:t>на 1 посещение при оказании медицинской помощи в неотложной форме в амбулаторных условиях за счет средств обязательного медицинского страхования - 449,3 рубля;</w:t>
      </w:r>
    </w:p>
    <w:p w:rsidR="009E50FB" w:rsidRDefault="009E50FB">
      <w:pPr>
        <w:pStyle w:val="ConsPlusNormal"/>
        <w:ind w:firstLine="540"/>
        <w:jc w:val="both"/>
      </w:pPr>
      <w:r>
        <w:t>на 1 пациенто-день лечения в условиях дневных стационаров за счет средств соответствующих бюджетов - 577,6 рубля, за счет средств обязательного медицинского страхования - 1306,9 рубля;</w:t>
      </w:r>
    </w:p>
    <w:p w:rsidR="009E50FB" w:rsidRDefault="009E50FB">
      <w:pPr>
        <w:pStyle w:val="ConsPlusNormal"/>
        <w:ind w:firstLine="540"/>
        <w:jc w:val="both"/>
      </w:pPr>
      <w:r>
        <w:t>на 1 случай госпитализации в медицинских организациях (их структурных подразделениях), оказывающих медицинскую помощь в стационарных условиях, за счет средств соответствующих бюджетов - 63743,8 рубля, за счет средств обязательного медицинского страхования - 22233,1 рубля;</w:t>
      </w:r>
    </w:p>
    <w:p w:rsidR="009E50FB" w:rsidRDefault="009E50FB">
      <w:pPr>
        <w:pStyle w:val="ConsPlusNormal"/>
        <w:ind w:firstLine="540"/>
        <w:jc w:val="both"/>
      </w:pPr>
      <w:r>
        <w:t>на 1 койко-день по медицинской реабилитации в специализированных больницах и центрах, оказывающих медицинскую помощь по профилю "Медицинская реабилитация", и реабилитационных отделениях медицинских организаций за счет средств обязательного медицинского страхования - 1539,3 рубля;</w:t>
      </w:r>
    </w:p>
    <w:p w:rsidR="009E50FB" w:rsidRDefault="009E50FB">
      <w:pPr>
        <w:pStyle w:val="ConsPlusNormal"/>
        <w:ind w:firstLine="540"/>
        <w:jc w:val="both"/>
      </w:pPr>
      <w:r>
        <w:t>на 1 койко-день в медицинских организациях (их структурных подразделениях), оказывающих паллиативную медицинскую помощь в стационарных условиях (включая больницы сестринского ухода), за счет средств соответствующих бюджетов - 1708,2 рубля.</w:t>
      </w:r>
    </w:p>
    <w:p w:rsidR="009E50FB" w:rsidRDefault="009E50FB">
      <w:pPr>
        <w:pStyle w:val="ConsPlusNormal"/>
        <w:ind w:firstLine="540"/>
        <w:jc w:val="both"/>
      </w:pPr>
      <w:r>
        <w:t>Средние нормативы финансовых затрат на единицу объема медицинской помощи, оказываемой в соответствии с Программой, на 2016 и 2017 годы составляют:</w:t>
      </w:r>
    </w:p>
    <w:p w:rsidR="009E50FB" w:rsidRDefault="009E50FB">
      <w:pPr>
        <w:pStyle w:val="ConsPlusNormal"/>
        <w:ind w:firstLine="540"/>
        <w:jc w:val="both"/>
      </w:pPr>
      <w:r>
        <w:lastRenderedPageBreak/>
        <w:t>на 1 вызов скорой медицинской помощи за счет средств обязательного медицинского страхования - 1804,2 рубля на 2016 год, 1948,9 рубля на 2017 год;</w:t>
      </w:r>
    </w:p>
    <w:p w:rsidR="009E50FB" w:rsidRDefault="009E50FB">
      <w:pPr>
        <w:pStyle w:val="ConsPlusNormal"/>
        <w:ind w:firstLine="540"/>
        <w:jc w:val="both"/>
      </w:pPr>
      <w:r>
        <w:t>на 1 посещение с профилактическими и иными целями при оказании медицинской помощи в амбулаторных условиях медицинскими организациями (их структурными подразделениями) за счет средств соответствующих бюджетов - 388,4 рубля на 2016 год, 405,1 рубля на 2017 год, за счет средств обязательного медицинского страхования - 355,5 рубля на 2016 год, 386,7 рубля на 2017 год;</w:t>
      </w:r>
    </w:p>
    <w:p w:rsidR="009E50FB" w:rsidRDefault="009E50FB">
      <w:pPr>
        <w:pStyle w:val="ConsPlusNormal"/>
        <w:ind w:firstLine="540"/>
        <w:jc w:val="both"/>
      </w:pPr>
      <w:r>
        <w:t>на 1 обращение по поводу заболевания при оказании медицинской помощи в амбулаторных условиях медицинскими организациями (их структурными подразделениями) за счет средств соответствующих бюджетов - 1126,5 рубля на 2016 год, 1174,9 рубля на 2017 год, за счет средств обязательного медицинского страхования - 1039,4 рубля на 2016 год, 1160,3 рубля на 2017 год;</w:t>
      </w:r>
    </w:p>
    <w:p w:rsidR="009E50FB" w:rsidRDefault="009E50FB">
      <w:pPr>
        <w:pStyle w:val="ConsPlusNormal"/>
        <w:ind w:firstLine="540"/>
        <w:jc w:val="both"/>
      </w:pPr>
      <w:r>
        <w:t>на 1 посещение при оказании медицинской помощи в неотложной форме в амбулаторных условиях за счет средств обязательного медицинского страхования - 452,2 рубля на 2016 год, 491,9 рубля на 2017 год;</w:t>
      </w:r>
    </w:p>
    <w:p w:rsidR="009E50FB" w:rsidRDefault="009E50FB">
      <w:pPr>
        <w:pStyle w:val="ConsPlusNormal"/>
        <w:ind w:firstLine="540"/>
        <w:jc w:val="both"/>
      </w:pPr>
      <w:r>
        <w:t>на 1 пациенто-день лечения в условиях дневных стационаров за счет средств соответствующих бюджетов - 603,6 рубля на 2016 год, 629,5 рубля на 2017 год, за счет средств обязательного медицинского страхования - 1323,4 рубля на 2016 год, 1433,2 рубля на 2017 год;</w:t>
      </w:r>
    </w:p>
    <w:p w:rsidR="009E50FB" w:rsidRDefault="009E50FB">
      <w:pPr>
        <w:pStyle w:val="ConsPlusNormal"/>
        <w:ind w:firstLine="540"/>
        <w:jc w:val="both"/>
      </w:pPr>
      <w:r>
        <w:t>на 1 случай госпитализации в медицинских организациях (их структурных подразделениях), оказывающих медицинскую помощь в стационарных условиях, за счет средств соответствующих бюджетов - 66612,3 рубля на 2016 год, 69476,6 рубля на 2017 год, за счет средств обязательного медицинского страхования - 23559,3 рубля на 2016 год, 26576,2 рубля на 2017 год;</w:t>
      </w:r>
    </w:p>
    <w:p w:rsidR="009E50FB" w:rsidRDefault="009E50FB">
      <w:pPr>
        <w:pStyle w:val="ConsPlusNormal"/>
        <w:ind w:firstLine="540"/>
        <w:jc w:val="both"/>
      </w:pPr>
      <w:r>
        <w:t>на 1 койко-день по медицинской реабилитации в специализированных больницах и центрах, оказывающих медицинскую помощь по профилю "Медицинская реабилитация", и реабилитационных отделениях медицинских организаций за счет средств обязательного медицинского страхования - 1623,4 рубля на 2016 год, 1826,4 рубля на 2017 год;</w:t>
      </w:r>
    </w:p>
    <w:p w:rsidR="009E50FB" w:rsidRDefault="009E50FB">
      <w:pPr>
        <w:pStyle w:val="ConsPlusNormal"/>
        <w:ind w:firstLine="540"/>
        <w:jc w:val="both"/>
      </w:pPr>
      <w:r>
        <w:t>на 1 койко-день в медицинских организациях (их структурных подразделениях), оказывающих паллиативную медицинскую помощь в стационарных условиях (включая больницы сестринского ухода), за счет средств соответствующих бюджетов - 1785,1 рубля на 2016 год, 1861,8 рубля на 2017 год.</w:t>
      </w:r>
    </w:p>
    <w:p w:rsidR="009E50FB" w:rsidRDefault="009E50FB">
      <w:pPr>
        <w:pStyle w:val="ConsPlusNormal"/>
        <w:ind w:firstLine="540"/>
        <w:jc w:val="both"/>
      </w:pPr>
      <w:r>
        <w:t xml:space="preserve">Подушевые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w:t>
      </w:r>
      <w:hyperlink w:anchor="P170" w:history="1">
        <w:r>
          <w:rPr>
            <w:color w:val="0000FF"/>
          </w:rPr>
          <w:t>разделом VI</w:t>
        </w:r>
      </w:hyperlink>
      <w:r>
        <w:t xml:space="preserve"> и настоящим разделом Программы, с учетом соответствующих коэффициентов дифференциации, рассчитанных в соответствии с </w:t>
      </w:r>
      <w:hyperlink r:id="rId35" w:history="1">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9E50FB" w:rsidRDefault="009E50FB">
      <w:pPr>
        <w:pStyle w:val="ConsPlusNormal"/>
        <w:ind w:firstLine="540"/>
        <w:jc w:val="both"/>
      </w:pPr>
      <w:r>
        <w:t>Средние подушевые нормативы финансирования, предусмотренные Программой (без учета расходов федерального бюджета), составляют:</w:t>
      </w:r>
    </w:p>
    <w:p w:rsidR="009E50FB" w:rsidRDefault="009E50FB">
      <w:pPr>
        <w:pStyle w:val="ConsPlusNormal"/>
        <w:ind w:firstLine="540"/>
        <w:jc w:val="both"/>
      </w:pPr>
      <w:r>
        <w:t>за счет бюджетных ассигнований соответствующих бюджетов (в расчете на 1 жителя) в 2015 году - 3338,4 рубля, в 2016 году - 3488,6 рубля, в 2017 году - 3638,4 рубля,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Федерального фонда обязательного медицинского страхования (в расчете на 1 застрахованное лицо) в 2015 году - 8260,7 рубля, в 2016 году - 8727,2 рубля, в 2017 году - 9741,2 рубля.</w:t>
      </w:r>
    </w:p>
    <w:p w:rsidR="009E50FB" w:rsidRDefault="009E50FB">
      <w:pPr>
        <w:pStyle w:val="ConsPlusNormal"/>
        <w:ind w:firstLine="540"/>
        <w:jc w:val="both"/>
      </w:pPr>
      <w:r>
        <w:t xml:space="preserve">Средние подушевые нормативы финансирования базовой программы обязательного медицинского страхования за счет субвенций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в виде иных межбюджетных трансфертов в федеральный бюджет на оказание высокотехнологичной медицинской помощи, не включенной в базовую программу обязательного медицинского страхования, по перечню видов высокотехнологичной медицинской помощи </w:t>
      </w:r>
      <w:hyperlink w:anchor="P1690" w:history="1">
        <w:r>
          <w:rPr>
            <w:color w:val="0000FF"/>
          </w:rPr>
          <w:t>(раздел II)</w:t>
        </w:r>
      </w:hyperlink>
      <w:r>
        <w:t>.</w:t>
      </w:r>
    </w:p>
    <w:p w:rsidR="009E50FB" w:rsidRDefault="009E50FB">
      <w:pPr>
        <w:pStyle w:val="ConsPlusNormal"/>
        <w:ind w:firstLine="540"/>
        <w:jc w:val="both"/>
      </w:pPr>
      <w:r>
        <w:t xml:space="preserve">Норматив финансового обеспечения территориальной программы обязательного </w:t>
      </w:r>
      <w:r>
        <w:lastRenderedPageBreak/>
        <w:t>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9E50FB" w:rsidRDefault="009E50FB">
      <w:pPr>
        <w:pStyle w:val="ConsPlusNormal"/>
        <w:ind w:firstLine="540"/>
        <w:jc w:val="both"/>
      </w:pPr>
      <w:r>
        <w:t>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rsidR="009E50FB" w:rsidRDefault="009E50FB">
      <w:pPr>
        <w:pStyle w:val="ConsPlusNormal"/>
        <w:ind w:firstLine="540"/>
        <w:jc w:val="both"/>
      </w:pPr>
      <w:r>
        <w:t>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1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rsidR="009E50FB" w:rsidRDefault="009E50FB">
      <w:pPr>
        <w:pStyle w:val="ConsPlusNormal"/>
        <w:jc w:val="both"/>
      </w:pPr>
    </w:p>
    <w:p w:rsidR="009E50FB" w:rsidRDefault="009E50FB">
      <w:pPr>
        <w:pStyle w:val="ConsPlusNormal"/>
        <w:jc w:val="center"/>
      </w:pPr>
      <w:bookmarkStart w:id="5" w:name="P215"/>
      <w:bookmarkEnd w:id="5"/>
      <w:r>
        <w:t>VIII. Требования к территориальной программе в части</w:t>
      </w:r>
    </w:p>
    <w:p w:rsidR="009E50FB" w:rsidRDefault="009E50FB">
      <w:pPr>
        <w:pStyle w:val="ConsPlusNormal"/>
        <w:jc w:val="center"/>
      </w:pPr>
      <w:r>
        <w:t>определения порядка, условий предоставления медицинской</w:t>
      </w:r>
    </w:p>
    <w:p w:rsidR="009E50FB" w:rsidRDefault="009E50FB">
      <w:pPr>
        <w:pStyle w:val="ConsPlusNormal"/>
        <w:jc w:val="center"/>
      </w:pPr>
      <w:r>
        <w:t>помощи, критериев доступности и качества медицинской помощи</w:t>
      </w:r>
    </w:p>
    <w:p w:rsidR="009E50FB" w:rsidRDefault="009E50FB">
      <w:pPr>
        <w:pStyle w:val="ConsPlusNormal"/>
        <w:jc w:val="both"/>
      </w:pPr>
    </w:p>
    <w:p w:rsidR="009E50FB" w:rsidRDefault="009E50FB">
      <w:pPr>
        <w:pStyle w:val="ConsPlusNormal"/>
        <w:ind w:firstLine="540"/>
        <w:jc w:val="both"/>
      </w:pPr>
      <w:r>
        <w:t>Территориальная программа в части определения порядка и условий оказания медицинской помощи должна включать:</w:t>
      </w:r>
    </w:p>
    <w:p w:rsidR="009E50FB" w:rsidRDefault="009E50FB">
      <w:pPr>
        <w:pStyle w:val="ConsPlusNormal"/>
        <w:ind w:firstLine="540"/>
        <w:jc w:val="both"/>
      </w:pPr>
      <w:r>
        <w:t xml:space="preserve">условия реализации установленного </w:t>
      </w:r>
      <w:hyperlink r:id="rId36" w:history="1">
        <w:r>
          <w:rPr>
            <w:color w:val="0000FF"/>
          </w:rPr>
          <w:t>законодательством</w:t>
        </w:r>
      </w:hyperlink>
      <w:r>
        <w:t xml:space="preserve"> Российской Федерации права на выбор врача, в том числе врача общей практики (семейного врача) и лечащего врача (с учетом согласия врача);</w:t>
      </w:r>
    </w:p>
    <w:p w:rsidR="009E50FB" w:rsidRDefault="009E50FB">
      <w:pPr>
        <w:pStyle w:val="ConsPlusNormal"/>
        <w:ind w:firstLine="540"/>
        <w:jc w:val="both"/>
      </w:pPr>
      <w: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9E50FB" w:rsidRDefault="009E50FB">
      <w:pPr>
        <w:pStyle w:val="ConsPlusNormal"/>
        <w:ind w:firstLine="540"/>
        <w:jc w:val="both"/>
      </w:pPr>
      <w:r>
        <w:t xml:space="preserve">перечень лекарственных препаратов, отпускаемых населению в соответствии с </w:t>
      </w:r>
      <w:hyperlink r:id="rId37" w:history="1">
        <w:r>
          <w:rPr>
            <w:color w:val="0000FF"/>
          </w:rPr>
          <w:t>перечнем</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r:id="rId38" w:history="1">
        <w:r>
          <w:rPr>
            <w:color w:val="0000FF"/>
          </w:rPr>
          <w:t>перечнем</w:t>
        </w:r>
      </w:hyperlink>
      <w:r>
        <w:t xml:space="preserve"> групп населения, при амбулаторном лечении которых лекарственные средства отпускаются по рецептам врачей с 50-процентной скидкой;</w:t>
      </w:r>
    </w:p>
    <w:p w:rsidR="009E50FB" w:rsidRDefault="009E50FB">
      <w:pPr>
        <w:pStyle w:val="ConsPlusNormal"/>
        <w:ind w:firstLine="540"/>
        <w:jc w:val="both"/>
      </w:pPr>
      <w:r>
        <w:t xml:space="preserve">порядок обеспечения граждан лекарственными препаратами, а также медицинскими изделиями, включенными в утверждаемый Правительством Российской Федерации </w:t>
      </w:r>
      <w:hyperlink r:id="rId39" w:history="1">
        <w:r>
          <w:rPr>
            <w:color w:val="0000FF"/>
          </w:rPr>
          <w:t>перечень</w:t>
        </w:r>
      </w:hyperlink>
      <w:r>
        <w:t xml:space="preserve">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а также донорской кровью и ее компонентами по медицинским показаниям в соответствии со </w:t>
      </w:r>
      <w:hyperlink r:id="rId40" w:history="1">
        <w:r>
          <w:rPr>
            <w:color w:val="0000FF"/>
          </w:rPr>
          <w:t>стандартами</w:t>
        </w:r>
      </w:hyperlink>
      <w:r>
        <w:t xml:space="preserve"> медицинской помощи с учетом видов, условий и форм оказания медицинской помощи, за исключением лечебного питания, в том числе специализированных продуктов лечебного питания по желанию пациента;</w:t>
      </w:r>
    </w:p>
    <w:p w:rsidR="009E50FB" w:rsidRDefault="009E50FB">
      <w:pPr>
        <w:pStyle w:val="ConsPlusNormal"/>
        <w:ind w:firstLine="540"/>
        <w:jc w:val="both"/>
      </w:pPr>
      <w:r>
        <w:t>перечень мероприятий по профилактике заболеваний и формированию здорового образа жизни, осуществляемых в рамках территориальной программы;</w:t>
      </w:r>
    </w:p>
    <w:p w:rsidR="009E50FB" w:rsidRDefault="009E50FB">
      <w:pPr>
        <w:pStyle w:val="ConsPlusNormal"/>
        <w:ind w:firstLine="540"/>
        <w:jc w:val="both"/>
      </w:pPr>
      <w:r>
        <w:lastRenderedPageBreak/>
        <w:t>перечень медицинских организаций, участвующих в реализации территориальной программы, в том числе территориальной программы обязательного медицинского страхования;</w:t>
      </w:r>
    </w:p>
    <w:p w:rsidR="009E50FB" w:rsidRDefault="009E50FB">
      <w:pPr>
        <w:pStyle w:val="ConsPlusNormal"/>
        <w:ind w:firstLine="540"/>
        <w:jc w:val="both"/>
      </w:pPr>
      <w:r>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rsidR="009E50FB" w:rsidRDefault="009E50FB">
      <w:pPr>
        <w:pStyle w:val="ConsPlusNormal"/>
        <w:ind w:firstLine="540"/>
        <w:jc w:val="both"/>
      </w:pPr>
      <w:r>
        <w:t xml:space="preserve">условия размещения пациентов в маломестных палатах (боксах) по медицинским и (или) эпидемиологическим </w:t>
      </w:r>
      <w:hyperlink r:id="rId41" w:history="1">
        <w:r>
          <w:rPr>
            <w:color w:val="0000FF"/>
          </w:rPr>
          <w:t>показаниям</w:t>
        </w:r>
      </w:hyperlink>
      <w:r>
        <w:t>, установленным Министерством здравоохранения Российской Федерации;</w:t>
      </w:r>
    </w:p>
    <w:p w:rsidR="009E50FB" w:rsidRDefault="009E50FB">
      <w:pPr>
        <w:pStyle w:val="ConsPlusNormal"/>
        <w:ind w:firstLine="540"/>
        <w:jc w:val="both"/>
      </w:pPr>
      <w:r>
        <w:t xml:space="preserve">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w:t>
      </w:r>
      <w:hyperlink r:id="rId42" w:history="1">
        <w:r>
          <w:rPr>
            <w:color w:val="0000FF"/>
          </w:rPr>
          <w:t>порядков</w:t>
        </w:r>
      </w:hyperlink>
      <w:r>
        <w:t xml:space="preserve"> оказания медицинской помощи и </w:t>
      </w:r>
      <w:hyperlink r:id="rId43" w:history="1">
        <w:r>
          <w:rPr>
            <w:color w:val="0000FF"/>
          </w:rPr>
          <w:t>стандартов</w:t>
        </w:r>
      </w:hyperlink>
      <w: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9E50FB" w:rsidRDefault="009E50FB">
      <w:pPr>
        <w:pStyle w:val="ConsPlusNormal"/>
        <w:ind w:firstLine="540"/>
        <w:jc w:val="both"/>
      </w:pPr>
      <w:r>
        <w:t>условия и сроки диспансеризации населения для отдельных категорий населения;</w:t>
      </w:r>
    </w:p>
    <w:p w:rsidR="009E50FB" w:rsidRDefault="009E50FB">
      <w:pPr>
        <w:pStyle w:val="ConsPlusNormal"/>
        <w:ind w:firstLine="540"/>
        <w:jc w:val="both"/>
      </w:pPr>
      <w:r>
        <w:t>целевые значения критериев доступности и качества медицинской помощи, оказываемой в рамках территориальной программы;</w:t>
      </w:r>
    </w:p>
    <w:p w:rsidR="009E50FB" w:rsidRDefault="009E50FB">
      <w:pPr>
        <w:pStyle w:val="ConsPlusNormal"/>
        <w:ind w:firstLine="540"/>
        <w:jc w:val="both"/>
      </w:pPr>
      <w:r>
        <w:t>порядок и размеры возмещения расходов, связанных с оказанием гражданам медицинской помощи в экстренной форме медицинской организацией, не участвующей в реализации территориальной программы;</w:t>
      </w:r>
    </w:p>
    <w:p w:rsidR="009E50FB" w:rsidRDefault="009E50FB">
      <w:pPr>
        <w:pStyle w:val="ConsPlusNormal"/>
        <w:ind w:firstLine="540"/>
        <w:jc w:val="both"/>
      </w:pPr>
      <w: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а также консультаций врачей-специалистов, при этом сроки ожидания оказания специализированной (за исключением высокотехнологичной) медицинской помощи не превышают 30 дней со дня выдачи лечащим врачом направления на госпитализацию, сроки проведения консультаций врачей-специалистов - 10 рабочих дней со дня обращения.</w:t>
      </w:r>
    </w:p>
    <w:p w:rsidR="009E50FB" w:rsidRDefault="009E50FB">
      <w:pPr>
        <w:pStyle w:val="ConsPlusNormal"/>
        <w:ind w:firstLine="540"/>
        <w:jc w:val="both"/>
      </w:pPr>
      <w:r>
        <w:t xml:space="preserve">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w:t>
      </w:r>
      <w:hyperlink r:id="rId44" w:history="1">
        <w:r>
          <w:rPr>
            <w:color w:val="0000FF"/>
          </w:rPr>
          <w:t>законодательства</w:t>
        </w:r>
      </w:hyperlink>
      <w:r>
        <w:t xml:space="preserve"> Российской Федерации о персональных данных.</w:t>
      </w:r>
    </w:p>
    <w:p w:rsidR="009E50FB" w:rsidRDefault="009E50FB">
      <w:pPr>
        <w:pStyle w:val="ConsPlusNormal"/>
        <w:ind w:firstLine="540"/>
        <w:jc w:val="both"/>
      </w:pPr>
      <w:r>
        <w:t>При формировании территориальной программы учитываются:</w:t>
      </w:r>
    </w:p>
    <w:p w:rsidR="009E50FB" w:rsidRDefault="009E50FB">
      <w:pPr>
        <w:pStyle w:val="ConsPlusNormal"/>
        <w:ind w:firstLine="540"/>
        <w:jc w:val="both"/>
      </w:pPr>
      <w:hyperlink r:id="rId45" w:history="1">
        <w:r>
          <w:rPr>
            <w:color w:val="0000FF"/>
          </w:rPr>
          <w:t>порядки</w:t>
        </w:r>
      </w:hyperlink>
      <w:r>
        <w:t xml:space="preserve"> оказания медицинской помощи и </w:t>
      </w:r>
      <w:hyperlink r:id="rId46" w:history="1">
        <w:r>
          <w:rPr>
            <w:color w:val="0000FF"/>
          </w:rPr>
          <w:t>стандарты</w:t>
        </w:r>
      </w:hyperlink>
      <w:r>
        <w:t xml:space="preserve"> медицинской помощи;</w:t>
      </w:r>
    </w:p>
    <w:p w:rsidR="009E50FB" w:rsidRDefault="009E50FB">
      <w:pPr>
        <w:pStyle w:val="ConsPlusNormal"/>
        <w:ind w:firstLine="540"/>
        <w:jc w:val="both"/>
      </w:pPr>
      <w:r>
        <w:t>особенности половозрастного состава населения субъекта Российской Федерации;</w:t>
      </w:r>
    </w:p>
    <w:p w:rsidR="009E50FB" w:rsidRDefault="009E50FB">
      <w:pPr>
        <w:pStyle w:val="ConsPlusNormal"/>
        <w:ind w:firstLine="540"/>
        <w:jc w:val="both"/>
      </w:pPr>
      <w:r>
        <w:t>уровень и структура заболеваемости населения субъекта Российской Федерации, основанные на данных медицинской статистики;</w:t>
      </w:r>
    </w:p>
    <w:p w:rsidR="009E50FB" w:rsidRDefault="009E50FB">
      <w:pPr>
        <w:pStyle w:val="ConsPlusNormal"/>
        <w:ind w:firstLine="540"/>
        <w:jc w:val="both"/>
      </w:pPr>
      <w:r>
        <w:t>климатические и географические особенности региона и транспортная доступность медицинских организаций;</w:t>
      </w:r>
    </w:p>
    <w:p w:rsidR="009E50FB" w:rsidRDefault="009E50FB">
      <w:pPr>
        <w:pStyle w:val="ConsPlusNormal"/>
        <w:ind w:firstLine="540"/>
        <w:jc w:val="both"/>
      </w:pPr>
      <w:r>
        <w:t xml:space="preserve">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w:t>
      </w:r>
      <w:hyperlink r:id="rId47" w:history="1">
        <w:r>
          <w:rPr>
            <w:color w:val="0000FF"/>
          </w:rPr>
          <w:t>законодательством</w:t>
        </w:r>
      </w:hyperlink>
      <w:r>
        <w:t xml:space="preserve"> Российской Федерации об обязательном медицинском страховании.</w:t>
      </w:r>
    </w:p>
    <w:p w:rsidR="009E50FB" w:rsidRDefault="009E50FB">
      <w:pPr>
        <w:pStyle w:val="ConsPlusNormal"/>
        <w:jc w:val="both"/>
      </w:pPr>
    </w:p>
    <w:p w:rsidR="009E50FB" w:rsidRDefault="009E50FB">
      <w:pPr>
        <w:pStyle w:val="ConsPlusNormal"/>
        <w:jc w:val="center"/>
      </w:pPr>
      <w:bookmarkStart w:id="6" w:name="P241"/>
      <w:bookmarkEnd w:id="6"/>
      <w:r>
        <w:t>IX. Критерии доступности и качества медицинской помощи</w:t>
      </w:r>
    </w:p>
    <w:p w:rsidR="009E50FB" w:rsidRDefault="009E50FB">
      <w:pPr>
        <w:pStyle w:val="ConsPlusNormal"/>
        <w:jc w:val="both"/>
      </w:pPr>
    </w:p>
    <w:p w:rsidR="009E50FB" w:rsidRDefault="009E50FB">
      <w:pPr>
        <w:pStyle w:val="ConsPlusNormal"/>
        <w:ind w:firstLine="540"/>
        <w:jc w:val="both"/>
      </w:pPr>
      <w:r>
        <w:t>Критериями доступности и качества медицинской помощи являются:</w:t>
      </w:r>
    </w:p>
    <w:p w:rsidR="009E50FB" w:rsidRDefault="009E50FB">
      <w:pPr>
        <w:pStyle w:val="ConsPlusNormal"/>
        <w:ind w:firstLine="540"/>
        <w:jc w:val="both"/>
      </w:pPr>
      <w:r>
        <w:t>удовлетворенность населения медицинской помощью, в том числе городского и сельского населения (процентов числа опрошенных);</w:t>
      </w:r>
    </w:p>
    <w:p w:rsidR="009E50FB" w:rsidRDefault="009E50FB">
      <w:pPr>
        <w:pStyle w:val="ConsPlusNormal"/>
        <w:ind w:firstLine="540"/>
        <w:jc w:val="both"/>
      </w:pPr>
      <w:r>
        <w:t>смертность населения, в том числе городского и сельского населения (число умерших на 1000 человек населения);</w:t>
      </w:r>
    </w:p>
    <w:p w:rsidR="009E50FB" w:rsidRDefault="009E50FB">
      <w:pPr>
        <w:pStyle w:val="ConsPlusNormal"/>
        <w:ind w:firstLine="540"/>
        <w:jc w:val="both"/>
      </w:pPr>
      <w:r>
        <w:t xml:space="preserve">смертность населения от болезней системы кровообращения, в том числе городского и сельского населения (число умерших от болезней системы кровообращения на 100 тыс. человек </w:t>
      </w:r>
      <w:r>
        <w:lastRenderedPageBreak/>
        <w:t>населения);</w:t>
      </w:r>
    </w:p>
    <w:p w:rsidR="009E50FB" w:rsidRDefault="009E50FB">
      <w:pPr>
        <w:pStyle w:val="ConsPlusNormal"/>
        <w:ind w:firstLine="540"/>
        <w:jc w:val="both"/>
      </w:pPr>
      <w:r>
        <w:t>смертность населения от новообразований, в том числе от злокачественных, в том числе городского и сельского населения (число умерших от новообразований, в том числе от злокачественных, на 100 тыс. человек населения);</w:t>
      </w:r>
    </w:p>
    <w:p w:rsidR="009E50FB" w:rsidRDefault="009E50FB">
      <w:pPr>
        <w:pStyle w:val="ConsPlusNormal"/>
        <w:ind w:firstLine="540"/>
        <w:jc w:val="both"/>
      </w:pPr>
      <w:r>
        <w:t>смертность населения от туберкулеза, в том числе городского и сельского населения (случаев на 100 тыс. человек населения);</w:t>
      </w:r>
    </w:p>
    <w:p w:rsidR="009E50FB" w:rsidRDefault="009E50FB">
      <w:pPr>
        <w:pStyle w:val="ConsPlusNormal"/>
        <w:ind w:firstLine="540"/>
        <w:jc w:val="both"/>
      </w:pPr>
      <w:r>
        <w:t>смертность населения в трудоспособном возрасте (число умерших в трудоспособном возрасте на 100 тыс. человек населения);</w:t>
      </w:r>
    </w:p>
    <w:p w:rsidR="009E50FB" w:rsidRDefault="009E50FB">
      <w:pPr>
        <w:pStyle w:val="ConsPlusNormal"/>
        <w:ind w:firstLine="540"/>
        <w:jc w:val="both"/>
      </w:pPr>
      <w:r>
        <w:t>смертность населения трудоспособного возраста от болезней системы кровообращения (число умерших от болезней системы кровообращения в трудоспособном возрасте на 100 тыс. человек населения);</w:t>
      </w:r>
    </w:p>
    <w:p w:rsidR="009E50FB" w:rsidRDefault="009E50FB">
      <w:pPr>
        <w:pStyle w:val="ConsPlusNormal"/>
        <w:ind w:firstLine="540"/>
        <w:jc w:val="both"/>
      </w:pPr>
      <w:r>
        <w:t>доля умерших в трудоспособном возрасте на дому в общем количестве умерших в трудоспособном возрасте;</w:t>
      </w:r>
    </w:p>
    <w:p w:rsidR="009E50FB" w:rsidRDefault="009E50FB">
      <w:pPr>
        <w:pStyle w:val="ConsPlusNormal"/>
        <w:ind w:firstLine="540"/>
        <w:jc w:val="both"/>
      </w:pPr>
      <w:r>
        <w:t>материнская смертность (на 100 тыс. родившихся живыми);</w:t>
      </w:r>
    </w:p>
    <w:p w:rsidR="009E50FB" w:rsidRDefault="009E50FB">
      <w:pPr>
        <w:pStyle w:val="ConsPlusNormal"/>
        <w:ind w:firstLine="540"/>
        <w:jc w:val="both"/>
      </w:pPr>
      <w:r>
        <w:t>младенческая смертность (на 1000 родившихся живыми, в том числе в городской и сельской местности);</w:t>
      </w:r>
    </w:p>
    <w:p w:rsidR="009E50FB" w:rsidRDefault="009E50FB">
      <w:pPr>
        <w:pStyle w:val="ConsPlusNormal"/>
        <w:ind w:firstLine="540"/>
        <w:jc w:val="both"/>
      </w:pPr>
      <w:r>
        <w:t>доля умерших в возрасте до 1 года на дому в общем количестве умерших в возрасте до 1 года;</w:t>
      </w:r>
    </w:p>
    <w:p w:rsidR="009E50FB" w:rsidRDefault="009E50FB">
      <w:pPr>
        <w:pStyle w:val="ConsPlusNormal"/>
        <w:ind w:firstLine="540"/>
        <w:jc w:val="both"/>
      </w:pPr>
      <w:r>
        <w:t>смертность детей в возрасте 0 - 4 лет (на 100 тыс. человек населения соответствующего возраста);</w:t>
      </w:r>
    </w:p>
    <w:p w:rsidR="009E50FB" w:rsidRDefault="009E50FB">
      <w:pPr>
        <w:pStyle w:val="ConsPlusNormal"/>
        <w:ind w:firstLine="540"/>
        <w:jc w:val="both"/>
      </w:pPr>
      <w:r>
        <w:t>доля умерших в возрасте 0 - 4 лет на дому в общем количестве умерших в возрасте 0 - 4 лет;</w:t>
      </w:r>
    </w:p>
    <w:p w:rsidR="009E50FB" w:rsidRDefault="009E50FB">
      <w:pPr>
        <w:pStyle w:val="ConsPlusNormal"/>
        <w:ind w:firstLine="540"/>
        <w:jc w:val="both"/>
      </w:pPr>
      <w:r>
        <w:t>смертность детей в возрасте 0 - 17 лет (на 100 тыс. человек населения соответствующего возраста);</w:t>
      </w:r>
    </w:p>
    <w:p w:rsidR="009E50FB" w:rsidRDefault="009E50FB">
      <w:pPr>
        <w:pStyle w:val="ConsPlusNormal"/>
        <w:ind w:firstLine="540"/>
        <w:jc w:val="both"/>
      </w:pPr>
      <w:r>
        <w:t>доля умерших в возрасте 0 - 17 лет на дому в общем количестве умерших в возрасте 0 - 17 лет;</w:t>
      </w:r>
    </w:p>
    <w:p w:rsidR="009E50FB" w:rsidRDefault="009E50FB">
      <w:pPr>
        <w:pStyle w:val="ConsPlusNormal"/>
        <w:ind w:firstLine="540"/>
        <w:jc w:val="both"/>
      </w:pPr>
      <w:r>
        <w:t>доля пациентов со злокачественными новообразованиями, состоящих на учете с момента установления диагноза 5 лет и более, в общем числе пациентов со злокачественными новообразованиями, состоящих на учете;</w:t>
      </w:r>
    </w:p>
    <w:p w:rsidR="009E50FB" w:rsidRDefault="009E50FB">
      <w:pPr>
        <w:pStyle w:val="ConsPlusNormal"/>
        <w:ind w:firstLine="540"/>
        <w:jc w:val="both"/>
      </w:pPr>
      <w:r>
        <w:t>обеспеченность населения врачами (на 10 тыс. человек населения, включая городское и сельское население), в том числе оказывающими медицинскую помощь в амбулаторных и стационарных условиях;</w:t>
      </w:r>
    </w:p>
    <w:p w:rsidR="009E50FB" w:rsidRDefault="009E50FB">
      <w:pPr>
        <w:pStyle w:val="ConsPlusNormal"/>
        <w:ind w:firstLine="540"/>
        <w:jc w:val="both"/>
      </w:pPr>
      <w:r>
        <w:t>обеспеченность населения средним медицинским персоналом (на 10 тыс. человек населения, включая городское и сельское население), в том числе оказывающим медицинскую помощь в амбулаторных и стационарных условиях;</w:t>
      </w:r>
    </w:p>
    <w:p w:rsidR="009E50FB" w:rsidRDefault="009E50FB">
      <w:pPr>
        <w:pStyle w:val="ConsPlusNormal"/>
        <w:ind w:firstLine="540"/>
        <w:jc w:val="both"/>
      </w:pPr>
      <w:r>
        <w:t>средняя длительность лечения в медицинских организациях, оказывающих медицинскую помощь в стационарных условиях (в среднем по субъекту Российской Федерации);</w:t>
      </w:r>
    </w:p>
    <w:p w:rsidR="009E50FB" w:rsidRDefault="009E50FB">
      <w:pPr>
        <w:pStyle w:val="ConsPlusNormal"/>
        <w:ind w:firstLine="540"/>
        <w:jc w:val="both"/>
      </w:pPr>
      <w:r>
        <w:t>эффективность деятельности медицинских организаций, в том числе расположенных в городской и сельской местности (на основе оценки выполнения функции врачебной должности, показателей рационального и целевого использования коечного фонда);</w:t>
      </w:r>
    </w:p>
    <w:p w:rsidR="009E50FB" w:rsidRDefault="009E50FB">
      <w:pPr>
        <w:pStyle w:val="ConsPlusNormal"/>
        <w:ind w:firstLine="540"/>
        <w:jc w:val="both"/>
      </w:pPr>
      <w:r>
        <w:t>доля расходов на оказание медицинской помощи в условиях дневных стационаров в общих расходах на территориальную программу;</w:t>
      </w:r>
    </w:p>
    <w:p w:rsidR="009E50FB" w:rsidRDefault="009E50FB">
      <w:pPr>
        <w:pStyle w:val="ConsPlusNormal"/>
        <w:ind w:firstLine="540"/>
        <w:jc w:val="both"/>
      </w:pPr>
      <w:r>
        <w:t>доля расходов на оказание медицинской помощи в амбулаторных условиях в неотложной форме в общих расходах на территориальную программу;</w:t>
      </w:r>
    </w:p>
    <w:p w:rsidR="009E50FB" w:rsidRDefault="009E50FB">
      <w:pPr>
        <w:pStyle w:val="ConsPlusNormal"/>
        <w:ind w:firstLine="540"/>
        <w:jc w:val="both"/>
      </w:pPr>
      <w:r>
        <w:t>доля впервые выявленных случаев туберкулеза в ранней стадии в общем количестве случаев выявленного туберкулеза в течение года;</w:t>
      </w:r>
    </w:p>
    <w:p w:rsidR="009E50FB" w:rsidRDefault="009E50FB">
      <w:pPr>
        <w:pStyle w:val="ConsPlusNormal"/>
        <w:ind w:firstLine="540"/>
        <w:jc w:val="both"/>
      </w:pPr>
      <w:r>
        <w:t>доля впервые выявленных случаев онкологических заболеваний на ранних стадиях (I и II стадии) в общем количестве выявленных случаев онкологических заболеваний в течение года;</w:t>
      </w:r>
    </w:p>
    <w:p w:rsidR="009E50FB" w:rsidRDefault="009E50FB">
      <w:pPr>
        <w:pStyle w:val="ConsPlusNormal"/>
        <w:ind w:firstLine="540"/>
        <w:jc w:val="both"/>
      </w:pPr>
      <w:r>
        <w:t>полнота охвата профилактическими медицинскими осмотрами детей, в том числе проживающих в городской и сельской местности;</w:t>
      </w:r>
    </w:p>
    <w:p w:rsidR="009E50FB" w:rsidRDefault="009E50FB">
      <w:pPr>
        <w:pStyle w:val="ConsPlusNormal"/>
        <w:ind w:firstLine="540"/>
        <w:jc w:val="both"/>
      </w:pPr>
      <w:r>
        <w:t>доля пациентов, получивших специализированную медицинскую помощь в стационарных условиях в медицинских организациях, подведомственных федеральным органам исполнительной власти, в общем числе пациентов, которым была оказана медицинская помощь в стационарных условиях в рамках территориальной программы обязательного медицинского страхования;</w:t>
      </w:r>
    </w:p>
    <w:p w:rsidR="009E50FB" w:rsidRDefault="009E50FB">
      <w:pPr>
        <w:pStyle w:val="ConsPlusNormal"/>
        <w:ind w:firstLine="540"/>
        <w:jc w:val="both"/>
      </w:pPr>
      <w:r>
        <w:t>число лиц, проживающих в сельской местности, которым оказана скорая медицинская помощь, на 1 000 человек сельского населения;</w:t>
      </w:r>
    </w:p>
    <w:p w:rsidR="009E50FB" w:rsidRDefault="009E50FB">
      <w:pPr>
        <w:pStyle w:val="ConsPlusNormal"/>
        <w:ind w:firstLine="540"/>
        <w:jc w:val="both"/>
      </w:pPr>
      <w:r>
        <w:t xml:space="preserve">доля фельдшерско-акушерских пунктов и фельдшерских пунктов, находящихся в аварийном </w:t>
      </w:r>
      <w:r>
        <w:lastRenderedPageBreak/>
        <w:t>состоянии и требующих капитального ремонта, в общем количестве фельдшерско-акушерских пунктов и фельдшерских пунктов;</w:t>
      </w:r>
    </w:p>
    <w:p w:rsidR="009E50FB" w:rsidRDefault="009E50FB">
      <w:pPr>
        <w:pStyle w:val="ConsPlusNormal"/>
        <w:ind w:firstLine="540"/>
        <w:jc w:val="both"/>
      </w:pPr>
      <w:r>
        <w:t>доля выездов бригад скорой медицинской помощи со временем доезда до пациента менее 20 минут с момента вызова в общем количестве вызовов;</w:t>
      </w:r>
    </w:p>
    <w:p w:rsidR="009E50FB" w:rsidRDefault="009E50FB">
      <w:pPr>
        <w:pStyle w:val="ConsPlusNormal"/>
        <w:ind w:firstLine="540"/>
        <w:jc w:val="both"/>
      </w:pPr>
      <w:r>
        <w:t>доля пациентов с инфарктом миокарда, госпитализированных в первые 6 часов от начала заболевания, в общем количестве госпитализированных пациентов с инфарктом миокарда;</w:t>
      </w:r>
    </w:p>
    <w:p w:rsidR="009E50FB" w:rsidRDefault="009E50FB">
      <w:pPr>
        <w:pStyle w:val="ConsPlusNormal"/>
        <w:ind w:firstLine="540"/>
        <w:jc w:val="both"/>
      </w:pPr>
      <w:r>
        <w:t>доля пациентов с острым инфарктом миокарда, которым проведена тромболитическая терапия, в общем количестве пациентов с острым инфарктом миокарда;</w:t>
      </w:r>
    </w:p>
    <w:p w:rsidR="009E50FB" w:rsidRDefault="009E50FB">
      <w:pPr>
        <w:pStyle w:val="ConsPlusNormal"/>
        <w:ind w:firstLine="540"/>
        <w:jc w:val="both"/>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w:t>
      </w:r>
    </w:p>
    <w:p w:rsidR="009E50FB" w:rsidRDefault="009E50FB">
      <w:pPr>
        <w:pStyle w:val="ConsPlusNormal"/>
        <w:ind w:firstLine="540"/>
        <w:jc w:val="both"/>
      </w:pPr>
      <w:r>
        <w:t>количество проведенных выездной бригадой скорой медицинской помощи тромболизисов у пациентов с острым и повторным инфарктом миокарда в расчете на 100 пациентов с острым и повторным инфарктом миокарда, которым оказана медицинская помощь выездными бригадами скорой медицинской помощи;</w:t>
      </w:r>
    </w:p>
    <w:p w:rsidR="009E50FB" w:rsidRDefault="009E50FB">
      <w:pPr>
        <w:pStyle w:val="ConsPlusNormal"/>
        <w:ind w:firstLine="540"/>
        <w:jc w:val="both"/>
      </w:pPr>
      <w: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пациентов с острыми цереброваскулярными болезнями;</w:t>
      </w:r>
    </w:p>
    <w:p w:rsidR="009E50FB" w:rsidRDefault="009E50FB">
      <w:pPr>
        <w:pStyle w:val="ConsPlusNormal"/>
        <w:ind w:firstLine="540"/>
        <w:jc w:val="both"/>
      </w:pPr>
      <w:r>
        <w:t>доля пациентов с острым ишемическим инсультом, которым проведена тромболитическая терапия в первые 6 часов госпитализации, в общем количестве пациентов с острым ишемическим инсультом;</w:t>
      </w:r>
    </w:p>
    <w:p w:rsidR="009E50FB" w:rsidRDefault="009E50FB">
      <w:pPr>
        <w:pStyle w:val="ConsPlusNormal"/>
        <w:ind w:firstLine="540"/>
        <w:jc w:val="both"/>
      </w:pPr>
      <w:r>
        <w:t>количество обоснованных жалоб, в том числе на отказ в оказании медицинской помощи, предоставляемой в рамках территориальной программы.</w:t>
      </w:r>
    </w:p>
    <w:p w:rsidR="009E50FB" w:rsidRDefault="009E50FB">
      <w:pPr>
        <w:pStyle w:val="ConsPlusNormal"/>
        <w:ind w:firstLine="540"/>
        <w:jc w:val="both"/>
      </w:pPr>
      <w:r>
        <w:t>Территориальной программой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w:t>
      </w:r>
    </w:p>
    <w:p w:rsidR="009E50FB" w:rsidRDefault="009E50FB">
      <w:pPr>
        <w:pStyle w:val="ConsPlusNormal"/>
        <w:ind w:firstLine="540"/>
        <w:jc w:val="both"/>
      </w:pPr>
      <w:r>
        <w:t>Территориальной программой могут быть установлены дополнительные критерии доступности и качества медицинской помощи и их целевые значения.</w:t>
      </w:r>
    </w:p>
    <w:p w:rsidR="009E50FB" w:rsidRDefault="009E50FB">
      <w:pPr>
        <w:pStyle w:val="ConsPlusNormal"/>
        <w:ind w:firstLine="540"/>
        <w:jc w:val="both"/>
      </w:pPr>
      <w:r>
        <w:t>Критериями доступности медицинской помощи, оказываемой медицинскими организациями, подведомственными федеральным органам исполнительной власти, на 2015 год являются:</w:t>
      </w:r>
    </w:p>
    <w:p w:rsidR="009E50FB" w:rsidRDefault="009E50FB">
      <w:pPr>
        <w:pStyle w:val="ConsPlusNormal"/>
        <w:ind w:firstLine="540"/>
        <w:jc w:val="both"/>
      </w:pPr>
      <w:r>
        <w:t>доля объема специализированной, в том числе высокотехнологичной, медицинской помощи, оказанной гражданам, проживающим за пределами субъекта Российской Федерации, в котором расположена медицинская организация, подведомственная федеральному органу исполнительной власти, в общем объеме медицинской помощи, оказанной этой медицинской организацией (целевое значение - не менее 50 процентов);</w:t>
      </w:r>
    </w:p>
    <w:p w:rsidR="009E50FB" w:rsidRDefault="009E50FB">
      <w:pPr>
        <w:pStyle w:val="ConsPlusNormal"/>
        <w:ind w:firstLine="540"/>
        <w:jc w:val="both"/>
      </w:pPr>
      <w:r>
        <w:t>доля доходов за счет средств обязательного медицинского страхования в общем объеме доходов медицинской организации, подведомственной федеральному органу исполнительной власти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rsidR="009E50FB" w:rsidRDefault="009E50FB">
      <w:pPr>
        <w:pStyle w:val="ConsPlusNormal"/>
        <w:jc w:val="both"/>
      </w:pPr>
    </w:p>
    <w:p w:rsidR="009E50FB" w:rsidRDefault="009E50FB">
      <w:pPr>
        <w:pStyle w:val="ConsPlusNormal"/>
        <w:jc w:val="both"/>
      </w:pPr>
    </w:p>
    <w:p w:rsidR="009E50FB" w:rsidRDefault="009E50FB">
      <w:pPr>
        <w:pStyle w:val="ConsPlusNormal"/>
        <w:jc w:val="both"/>
      </w:pPr>
    </w:p>
    <w:p w:rsidR="009E50FB" w:rsidRDefault="009E50FB">
      <w:pPr>
        <w:pStyle w:val="ConsPlusNormal"/>
        <w:jc w:val="both"/>
      </w:pPr>
    </w:p>
    <w:p w:rsidR="009E50FB" w:rsidRDefault="009E50FB">
      <w:pPr>
        <w:pStyle w:val="ConsPlusNormal"/>
        <w:jc w:val="both"/>
      </w:pPr>
    </w:p>
    <w:p w:rsidR="009E50FB" w:rsidRDefault="009E50FB">
      <w:pPr>
        <w:pStyle w:val="ConsPlusNormal"/>
        <w:jc w:val="right"/>
      </w:pPr>
      <w:r>
        <w:t>Приложение</w:t>
      </w:r>
    </w:p>
    <w:p w:rsidR="009E50FB" w:rsidRDefault="009E50FB">
      <w:pPr>
        <w:pStyle w:val="ConsPlusNormal"/>
        <w:jc w:val="right"/>
      </w:pPr>
      <w:r>
        <w:t>к Программе государственных гарантий</w:t>
      </w:r>
    </w:p>
    <w:p w:rsidR="009E50FB" w:rsidRDefault="009E50FB">
      <w:pPr>
        <w:pStyle w:val="ConsPlusNormal"/>
        <w:jc w:val="right"/>
      </w:pPr>
      <w:r>
        <w:t>бесплатного оказания гражданам</w:t>
      </w:r>
    </w:p>
    <w:p w:rsidR="009E50FB" w:rsidRDefault="009E50FB">
      <w:pPr>
        <w:pStyle w:val="ConsPlusNormal"/>
        <w:jc w:val="right"/>
      </w:pPr>
      <w:r>
        <w:t>медицинской помощи на 2015 год</w:t>
      </w:r>
    </w:p>
    <w:p w:rsidR="009E50FB" w:rsidRDefault="009E50FB">
      <w:pPr>
        <w:pStyle w:val="ConsPlusNormal"/>
        <w:jc w:val="right"/>
      </w:pPr>
      <w:r>
        <w:t>и на плановый период 2016 и 2017 годов</w:t>
      </w:r>
    </w:p>
    <w:p w:rsidR="009E50FB" w:rsidRDefault="009E50FB">
      <w:pPr>
        <w:pStyle w:val="ConsPlusNormal"/>
        <w:jc w:val="both"/>
      </w:pPr>
    </w:p>
    <w:p w:rsidR="009E50FB" w:rsidRDefault="009E50FB">
      <w:pPr>
        <w:pStyle w:val="ConsPlusNormal"/>
        <w:jc w:val="center"/>
      </w:pPr>
      <w:bookmarkStart w:id="7" w:name="P296"/>
      <w:bookmarkEnd w:id="7"/>
      <w:r>
        <w:t>ПЕРЕЧЕНЬ</w:t>
      </w:r>
    </w:p>
    <w:p w:rsidR="009E50FB" w:rsidRDefault="009E50FB">
      <w:pPr>
        <w:pStyle w:val="ConsPlusNormal"/>
        <w:jc w:val="center"/>
      </w:pPr>
      <w:r>
        <w:t>ВИДОВ ВЫСОКОТЕХНОЛОГИЧНОЙ МЕДИЦИНСКОЙ ПОМОЩИ, СОДЕРЖАЩИЙ</w:t>
      </w:r>
    </w:p>
    <w:p w:rsidR="009E50FB" w:rsidRDefault="009E50FB">
      <w:pPr>
        <w:pStyle w:val="ConsPlusNormal"/>
        <w:jc w:val="center"/>
      </w:pPr>
      <w:r>
        <w:t>В ТОМ ЧИСЛЕ МЕТОДЫ ЛЕЧЕНИЯ И ИСТОЧНИКИ ФИНАНСОВОГО</w:t>
      </w:r>
    </w:p>
    <w:p w:rsidR="009E50FB" w:rsidRDefault="009E50FB">
      <w:pPr>
        <w:pStyle w:val="ConsPlusNormal"/>
        <w:jc w:val="center"/>
      </w:pPr>
      <w:r>
        <w:lastRenderedPageBreak/>
        <w:t>ОБЕСПЕЧЕНИЯ ВЫСОКОТЕХНОЛОГИЧНОЙ МЕДИЦИНСКОЙ ПОМОЩИ</w:t>
      </w:r>
    </w:p>
    <w:p w:rsidR="009E50FB" w:rsidRDefault="009E50FB">
      <w:pPr>
        <w:pStyle w:val="ConsPlusNormal"/>
        <w:jc w:val="center"/>
      </w:pPr>
    </w:p>
    <w:p w:rsidR="009E50FB" w:rsidRDefault="009E50FB">
      <w:pPr>
        <w:pStyle w:val="ConsPlusNormal"/>
        <w:jc w:val="center"/>
      </w:pPr>
      <w:bookmarkStart w:id="8" w:name="P301"/>
      <w:bookmarkEnd w:id="8"/>
      <w:r>
        <w:t>Раздел I. Перечень видов высокотехнологичной</w:t>
      </w:r>
    </w:p>
    <w:p w:rsidR="009E50FB" w:rsidRDefault="009E50FB">
      <w:pPr>
        <w:pStyle w:val="ConsPlusNormal"/>
        <w:jc w:val="center"/>
      </w:pPr>
      <w:r>
        <w:t xml:space="preserve">медицинской помощи, включенных в базовую </w:t>
      </w:r>
      <w:hyperlink r:id="rId48" w:history="1">
        <w:r>
          <w:rPr>
            <w:color w:val="0000FF"/>
          </w:rPr>
          <w:t>программу</w:t>
        </w:r>
      </w:hyperlink>
    </w:p>
    <w:p w:rsidR="009E50FB" w:rsidRDefault="009E50FB">
      <w:pPr>
        <w:pStyle w:val="ConsPlusNormal"/>
        <w:jc w:val="center"/>
      </w:pPr>
      <w:r>
        <w:t>обязательного медицинского страхования, финансовое</w:t>
      </w:r>
    </w:p>
    <w:p w:rsidR="009E50FB" w:rsidRDefault="009E50FB">
      <w:pPr>
        <w:pStyle w:val="ConsPlusNormal"/>
        <w:jc w:val="center"/>
      </w:pPr>
      <w:r>
        <w:t>обеспечение которых осуществляется за счет субвенции</w:t>
      </w:r>
    </w:p>
    <w:p w:rsidR="009E50FB" w:rsidRDefault="009E50FB">
      <w:pPr>
        <w:pStyle w:val="ConsPlusNormal"/>
        <w:jc w:val="center"/>
      </w:pPr>
      <w:r>
        <w:t>из бюджета Федерального фонда обязательного медицинского</w:t>
      </w:r>
    </w:p>
    <w:p w:rsidR="009E50FB" w:rsidRDefault="009E50FB">
      <w:pPr>
        <w:pStyle w:val="ConsPlusNormal"/>
        <w:jc w:val="center"/>
      </w:pPr>
      <w:r>
        <w:t>страхования бюджетам территориальных фондов</w:t>
      </w:r>
    </w:p>
    <w:p w:rsidR="009E50FB" w:rsidRDefault="009E50FB">
      <w:pPr>
        <w:pStyle w:val="ConsPlusNormal"/>
        <w:jc w:val="center"/>
      </w:pPr>
      <w:r>
        <w:t>обязательного медицинского страхования</w:t>
      </w:r>
    </w:p>
    <w:p w:rsidR="009E50FB" w:rsidRDefault="009E50FB">
      <w:pPr>
        <w:pStyle w:val="ConsPlusNormal"/>
        <w:jc w:val="center"/>
      </w:pPr>
      <w:r>
        <w:t>Список изменяющих документов</w:t>
      </w:r>
    </w:p>
    <w:p w:rsidR="009E50FB" w:rsidRDefault="009E50FB">
      <w:pPr>
        <w:pStyle w:val="ConsPlusNormal"/>
        <w:jc w:val="center"/>
      </w:pPr>
      <w:r>
        <w:t xml:space="preserve">(в ред. </w:t>
      </w:r>
      <w:hyperlink r:id="rId49" w:history="1">
        <w:r>
          <w:rPr>
            <w:color w:val="0000FF"/>
          </w:rPr>
          <w:t>Постановления</w:t>
        </w:r>
      </w:hyperlink>
      <w:r>
        <w:t xml:space="preserve"> Правительства РФ от 17.11.2015 N 1246)</w:t>
      </w:r>
    </w:p>
    <w:p w:rsidR="009E50FB" w:rsidRDefault="009E50FB">
      <w:pPr>
        <w:sectPr w:rsidR="009E50FB" w:rsidSect="00FD3FA9">
          <w:pgSz w:w="11906" w:h="16838"/>
          <w:pgMar w:top="1134" w:right="850" w:bottom="1134" w:left="1701" w:header="708" w:footer="708" w:gutter="0"/>
          <w:cols w:space="708"/>
          <w:docGrid w:linePitch="360"/>
        </w:sectPr>
      </w:pPr>
    </w:p>
    <w:p w:rsidR="009E50FB" w:rsidRDefault="009E50FB">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2"/>
        <w:gridCol w:w="2492"/>
        <w:gridCol w:w="2428"/>
        <w:gridCol w:w="3427"/>
        <w:gridCol w:w="1819"/>
        <w:gridCol w:w="3470"/>
        <w:gridCol w:w="1651"/>
      </w:tblGrid>
      <w:tr w:rsidR="009E50FB">
        <w:tc>
          <w:tcPr>
            <w:tcW w:w="902" w:type="dxa"/>
            <w:tcBorders>
              <w:top w:val="single" w:sz="4" w:space="0" w:color="auto"/>
              <w:left w:val="nil"/>
              <w:bottom w:val="single" w:sz="4" w:space="0" w:color="auto"/>
            </w:tcBorders>
          </w:tcPr>
          <w:p w:rsidR="009E50FB" w:rsidRDefault="009E50FB">
            <w:pPr>
              <w:pStyle w:val="ConsPlusNormal"/>
              <w:jc w:val="center"/>
            </w:pPr>
            <w:r>
              <w:t xml:space="preserve">N группы ВМП </w:t>
            </w:r>
            <w:hyperlink w:anchor="P5059" w:history="1">
              <w:r>
                <w:rPr>
                  <w:color w:val="0000FF"/>
                </w:rPr>
                <w:t>&lt;1&gt;</w:t>
              </w:r>
            </w:hyperlink>
          </w:p>
        </w:tc>
        <w:tc>
          <w:tcPr>
            <w:tcW w:w="2492" w:type="dxa"/>
            <w:tcBorders>
              <w:top w:val="single" w:sz="4" w:space="0" w:color="auto"/>
              <w:bottom w:val="single" w:sz="4" w:space="0" w:color="auto"/>
            </w:tcBorders>
          </w:tcPr>
          <w:p w:rsidR="009E50FB" w:rsidRDefault="009E50FB">
            <w:pPr>
              <w:pStyle w:val="ConsPlusNormal"/>
              <w:jc w:val="center"/>
            </w:pPr>
            <w:r>
              <w:t xml:space="preserve">Наименование вида ВМП </w:t>
            </w:r>
            <w:hyperlink w:anchor="P5059" w:history="1">
              <w:r>
                <w:rPr>
                  <w:color w:val="0000FF"/>
                </w:rPr>
                <w:t>&lt;1&gt;</w:t>
              </w:r>
            </w:hyperlink>
          </w:p>
        </w:tc>
        <w:tc>
          <w:tcPr>
            <w:tcW w:w="2428" w:type="dxa"/>
            <w:tcBorders>
              <w:top w:val="single" w:sz="4" w:space="0" w:color="auto"/>
              <w:bottom w:val="single" w:sz="4" w:space="0" w:color="auto"/>
            </w:tcBorders>
          </w:tcPr>
          <w:p w:rsidR="009E50FB" w:rsidRDefault="009E50FB">
            <w:pPr>
              <w:pStyle w:val="ConsPlusNormal"/>
              <w:jc w:val="center"/>
            </w:pPr>
            <w:r>
              <w:t xml:space="preserve">Коды по </w:t>
            </w:r>
            <w:hyperlink r:id="rId50" w:history="1">
              <w:r>
                <w:rPr>
                  <w:color w:val="0000FF"/>
                </w:rPr>
                <w:t>МКБ-10</w:t>
              </w:r>
            </w:hyperlink>
            <w:r>
              <w:t xml:space="preserve"> </w:t>
            </w:r>
            <w:hyperlink w:anchor="P5060" w:history="1">
              <w:r>
                <w:rPr>
                  <w:color w:val="0000FF"/>
                </w:rPr>
                <w:t>&lt;2&gt;</w:t>
              </w:r>
            </w:hyperlink>
          </w:p>
        </w:tc>
        <w:tc>
          <w:tcPr>
            <w:tcW w:w="3427" w:type="dxa"/>
            <w:tcBorders>
              <w:top w:val="single" w:sz="4" w:space="0" w:color="auto"/>
              <w:bottom w:val="single" w:sz="4" w:space="0" w:color="auto"/>
            </w:tcBorders>
          </w:tcPr>
          <w:p w:rsidR="009E50FB" w:rsidRDefault="009E50FB">
            <w:pPr>
              <w:pStyle w:val="ConsPlusNormal"/>
              <w:jc w:val="center"/>
            </w:pPr>
            <w:r>
              <w:t>Модель пациента</w:t>
            </w:r>
          </w:p>
        </w:tc>
        <w:tc>
          <w:tcPr>
            <w:tcW w:w="1819" w:type="dxa"/>
            <w:tcBorders>
              <w:top w:val="single" w:sz="4" w:space="0" w:color="auto"/>
              <w:bottom w:val="single" w:sz="4" w:space="0" w:color="auto"/>
            </w:tcBorders>
          </w:tcPr>
          <w:p w:rsidR="009E50FB" w:rsidRDefault="009E50FB">
            <w:pPr>
              <w:pStyle w:val="ConsPlusNormal"/>
              <w:jc w:val="center"/>
            </w:pPr>
            <w:r>
              <w:t>Вид лечения</w:t>
            </w:r>
          </w:p>
        </w:tc>
        <w:tc>
          <w:tcPr>
            <w:tcW w:w="3470" w:type="dxa"/>
            <w:tcBorders>
              <w:top w:val="single" w:sz="4" w:space="0" w:color="auto"/>
              <w:bottom w:val="single" w:sz="4" w:space="0" w:color="auto"/>
            </w:tcBorders>
          </w:tcPr>
          <w:p w:rsidR="009E50FB" w:rsidRDefault="009E50FB">
            <w:pPr>
              <w:pStyle w:val="ConsPlusNormal"/>
              <w:jc w:val="center"/>
            </w:pPr>
            <w:r>
              <w:t>Метод лечения</w:t>
            </w:r>
          </w:p>
        </w:tc>
        <w:tc>
          <w:tcPr>
            <w:tcW w:w="1651" w:type="dxa"/>
            <w:tcBorders>
              <w:top w:val="single" w:sz="4" w:space="0" w:color="auto"/>
              <w:bottom w:val="single" w:sz="4" w:space="0" w:color="auto"/>
              <w:right w:val="nil"/>
            </w:tcBorders>
          </w:tcPr>
          <w:p w:rsidR="009E50FB" w:rsidRDefault="009E50FB">
            <w:pPr>
              <w:pStyle w:val="ConsPlusNormal"/>
              <w:jc w:val="center"/>
            </w:pPr>
            <w:r>
              <w:t xml:space="preserve">Норматив финансовых затрат на единицу объема предоставления медицинской помощи </w:t>
            </w:r>
            <w:hyperlink w:anchor="P5061" w:history="1">
              <w:r>
                <w:rPr>
                  <w:color w:val="0000FF"/>
                </w:rPr>
                <w:t>&lt;3&gt;</w:t>
              </w:r>
            </w:hyperlink>
            <w:r>
              <w:t>, рублей</w:t>
            </w:r>
          </w:p>
        </w:tc>
      </w:tr>
      <w:tr w:rsidR="009E50FB">
        <w:tblPrEx>
          <w:tblBorders>
            <w:insideH w:val="none" w:sz="0" w:space="0" w:color="auto"/>
            <w:insideV w:val="none" w:sz="0" w:space="0" w:color="auto"/>
          </w:tblBorders>
        </w:tblPrEx>
        <w:tc>
          <w:tcPr>
            <w:tcW w:w="16189" w:type="dxa"/>
            <w:gridSpan w:val="7"/>
            <w:tcBorders>
              <w:top w:val="single" w:sz="4" w:space="0" w:color="auto"/>
              <w:left w:val="nil"/>
              <w:bottom w:val="nil"/>
              <w:right w:val="nil"/>
            </w:tcBorders>
          </w:tcPr>
          <w:p w:rsidR="009E50FB" w:rsidRDefault="009E50FB">
            <w:pPr>
              <w:pStyle w:val="ConsPlusNormal"/>
              <w:jc w:val="center"/>
            </w:pPr>
            <w:r>
              <w:t>АБДОМИНАЛЬНАЯ ХИРУРГИЯ</w:t>
            </w:r>
          </w:p>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jc w:val="center"/>
            </w:pPr>
            <w:r>
              <w:t>1</w:t>
            </w:r>
          </w:p>
        </w:tc>
        <w:tc>
          <w:tcPr>
            <w:tcW w:w="2492" w:type="dxa"/>
            <w:vMerge w:val="restart"/>
            <w:tcBorders>
              <w:top w:val="nil"/>
              <w:left w:val="nil"/>
              <w:bottom w:val="nil"/>
              <w:right w:val="nil"/>
            </w:tcBorders>
          </w:tcPr>
          <w:p w:rsidR="009E50FB" w:rsidRDefault="009E50FB">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2428" w:type="dxa"/>
            <w:vMerge w:val="restart"/>
            <w:tcBorders>
              <w:top w:val="nil"/>
              <w:left w:val="nil"/>
              <w:bottom w:val="nil"/>
              <w:right w:val="nil"/>
            </w:tcBorders>
          </w:tcPr>
          <w:p w:rsidR="009E50FB" w:rsidRDefault="009E50FB">
            <w:pPr>
              <w:pStyle w:val="ConsPlusNormal"/>
              <w:jc w:val="center"/>
            </w:pPr>
            <w:r>
              <w:t>K86.0 - K86.8</w:t>
            </w:r>
          </w:p>
        </w:tc>
        <w:tc>
          <w:tcPr>
            <w:tcW w:w="3427" w:type="dxa"/>
            <w:vMerge w:val="restart"/>
            <w:tcBorders>
              <w:top w:val="nil"/>
              <w:left w:val="nil"/>
              <w:bottom w:val="nil"/>
              <w:right w:val="nil"/>
            </w:tcBorders>
          </w:tcPr>
          <w:p w:rsidR="009E50FB" w:rsidRDefault="009E50FB">
            <w:pPr>
              <w:pStyle w:val="ConsPlusNormal"/>
            </w:pPr>
            <w:r>
              <w:t>заболевания поджелудочной железы</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резекция поджелудочной железы субтотальная</w:t>
            </w:r>
          </w:p>
        </w:tc>
        <w:tc>
          <w:tcPr>
            <w:tcW w:w="1651" w:type="dxa"/>
            <w:vMerge w:val="restart"/>
            <w:tcBorders>
              <w:top w:val="nil"/>
              <w:left w:val="nil"/>
              <w:bottom w:val="nil"/>
              <w:right w:val="nil"/>
            </w:tcBorders>
          </w:tcPr>
          <w:p w:rsidR="009E50FB" w:rsidRDefault="009E50FB">
            <w:pPr>
              <w:pStyle w:val="ConsPlusNormal"/>
              <w:jc w:val="center"/>
            </w:pPr>
            <w:r>
              <w:t>105093</w:t>
            </w: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наложение гепатикоеюноанастомоза</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резекция поджелудочной железы эндоскопическая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дистальная резекция поджелудочной железы с сохранением селезенки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дистальная резекция поджелудочной железы со спленэктомией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срединная резекция поджелудочной железы (атипичная резекция)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 xml:space="preserve">панкреатодуоденальная резекция </w:t>
            </w:r>
            <w:r>
              <w:lastRenderedPageBreak/>
              <w:t>с резекцией желудка</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val="restart"/>
            <w:tcBorders>
              <w:top w:val="nil"/>
              <w:left w:val="nil"/>
              <w:bottom w:val="nil"/>
              <w:right w:val="nil"/>
            </w:tcBorders>
          </w:tcPr>
          <w:p w:rsidR="009E50FB" w:rsidRDefault="009E50FB">
            <w:pPr>
              <w:pStyle w:val="ConsPlusNormal"/>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2428" w:type="dxa"/>
            <w:vMerge w:val="restart"/>
            <w:tcBorders>
              <w:top w:val="nil"/>
              <w:left w:val="nil"/>
              <w:bottom w:val="nil"/>
              <w:right w:val="nil"/>
            </w:tcBorders>
          </w:tcPr>
          <w:p w:rsidR="009E50FB" w:rsidRDefault="009E50FB">
            <w:pPr>
              <w:pStyle w:val="ConsPlusNormal"/>
              <w:jc w:val="center"/>
            </w:pPr>
            <w:r>
              <w:t>D18.0, D13.4, D13.5, B67.0, K76.6, K76.8, Q26.5, I85.0</w:t>
            </w:r>
          </w:p>
        </w:tc>
        <w:tc>
          <w:tcPr>
            <w:tcW w:w="3427" w:type="dxa"/>
            <w:vMerge w:val="restart"/>
            <w:tcBorders>
              <w:top w:val="nil"/>
              <w:left w:val="nil"/>
              <w:bottom w:val="nil"/>
              <w:right w:val="nil"/>
            </w:tcBorders>
          </w:tcPr>
          <w:p w:rsidR="009E50FB" w:rsidRDefault="009E50FB">
            <w:pPr>
              <w:pStyle w:val="ConsPlusNormal"/>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резекция печени с использованием лапароскопической техники</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резекция одного сегмента печени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резекция сегмента (сегментов) печени с реконструктивно-пластическим компонентом</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резекция печени атипичная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эмболизация печени с использованием лекарственных средств</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tcBorders>
              <w:top w:val="nil"/>
              <w:left w:val="nil"/>
              <w:bottom w:val="nil"/>
              <w:right w:val="nil"/>
            </w:tcBorders>
          </w:tcPr>
          <w:p w:rsidR="009E50FB" w:rsidRDefault="009E50FB">
            <w:pPr>
              <w:pStyle w:val="ConsPlusNormal"/>
            </w:pPr>
            <w:r>
              <w:t>Реконструктивно-пластические, в том числе лапароскопически ассистированные операции на тонкой, толстой кишке и промежности</w:t>
            </w:r>
          </w:p>
        </w:tc>
        <w:tc>
          <w:tcPr>
            <w:tcW w:w="2428" w:type="dxa"/>
            <w:tcBorders>
              <w:top w:val="nil"/>
              <w:left w:val="nil"/>
              <w:bottom w:val="nil"/>
              <w:right w:val="nil"/>
            </w:tcBorders>
          </w:tcPr>
          <w:p w:rsidR="009E50FB" w:rsidRPr="009E50FB" w:rsidRDefault="009E50FB">
            <w:pPr>
              <w:pStyle w:val="ConsPlusNormal"/>
              <w:jc w:val="center"/>
              <w:rPr>
                <w:lang w:val="en-US"/>
              </w:rPr>
            </w:pPr>
            <w:r w:rsidRPr="009E50FB">
              <w:rPr>
                <w:lang w:val="en-US"/>
              </w:rPr>
              <w:t>D12.6, L05.9, K60.4, K62.3, K62.8, K57.2, K59.3, N 82.2, N 82.3, N 82.4, Q43.1, Q43.2</w:t>
            </w:r>
          </w:p>
        </w:tc>
        <w:tc>
          <w:tcPr>
            <w:tcW w:w="3427" w:type="dxa"/>
            <w:tcBorders>
              <w:top w:val="nil"/>
              <w:left w:val="nil"/>
              <w:bottom w:val="nil"/>
              <w:right w:val="nil"/>
            </w:tcBorders>
          </w:tcPr>
          <w:p w:rsidR="009E50FB" w:rsidRDefault="009E50FB">
            <w:pPr>
              <w:pStyle w:val="ConsPlusNormal"/>
            </w:pPr>
            <w:r>
              <w:t>семейный аденоматоз толстой кишки, тотальное поражение всех отделов толстой кишки полипами</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реконструктивно-пластическая операция по восстановлению непрерывности кишечника - закрытие стомы с формированием анастомоза</w:t>
            </w:r>
          </w:p>
        </w:tc>
        <w:tc>
          <w:tcPr>
            <w:tcW w:w="165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jc w:val="center"/>
            </w:pPr>
            <w:r>
              <w:t>2</w:t>
            </w:r>
          </w:p>
        </w:tc>
        <w:tc>
          <w:tcPr>
            <w:tcW w:w="2492" w:type="dxa"/>
            <w:vMerge w:val="restart"/>
            <w:tcBorders>
              <w:top w:val="nil"/>
              <w:left w:val="nil"/>
              <w:bottom w:val="nil"/>
              <w:right w:val="nil"/>
            </w:tcBorders>
          </w:tcPr>
          <w:p w:rsidR="009E50FB" w:rsidRDefault="009E50FB">
            <w:pPr>
              <w:pStyle w:val="ConsPlusNormal"/>
            </w:pPr>
            <w:r>
              <w:t>Хирургическое лечение новообразований надпочечников и забрюшинного пространства</w:t>
            </w:r>
          </w:p>
        </w:tc>
        <w:tc>
          <w:tcPr>
            <w:tcW w:w="2428" w:type="dxa"/>
            <w:vMerge w:val="restart"/>
            <w:tcBorders>
              <w:top w:val="nil"/>
              <w:left w:val="nil"/>
              <w:bottom w:val="nil"/>
              <w:right w:val="nil"/>
            </w:tcBorders>
          </w:tcPr>
          <w:p w:rsidR="009E50FB" w:rsidRDefault="009E50FB">
            <w:pPr>
              <w:pStyle w:val="ConsPlusNormal"/>
              <w:jc w:val="center"/>
            </w:pPr>
            <w:r>
              <w:t>E27.5, D35.0, D48.3</w:t>
            </w:r>
          </w:p>
        </w:tc>
        <w:tc>
          <w:tcPr>
            <w:tcW w:w="3427" w:type="dxa"/>
            <w:vMerge w:val="restart"/>
            <w:tcBorders>
              <w:top w:val="nil"/>
              <w:left w:val="nil"/>
              <w:bottom w:val="nil"/>
              <w:right w:val="nil"/>
            </w:tcBorders>
          </w:tcPr>
          <w:p w:rsidR="009E50FB" w:rsidRDefault="009E50FB">
            <w:pPr>
              <w:pStyle w:val="ConsPlusNormal"/>
            </w:pPr>
            <w:r>
              <w:t>новообразования надпочечников и забрюшинного пространства</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односторонняя адреналэктомия открытым доступом (лапаротомия, люмботомия, торакофренолапаротомия)</w:t>
            </w:r>
          </w:p>
        </w:tc>
        <w:tc>
          <w:tcPr>
            <w:tcW w:w="1651" w:type="dxa"/>
            <w:vMerge w:val="restart"/>
            <w:tcBorders>
              <w:top w:val="nil"/>
              <w:left w:val="nil"/>
              <w:bottom w:val="nil"/>
              <w:right w:val="nil"/>
            </w:tcBorders>
          </w:tcPr>
          <w:p w:rsidR="009E50FB" w:rsidRDefault="009E50FB">
            <w:pPr>
              <w:pStyle w:val="ConsPlusNormal"/>
              <w:jc w:val="center"/>
            </w:pPr>
            <w:r>
              <w:t>129600</w:t>
            </w: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удаление параганглиомы открытым доступом (лапаротомия, люмботомия, торакофренолапаротомия)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эндоскопическое удаление параганглиомы</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односторонняя адреналэктомия открытым доступом (лапаротомия, люмботомия, торакофренолапаротомия)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аортокавальная лимфаденэктомия лапаротомным доступом</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tcBorders>
              <w:top w:val="nil"/>
              <w:left w:val="nil"/>
              <w:bottom w:val="nil"/>
              <w:right w:val="nil"/>
            </w:tcBorders>
          </w:tcPr>
          <w:p w:rsidR="009E50FB" w:rsidRDefault="009E50FB">
            <w:pPr>
              <w:pStyle w:val="ConsPlusNormal"/>
              <w:jc w:val="center"/>
            </w:pPr>
            <w:r>
              <w:t>E26.0</w:t>
            </w:r>
          </w:p>
        </w:tc>
        <w:tc>
          <w:tcPr>
            <w:tcW w:w="3427" w:type="dxa"/>
            <w:tcBorders>
              <w:top w:val="nil"/>
              <w:left w:val="nil"/>
              <w:bottom w:val="nil"/>
              <w:right w:val="nil"/>
            </w:tcBorders>
          </w:tcPr>
          <w:p w:rsidR="009E50FB" w:rsidRDefault="009E50FB">
            <w:pPr>
              <w:pStyle w:val="ConsPlusNormal"/>
            </w:pPr>
            <w:r>
              <w:t>гиперальдостеронизм</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эндоскопическая адреналэктомия с опухолью</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val="restart"/>
            <w:tcBorders>
              <w:top w:val="nil"/>
              <w:left w:val="nil"/>
              <w:bottom w:val="nil"/>
              <w:right w:val="nil"/>
            </w:tcBorders>
          </w:tcPr>
          <w:p w:rsidR="009E50FB" w:rsidRDefault="009E50FB">
            <w:pPr>
              <w:pStyle w:val="ConsPlusNormal"/>
              <w:jc w:val="center"/>
            </w:pPr>
            <w:r>
              <w:t>E24</w:t>
            </w:r>
          </w:p>
        </w:tc>
        <w:tc>
          <w:tcPr>
            <w:tcW w:w="3427" w:type="dxa"/>
            <w:vMerge w:val="restart"/>
            <w:tcBorders>
              <w:top w:val="nil"/>
              <w:left w:val="nil"/>
              <w:bottom w:val="nil"/>
              <w:right w:val="nil"/>
            </w:tcBorders>
          </w:tcPr>
          <w:p w:rsidR="009E50FB" w:rsidRDefault="009E50FB">
            <w:pPr>
              <w:pStyle w:val="ConsPlusNormal"/>
            </w:pPr>
            <w:r>
              <w:t>гиперкортицизм. Синдром Иценко - Кушинга (кортикостерома)</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эндоскопическая адреналэктомия с опухолью</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односторонняя адреналэктомия открытым доступом (лапаротомия, люмботомия, торакофренолапаротомия)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двусторонняя эндоскопическая адреналэктомия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односторонняя адреналэктомия открытым доступом (лапаротомия, люмботомия, торакофренолапаротомия)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16189" w:type="dxa"/>
            <w:gridSpan w:val="7"/>
            <w:tcBorders>
              <w:top w:val="nil"/>
              <w:left w:val="nil"/>
              <w:bottom w:val="nil"/>
              <w:right w:val="nil"/>
            </w:tcBorders>
          </w:tcPr>
          <w:p w:rsidR="009E50FB" w:rsidRDefault="009E50FB">
            <w:pPr>
              <w:pStyle w:val="ConsPlusNormal"/>
              <w:jc w:val="center"/>
            </w:pPr>
            <w:r>
              <w:t>АКУШЕРСТВО И ГИНЕКОЛОГИЯ</w:t>
            </w:r>
          </w:p>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jc w:val="center"/>
            </w:pPr>
            <w:r>
              <w:t>3</w:t>
            </w:r>
          </w:p>
        </w:tc>
        <w:tc>
          <w:tcPr>
            <w:tcW w:w="2492" w:type="dxa"/>
            <w:vMerge w:val="restart"/>
            <w:tcBorders>
              <w:top w:val="nil"/>
              <w:left w:val="nil"/>
              <w:bottom w:val="nil"/>
              <w:right w:val="nil"/>
            </w:tcBorders>
          </w:tcPr>
          <w:p w:rsidR="009E50FB" w:rsidRDefault="009E50FB">
            <w:pPr>
              <w:pStyle w:val="ConsPlusNormal"/>
            </w:pPr>
            <w:r>
              <w:t xml:space="preserve">Комплексное лечение при привычном невынашивании беременности, </w:t>
            </w:r>
            <w:r>
              <w:lastRenderedPageBreak/>
              <w:t>вызванном тромбофилическими мутациями, антифосфолипидным синдромом, резус - сенсибилизацией, истмико-цервикальной недостаточностью, с применением химиотерапевтических, экстракорпоральных, генно-инженерных, биологических, онтогенетических, молекулярно-генетических и иммуногенетических методов коррекции</w:t>
            </w:r>
          </w:p>
        </w:tc>
        <w:tc>
          <w:tcPr>
            <w:tcW w:w="2428" w:type="dxa"/>
            <w:tcBorders>
              <w:top w:val="nil"/>
              <w:left w:val="nil"/>
              <w:bottom w:val="nil"/>
              <w:right w:val="nil"/>
            </w:tcBorders>
          </w:tcPr>
          <w:p w:rsidR="009E50FB" w:rsidRDefault="009E50FB">
            <w:pPr>
              <w:pStyle w:val="ConsPlusNormal"/>
              <w:jc w:val="center"/>
            </w:pPr>
            <w:r>
              <w:lastRenderedPageBreak/>
              <w:t>O36.0, O36.1</w:t>
            </w:r>
          </w:p>
        </w:tc>
        <w:tc>
          <w:tcPr>
            <w:tcW w:w="3427" w:type="dxa"/>
            <w:tcBorders>
              <w:top w:val="nil"/>
              <w:left w:val="nil"/>
              <w:bottom w:val="nil"/>
              <w:right w:val="nil"/>
            </w:tcBorders>
          </w:tcPr>
          <w:p w:rsidR="009E50FB" w:rsidRDefault="009E50FB">
            <w:pPr>
              <w:pStyle w:val="ConsPlusNormal"/>
            </w:pPr>
            <w:r>
              <w:t>привычный выкидыш, сопровождающийся резус- иммунизацией</w:t>
            </w:r>
          </w:p>
        </w:tc>
        <w:tc>
          <w:tcPr>
            <w:tcW w:w="1819" w:type="dxa"/>
            <w:tcBorders>
              <w:top w:val="nil"/>
              <w:left w:val="nil"/>
              <w:bottom w:val="nil"/>
              <w:right w:val="nil"/>
            </w:tcBorders>
          </w:tcPr>
          <w:p w:rsidR="009E50FB" w:rsidRDefault="009E50FB">
            <w:pPr>
              <w:pStyle w:val="ConsPlusNormal"/>
            </w:pPr>
            <w:r>
              <w:t>терапевтическое лечение</w:t>
            </w:r>
          </w:p>
        </w:tc>
        <w:tc>
          <w:tcPr>
            <w:tcW w:w="3470" w:type="dxa"/>
            <w:tcBorders>
              <w:top w:val="nil"/>
              <w:left w:val="nil"/>
              <w:bottom w:val="nil"/>
              <w:right w:val="nil"/>
            </w:tcBorders>
          </w:tcPr>
          <w:p w:rsidR="009E50FB" w:rsidRDefault="009E50FB">
            <w:pPr>
              <w:pStyle w:val="ConsPlusNormal"/>
            </w:pPr>
            <w:r>
              <w:t xml:space="preserve">экстракорпоральное лечение с использованием аппаратного плазмафереза, иммуносорбции, плазмафильтрации с </w:t>
            </w:r>
            <w:r>
              <w:lastRenderedPageBreak/>
              <w:t>последующим введением иммуноглобулинов</w:t>
            </w:r>
          </w:p>
        </w:tc>
        <w:tc>
          <w:tcPr>
            <w:tcW w:w="1651" w:type="dxa"/>
            <w:tcBorders>
              <w:top w:val="nil"/>
              <w:left w:val="nil"/>
              <w:bottom w:val="nil"/>
              <w:right w:val="nil"/>
            </w:tcBorders>
          </w:tcPr>
          <w:p w:rsidR="009E50FB" w:rsidRDefault="009E50FB">
            <w:pPr>
              <w:pStyle w:val="ConsPlusNormal"/>
              <w:jc w:val="center"/>
            </w:pPr>
            <w:r>
              <w:lastRenderedPageBreak/>
              <w:t>102457</w:t>
            </w: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tcBorders>
              <w:top w:val="nil"/>
              <w:left w:val="nil"/>
              <w:bottom w:val="nil"/>
              <w:right w:val="nil"/>
            </w:tcBorders>
          </w:tcPr>
          <w:p w:rsidR="009E50FB" w:rsidRDefault="009E50FB">
            <w:pPr>
              <w:pStyle w:val="ConsPlusNormal"/>
              <w:jc w:val="center"/>
            </w:pPr>
            <w:r>
              <w:t>O34.3</w:t>
            </w:r>
          </w:p>
        </w:tc>
        <w:tc>
          <w:tcPr>
            <w:tcW w:w="3427" w:type="dxa"/>
            <w:tcBorders>
              <w:top w:val="nil"/>
              <w:left w:val="nil"/>
              <w:bottom w:val="nil"/>
              <w:right w:val="nil"/>
            </w:tcBorders>
          </w:tcPr>
          <w:p w:rsidR="009E50FB" w:rsidRDefault="009E50FB">
            <w:pPr>
              <w:pStyle w:val="ConsPlusNormal"/>
            </w:pPr>
            <w:r>
              <w:t>привычный выкидыш, обусловленный истмико-цервикальной недостаточностью с пролабированием плодного пузыря в цервикальный канал и (или) влагалище, при сроке до 22 недели беременности</w:t>
            </w:r>
          </w:p>
        </w:tc>
        <w:tc>
          <w:tcPr>
            <w:tcW w:w="1819" w:type="dxa"/>
            <w:tcBorders>
              <w:top w:val="nil"/>
              <w:left w:val="nil"/>
              <w:bottom w:val="nil"/>
              <w:right w:val="nil"/>
            </w:tcBorders>
          </w:tcPr>
          <w:p w:rsidR="009E50FB" w:rsidRDefault="009E50FB">
            <w:pPr>
              <w:pStyle w:val="ConsPlusNormal"/>
            </w:pPr>
            <w:r>
              <w:t>комбинированное лечение</w:t>
            </w:r>
          </w:p>
        </w:tc>
        <w:tc>
          <w:tcPr>
            <w:tcW w:w="3470" w:type="dxa"/>
            <w:tcBorders>
              <w:top w:val="nil"/>
              <w:left w:val="nil"/>
              <w:bottom w:val="nil"/>
              <w:right w:val="nil"/>
            </w:tcBorders>
          </w:tcPr>
          <w:p w:rsidR="009E50FB" w:rsidRDefault="009E50FB">
            <w:pPr>
              <w:pStyle w:val="ConsPlusNormal"/>
            </w:pPr>
            <w:r>
              <w:t>хирургическая коррекция истмико-цервикальной недостаточности и последующая поликомпонентная терапия под контролем исследований по методу полимеразной цепной реакции в режиме реального времени методом фемофлор</w:t>
            </w:r>
          </w:p>
        </w:tc>
        <w:tc>
          <w:tcPr>
            <w:tcW w:w="165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tcBorders>
              <w:top w:val="nil"/>
              <w:left w:val="nil"/>
              <w:bottom w:val="nil"/>
              <w:right w:val="nil"/>
            </w:tcBorders>
          </w:tcPr>
          <w:p w:rsidR="009E50FB" w:rsidRDefault="009E50FB">
            <w:pPr>
              <w:pStyle w:val="ConsPlusNormal"/>
              <w:jc w:val="center"/>
            </w:pPr>
            <w:r>
              <w:t>O28.0</w:t>
            </w:r>
          </w:p>
        </w:tc>
        <w:tc>
          <w:tcPr>
            <w:tcW w:w="3427" w:type="dxa"/>
            <w:tcBorders>
              <w:top w:val="nil"/>
              <w:left w:val="nil"/>
              <w:bottom w:val="nil"/>
              <w:right w:val="nil"/>
            </w:tcBorders>
          </w:tcPr>
          <w:p w:rsidR="009E50FB" w:rsidRDefault="009E50FB">
            <w:pPr>
              <w:pStyle w:val="ConsPlusNormal"/>
            </w:pPr>
            <w:r>
              <w:t>привычный выкидыш, обусловленный сочетанной тромбофилией (антифосфолипидный синдром и врожденная тромбофилия) с гибелью плода или тромбозом при предыдущей беременности</w:t>
            </w:r>
          </w:p>
        </w:tc>
        <w:tc>
          <w:tcPr>
            <w:tcW w:w="1819" w:type="dxa"/>
            <w:tcBorders>
              <w:top w:val="nil"/>
              <w:left w:val="nil"/>
              <w:bottom w:val="nil"/>
              <w:right w:val="nil"/>
            </w:tcBorders>
          </w:tcPr>
          <w:p w:rsidR="009E50FB" w:rsidRDefault="009E50FB">
            <w:pPr>
              <w:pStyle w:val="ConsPlusNormal"/>
            </w:pPr>
            <w:r>
              <w:t>терапевтическое лечение</w:t>
            </w:r>
          </w:p>
        </w:tc>
        <w:tc>
          <w:tcPr>
            <w:tcW w:w="3470" w:type="dxa"/>
            <w:tcBorders>
              <w:top w:val="nil"/>
              <w:left w:val="nil"/>
              <w:bottom w:val="nil"/>
              <w:right w:val="nil"/>
            </w:tcBorders>
          </w:tcPr>
          <w:p w:rsidR="009E50FB" w:rsidRDefault="009E50FB">
            <w:pPr>
              <w:pStyle w:val="ConsPlusNormal"/>
            </w:pPr>
            <w:r>
              <w:t>терапия с использованием генно-инженерных лекарственных препаратов и экстракорпоральных методов лечения (аппаратный плазмаферез, каскадная плазмафильтрация, иммуносорбция) с последующим введением иммуноглобулинов под контролем молекулярных диагностических методик, иммуноферментных, гемостазиологических методов исследования</w:t>
            </w:r>
          </w:p>
        </w:tc>
        <w:tc>
          <w:tcPr>
            <w:tcW w:w="165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tcBorders>
              <w:top w:val="nil"/>
              <w:left w:val="nil"/>
              <w:bottom w:val="nil"/>
              <w:right w:val="nil"/>
            </w:tcBorders>
          </w:tcPr>
          <w:p w:rsidR="009E50FB" w:rsidRDefault="009E50FB">
            <w:pPr>
              <w:pStyle w:val="ConsPlusNormal"/>
            </w:pPr>
            <w:r>
              <w:t>Комплексное лечение плацентарной недостаточности, сопровождающейся задержкой роста плода, с применением цитогенетических, молекулярно-</w:t>
            </w:r>
            <w:r>
              <w:lastRenderedPageBreak/>
              <w:t>генетических и иммуногенетических методов диагностики, дистанционного мониторинга состояния плода, в сочетании с методами экстракорпорального воздействия на кровь</w:t>
            </w:r>
          </w:p>
        </w:tc>
        <w:tc>
          <w:tcPr>
            <w:tcW w:w="2428" w:type="dxa"/>
            <w:tcBorders>
              <w:top w:val="nil"/>
              <w:left w:val="nil"/>
              <w:bottom w:val="nil"/>
              <w:right w:val="nil"/>
            </w:tcBorders>
          </w:tcPr>
          <w:p w:rsidR="009E50FB" w:rsidRDefault="009E50FB">
            <w:pPr>
              <w:pStyle w:val="ConsPlusNormal"/>
              <w:jc w:val="center"/>
            </w:pPr>
            <w:r>
              <w:lastRenderedPageBreak/>
              <w:t>О36.5, O43.1, O43.8, O43.9</w:t>
            </w:r>
          </w:p>
        </w:tc>
        <w:tc>
          <w:tcPr>
            <w:tcW w:w="3427" w:type="dxa"/>
            <w:tcBorders>
              <w:top w:val="nil"/>
              <w:left w:val="nil"/>
              <w:bottom w:val="nil"/>
              <w:right w:val="nil"/>
            </w:tcBorders>
          </w:tcPr>
          <w:p w:rsidR="009E50FB" w:rsidRDefault="009E50FB">
            <w:pPr>
              <w:pStyle w:val="ConsPlusNormal"/>
            </w:pPr>
            <w:r>
              <w:t xml:space="preserve">плацентарная недостаточность, сопровождающаяся задержкой роста плода и подтвержденная ультразвуковыми методами обследования и доплерометрией, обусловленная иммунологическими, эндокринными нарушениями, </w:t>
            </w:r>
            <w:r>
              <w:lastRenderedPageBreak/>
              <w:t>инфекционным процессом, экстрагенитальной патологией</w:t>
            </w:r>
          </w:p>
        </w:tc>
        <w:tc>
          <w:tcPr>
            <w:tcW w:w="1819" w:type="dxa"/>
            <w:tcBorders>
              <w:top w:val="nil"/>
              <w:left w:val="nil"/>
              <w:bottom w:val="nil"/>
              <w:right w:val="nil"/>
            </w:tcBorders>
          </w:tcPr>
          <w:p w:rsidR="009E50FB" w:rsidRDefault="009E50FB">
            <w:pPr>
              <w:pStyle w:val="ConsPlusNormal"/>
            </w:pPr>
            <w:r>
              <w:lastRenderedPageBreak/>
              <w:t>терапевтическое лечение</w:t>
            </w:r>
          </w:p>
        </w:tc>
        <w:tc>
          <w:tcPr>
            <w:tcW w:w="3470" w:type="dxa"/>
            <w:tcBorders>
              <w:top w:val="nil"/>
              <w:left w:val="nil"/>
              <w:bottom w:val="nil"/>
              <w:right w:val="nil"/>
            </w:tcBorders>
          </w:tcPr>
          <w:p w:rsidR="009E50FB" w:rsidRDefault="009E50FB">
            <w:pPr>
              <w:pStyle w:val="ConsPlusNormal"/>
            </w:pPr>
            <w:r>
              <w:t xml:space="preserve">терапия с использованием генно-инженерных препаратов, назначаемых по данным проведенной диагностики причин нарушения роста плода по амниотической жидкости и (или) крови плода под контролем исследований по методу </w:t>
            </w:r>
            <w:r>
              <w:lastRenderedPageBreak/>
              <w:t>полимеразной цепной реакции в режиме реального времени методом фемофлор, бактериологическим, генетическим исследованием экстракорпоральные методы лечения с использованием аппаратного плазмафереза, каскадной плазмафильтрации под контролем за состоянием плода методами функциональной диагностики</w:t>
            </w:r>
          </w:p>
        </w:tc>
        <w:tc>
          <w:tcPr>
            <w:tcW w:w="165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tcBorders>
              <w:top w:val="nil"/>
              <w:left w:val="nil"/>
              <w:bottom w:val="nil"/>
              <w:right w:val="nil"/>
            </w:tcBorders>
          </w:tcPr>
          <w:p w:rsidR="009E50FB" w:rsidRDefault="009E50FB">
            <w:pPr>
              <w:pStyle w:val="ConsPlusNormal"/>
            </w:pPr>
            <w:r>
              <w:t>Лечение преэклампсии при сроке до 34 недели беременности с применением химиотерапевтических, биологических препаратов, эфферентных методов терапии</w:t>
            </w:r>
          </w:p>
        </w:tc>
        <w:tc>
          <w:tcPr>
            <w:tcW w:w="2428" w:type="dxa"/>
            <w:tcBorders>
              <w:top w:val="nil"/>
              <w:left w:val="nil"/>
              <w:bottom w:val="nil"/>
              <w:right w:val="nil"/>
            </w:tcBorders>
          </w:tcPr>
          <w:p w:rsidR="009E50FB" w:rsidRDefault="009E50FB">
            <w:pPr>
              <w:pStyle w:val="ConsPlusNormal"/>
              <w:jc w:val="center"/>
            </w:pPr>
            <w:r>
              <w:t>O11, O12, O13, O14</w:t>
            </w:r>
          </w:p>
        </w:tc>
        <w:tc>
          <w:tcPr>
            <w:tcW w:w="3427" w:type="dxa"/>
            <w:tcBorders>
              <w:top w:val="nil"/>
              <w:left w:val="nil"/>
              <w:bottom w:val="nil"/>
              <w:right w:val="nil"/>
            </w:tcBorders>
          </w:tcPr>
          <w:p w:rsidR="009E50FB" w:rsidRDefault="009E50FB">
            <w:pPr>
              <w:pStyle w:val="ConsPlusNormal"/>
            </w:pPr>
            <w:r>
              <w:t>преэклампсия у беременной при сроке до 34 недели беременности</w:t>
            </w:r>
          </w:p>
        </w:tc>
        <w:tc>
          <w:tcPr>
            <w:tcW w:w="1819" w:type="dxa"/>
            <w:tcBorders>
              <w:top w:val="nil"/>
              <w:left w:val="nil"/>
              <w:bottom w:val="nil"/>
              <w:right w:val="nil"/>
            </w:tcBorders>
          </w:tcPr>
          <w:p w:rsidR="009E50FB" w:rsidRDefault="009E50FB">
            <w:pPr>
              <w:pStyle w:val="ConsPlusNormal"/>
            </w:pPr>
            <w:r>
              <w:t>терапевтическое лечение</w:t>
            </w:r>
          </w:p>
        </w:tc>
        <w:tc>
          <w:tcPr>
            <w:tcW w:w="3470" w:type="dxa"/>
            <w:tcBorders>
              <w:top w:val="nil"/>
              <w:left w:val="nil"/>
              <w:bottom w:val="nil"/>
              <w:right w:val="nil"/>
            </w:tcBorders>
          </w:tcPr>
          <w:p w:rsidR="009E50FB" w:rsidRDefault="009E50FB">
            <w:pPr>
              <w:pStyle w:val="ConsPlusNormal"/>
            </w:pPr>
            <w:r>
              <w:t>комплексная индивидуально подобранная терапия с применением биологических лекарственных препаратов и экстракорпоральных методов лечения (аппаратный плазмаферез, гемофильтрация, озонотерапия), направленная на пролонгирование беременности под контролем суточного мониторирования артериального давления, транскраниальной доплерографии, эхокардиографии, внутрипочечной гемодинамики, компьютерная томография сетчатки, функции эндотелий зависимой дилятации</w:t>
            </w:r>
          </w:p>
        </w:tc>
        <w:tc>
          <w:tcPr>
            <w:tcW w:w="165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val="restart"/>
            <w:tcBorders>
              <w:top w:val="nil"/>
              <w:left w:val="nil"/>
              <w:bottom w:val="nil"/>
              <w:right w:val="nil"/>
            </w:tcBorders>
          </w:tcPr>
          <w:p w:rsidR="009E50FB" w:rsidRDefault="009E50FB">
            <w:pPr>
              <w:pStyle w:val="ConsPlusNormal"/>
            </w:pPr>
            <w:r>
              <w:t xml:space="preserve">Хирургическое органосохраняющее лечение женщин с </w:t>
            </w:r>
            <w:r>
              <w:lastRenderedPageBreak/>
              <w:t>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 - 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2428" w:type="dxa"/>
            <w:vMerge w:val="restart"/>
            <w:tcBorders>
              <w:top w:val="nil"/>
              <w:left w:val="nil"/>
              <w:bottom w:val="nil"/>
              <w:right w:val="nil"/>
            </w:tcBorders>
          </w:tcPr>
          <w:p w:rsidR="009E50FB" w:rsidRDefault="009E50FB">
            <w:pPr>
              <w:pStyle w:val="ConsPlusNormal"/>
              <w:jc w:val="center"/>
            </w:pPr>
            <w:r>
              <w:lastRenderedPageBreak/>
              <w:t>N81, N88.4, N88.1</w:t>
            </w:r>
          </w:p>
        </w:tc>
        <w:tc>
          <w:tcPr>
            <w:tcW w:w="3427" w:type="dxa"/>
            <w:vMerge w:val="restart"/>
            <w:tcBorders>
              <w:top w:val="nil"/>
              <w:left w:val="nil"/>
              <w:bottom w:val="nil"/>
              <w:right w:val="nil"/>
            </w:tcBorders>
          </w:tcPr>
          <w:p w:rsidR="009E50FB" w:rsidRDefault="009E50FB">
            <w:pPr>
              <w:pStyle w:val="ConsPlusNormal"/>
            </w:pPr>
            <w:r>
              <w:t xml:space="preserve">цистоцеле, неполное и полное матки и стенок влагалища, ректоцеле, гипертрофия и </w:t>
            </w:r>
            <w:r>
              <w:lastRenderedPageBreak/>
              <w:t>элонгация шейки матки у пациенток репродуктивного возраста</w:t>
            </w:r>
          </w:p>
        </w:tc>
        <w:tc>
          <w:tcPr>
            <w:tcW w:w="1819" w:type="dxa"/>
            <w:vMerge w:val="restart"/>
            <w:tcBorders>
              <w:top w:val="nil"/>
              <w:left w:val="nil"/>
              <w:bottom w:val="nil"/>
              <w:right w:val="nil"/>
            </w:tcBorders>
          </w:tcPr>
          <w:p w:rsidR="009E50FB" w:rsidRDefault="009E50FB">
            <w:pPr>
              <w:pStyle w:val="ConsPlusNormal"/>
            </w:pPr>
            <w:r>
              <w:lastRenderedPageBreak/>
              <w:t>хирургическое лечение</w:t>
            </w:r>
          </w:p>
        </w:tc>
        <w:tc>
          <w:tcPr>
            <w:tcW w:w="3470" w:type="dxa"/>
            <w:tcBorders>
              <w:top w:val="nil"/>
              <w:left w:val="nil"/>
              <w:bottom w:val="nil"/>
              <w:right w:val="nil"/>
            </w:tcBorders>
          </w:tcPr>
          <w:p w:rsidR="009E50FB" w:rsidRDefault="009E50FB">
            <w:pPr>
              <w:pStyle w:val="ConsPlusNormal"/>
            </w:pPr>
            <w:r>
              <w:t xml:space="preserve">операции эндоскопическим, влагалищным и абдоминальным доступом и их сочетание в </w:t>
            </w:r>
            <w:r>
              <w:lastRenderedPageBreak/>
              <w:t>различной комбинации: слинговая операция (TVT-0, TVT, TOT) с использованием имплантатов</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операции эндоскопическим, влагалищным и абдоминальным доступом и их сочетание в различной комбинации: укрепление связочного аппарата матки лапароскопическим доступом</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операции эндоскопическим, влагалищным и абдоминальным доступом и их сочетание в различной комбинации: пластика сфинктера прямой кишки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операции эндоскопическим, влагалищным и абдоминальным доступом и их сочетание в различной комбинации: пластика шейки матки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tcBorders>
              <w:top w:val="nil"/>
              <w:left w:val="nil"/>
              <w:bottom w:val="nil"/>
              <w:right w:val="nil"/>
            </w:tcBorders>
          </w:tcPr>
          <w:p w:rsidR="009E50FB" w:rsidRDefault="009E50FB">
            <w:pPr>
              <w:pStyle w:val="ConsPlusNormal"/>
              <w:jc w:val="center"/>
            </w:pPr>
            <w:r>
              <w:t>N99.3</w:t>
            </w:r>
          </w:p>
        </w:tc>
        <w:tc>
          <w:tcPr>
            <w:tcW w:w="3427" w:type="dxa"/>
            <w:tcBorders>
              <w:top w:val="nil"/>
              <w:left w:val="nil"/>
              <w:bottom w:val="nil"/>
              <w:right w:val="nil"/>
            </w:tcBorders>
          </w:tcPr>
          <w:p w:rsidR="009E50FB" w:rsidRDefault="009E50FB">
            <w:pPr>
              <w:pStyle w:val="ConsPlusNormal"/>
            </w:pPr>
            <w:r>
              <w:t>выпадение стенок влагалища после экстирпации матки</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 xml:space="preserve">операции эндоскопическим, влагалищным и абдоминальным </w:t>
            </w:r>
            <w:r>
              <w:lastRenderedPageBreak/>
              <w:t>доступом и их сочетание в различной комбинации: промонтофиксация культи влагалища, слинговая операция (TVT-0, TVT, TOT) с использованием имплантатов</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tcBorders>
              <w:top w:val="nil"/>
              <w:left w:val="nil"/>
              <w:bottom w:val="nil"/>
              <w:right w:val="nil"/>
            </w:tcBorders>
          </w:tcPr>
          <w:p w:rsidR="009E50FB" w:rsidRDefault="009E50FB">
            <w:pPr>
              <w:pStyle w:val="ConsPlusNormal"/>
              <w:jc w:val="center"/>
            </w:pPr>
            <w:r>
              <w:t>N39.4</w:t>
            </w:r>
          </w:p>
        </w:tc>
        <w:tc>
          <w:tcPr>
            <w:tcW w:w="3427" w:type="dxa"/>
            <w:tcBorders>
              <w:top w:val="nil"/>
              <w:left w:val="nil"/>
              <w:bottom w:val="nil"/>
              <w:right w:val="nil"/>
            </w:tcBorders>
          </w:tcPr>
          <w:p w:rsidR="009E50FB" w:rsidRDefault="009E50FB">
            <w:pPr>
              <w:pStyle w:val="ConsPlusNormal"/>
            </w:pPr>
            <w:r>
              <w:t>стрессовое недержание мочи в сочетании с опущением и (или) выпадением органов малого таза</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слинговые операции (TVT-0, TVT, TOT) с использованием имплантатов</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16189" w:type="dxa"/>
            <w:gridSpan w:val="7"/>
            <w:tcBorders>
              <w:top w:val="nil"/>
              <w:left w:val="nil"/>
              <w:bottom w:val="nil"/>
              <w:right w:val="nil"/>
            </w:tcBorders>
          </w:tcPr>
          <w:p w:rsidR="009E50FB" w:rsidRDefault="009E50FB">
            <w:pPr>
              <w:pStyle w:val="ConsPlusNormal"/>
              <w:jc w:val="center"/>
            </w:pPr>
            <w:r>
              <w:t>ГАСТРОЭНТЕРОЛОГИЯ</w:t>
            </w:r>
          </w:p>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jc w:val="center"/>
            </w:pPr>
            <w:r>
              <w:t>4</w:t>
            </w:r>
          </w:p>
        </w:tc>
        <w:tc>
          <w:tcPr>
            <w:tcW w:w="2492" w:type="dxa"/>
            <w:tcBorders>
              <w:top w:val="nil"/>
              <w:left w:val="nil"/>
              <w:bottom w:val="nil"/>
              <w:right w:val="nil"/>
            </w:tcBorders>
          </w:tcPr>
          <w:p w:rsidR="009E50FB" w:rsidRDefault="009E50FB">
            <w:pPr>
              <w:pStyle w:val="ConsPlusNormal"/>
            </w:pPr>
            <w:r>
              <w:t>Поликомпонентная терапия при язвенном колите и болезни Крона 3 и 4 степени активности, гормонозависимых и гормонорезистентных формах, тяжелой форме целиакии химиотерапевтическими и генно-инженерными биологическими лекарственными препаратами под контролем иммунологических, морфологических, гистохимических инструментальных исследований</w:t>
            </w:r>
          </w:p>
        </w:tc>
        <w:tc>
          <w:tcPr>
            <w:tcW w:w="2428" w:type="dxa"/>
            <w:tcBorders>
              <w:top w:val="nil"/>
              <w:left w:val="nil"/>
              <w:bottom w:val="nil"/>
              <w:right w:val="nil"/>
            </w:tcBorders>
          </w:tcPr>
          <w:p w:rsidR="009E50FB" w:rsidRDefault="009E50FB">
            <w:pPr>
              <w:pStyle w:val="ConsPlusNormal"/>
              <w:jc w:val="center"/>
            </w:pPr>
            <w:r>
              <w:t>K50, K51, K90.0</w:t>
            </w:r>
          </w:p>
        </w:tc>
        <w:tc>
          <w:tcPr>
            <w:tcW w:w="3427" w:type="dxa"/>
            <w:tcBorders>
              <w:top w:val="nil"/>
              <w:left w:val="nil"/>
              <w:bottom w:val="nil"/>
              <w:right w:val="nil"/>
            </w:tcBorders>
          </w:tcPr>
          <w:p w:rsidR="009E50FB" w:rsidRDefault="009E50FB">
            <w:pPr>
              <w:pStyle w:val="ConsPlusNormal"/>
            </w:pPr>
            <w:r>
              <w:t>язвенный колит и болезнь крона 3 и 4 степени активности, гормонозависимые и гормонорезистентные формы. Тяжелые формы целиакии</w:t>
            </w:r>
          </w:p>
        </w:tc>
        <w:tc>
          <w:tcPr>
            <w:tcW w:w="1819" w:type="dxa"/>
            <w:tcBorders>
              <w:top w:val="nil"/>
              <w:left w:val="nil"/>
              <w:bottom w:val="nil"/>
              <w:right w:val="nil"/>
            </w:tcBorders>
          </w:tcPr>
          <w:p w:rsidR="009E50FB" w:rsidRDefault="009E50FB">
            <w:pPr>
              <w:pStyle w:val="ConsPlusNormal"/>
            </w:pPr>
            <w:r>
              <w:t>терапевтическое лечение</w:t>
            </w:r>
          </w:p>
        </w:tc>
        <w:tc>
          <w:tcPr>
            <w:tcW w:w="3470" w:type="dxa"/>
            <w:tcBorders>
              <w:top w:val="nil"/>
              <w:left w:val="nil"/>
              <w:bottom w:val="nil"/>
              <w:right w:val="nil"/>
            </w:tcBorders>
          </w:tcPr>
          <w:p w:rsidR="009E50FB" w:rsidRDefault="009E50FB">
            <w:pPr>
              <w:pStyle w:val="ConsPlusNormal"/>
            </w:pPr>
            <w:r>
              <w:t>поликомпонентная терапия химиотерапевтическими и генно-инженерными биологическими лекарственными препаратами под контролем иммунологических, морфологических, гистохимических инструментальных исследований</w:t>
            </w:r>
          </w:p>
        </w:tc>
        <w:tc>
          <w:tcPr>
            <w:tcW w:w="1651" w:type="dxa"/>
            <w:vMerge w:val="restart"/>
            <w:tcBorders>
              <w:top w:val="nil"/>
              <w:left w:val="nil"/>
              <w:bottom w:val="nil"/>
              <w:right w:val="nil"/>
            </w:tcBorders>
          </w:tcPr>
          <w:p w:rsidR="009E50FB" w:rsidRDefault="009E50FB">
            <w:pPr>
              <w:pStyle w:val="ConsPlusNormal"/>
              <w:jc w:val="center"/>
            </w:pPr>
            <w:r>
              <w:t>110719</w:t>
            </w: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val="restart"/>
            <w:tcBorders>
              <w:top w:val="nil"/>
              <w:left w:val="nil"/>
              <w:bottom w:val="nil"/>
              <w:right w:val="nil"/>
            </w:tcBorders>
          </w:tcPr>
          <w:p w:rsidR="009E50FB" w:rsidRDefault="009E50FB">
            <w:pPr>
              <w:pStyle w:val="ConsPlusNormal"/>
            </w:pPr>
            <w:r>
              <w:t xml:space="preserve">Поликомпонентная </w:t>
            </w:r>
            <w:r>
              <w:lastRenderedPageBreak/>
              <w:t>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2428" w:type="dxa"/>
            <w:vMerge w:val="restart"/>
            <w:tcBorders>
              <w:top w:val="nil"/>
              <w:left w:val="nil"/>
              <w:bottom w:val="nil"/>
              <w:right w:val="nil"/>
            </w:tcBorders>
          </w:tcPr>
          <w:p w:rsidR="009E50FB" w:rsidRDefault="009E50FB">
            <w:pPr>
              <w:pStyle w:val="ConsPlusNormal"/>
              <w:jc w:val="center"/>
            </w:pPr>
            <w:r>
              <w:lastRenderedPageBreak/>
              <w:t xml:space="preserve">K73.2, K74.3, K83.0, </w:t>
            </w:r>
            <w:r>
              <w:lastRenderedPageBreak/>
              <w:t>B18.0, B18.1, B18.2</w:t>
            </w:r>
          </w:p>
        </w:tc>
        <w:tc>
          <w:tcPr>
            <w:tcW w:w="3427" w:type="dxa"/>
            <w:tcBorders>
              <w:top w:val="nil"/>
              <w:left w:val="nil"/>
              <w:bottom w:val="nil"/>
              <w:right w:val="nil"/>
            </w:tcBorders>
          </w:tcPr>
          <w:p w:rsidR="009E50FB" w:rsidRDefault="009E50FB">
            <w:pPr>
              <w:pStyle w:val="ConsPlusNormal"/>
            </w:pPr>
            <w:r>
              <w:lastRenderedPageBreak/>
              <w:t xml:space="preserve">хронический аутоиммунный </w:t>
            </w:r>
            <w:r>
              <w:lastRenderedPageBreak/>
              <w:t>гепатит в сочетании с первично-склерозирующим холангитом</w:t>
            </w:r>
          </w:p>
        </w:tc>
        <w:tc>
          <w:tcPr>
            <w:tcW w:w="1819" w:type="dxa"/>
            <w:vMerge w:val="restart"/>
            <w:tcBorders>
              <w:top w:val="nil"/>
              <w:left w:val="nil"/>
              <w:bottom w:val="nil"/>
              <w:right w:val="nil"/>
            </w:tcBorders>
          </w:tcPr>
          <w:p w:rsidR="009E50FB" w:rsidRDefault="009E50FB">
            <w:pPr>
              <w:pStyle w:val="ConsPlusNormal"/>
            </w:pPr>
            <w:r>
              <w:lastRenderedPageBreak/>
              <w:t xml:space="preserve">терапевтическое </w:t>
            </w:r>
            <w:r>
              <w:lastRenderedPageBreak/>
              <w:t>лечение</w:t>
            </w:r>
          </w:p>
        </w:tc>
        <w:tc>
          <w:tcPr>
            <w:tcW w:w="3470" w:type="dxa"/>
            <w:vMerge w:val="restart"/>
            <w:tcBorders>
              <w:top w:val="nil"/>
              <w:left w:val="nil"/>
              <w:bottom w:val="nil"/>
              <w:right w:val="nil"/>
            </w:tcBorders>
          </w:tcPr>
          <w:p w:rsidR="009E50FB" w:rsidRDefault="009E50FB">
            <w:pPr>
              <w:pStyle w:val="ConsPlusNormal"/>
            </w:pPr>
            <w:r>
              <w:lastRenderedPageBreak/>
              <w:t xml:space="preserve">поликомпонентная терапия при </w:t>
            </w:r>
            <w:r>
              <w:lastRenderedPageBreak/>
              <w:t>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tcBorders>
              <w:top w:val="nil"/>
              <w:left w:val="nil"/>
              <w:bottom w:val="nil"/>
              <w:right w:val="nil"/>
            </w:tcBorders>
          </w:tcPr>
          <w:p w:rsidR="009E50FB" w:rsidRDefault="009E50FB">
            <w:pPr>
              <w:pStyle w:val="ConsPlusNormal"/>
            </w:pPr>
            <w:r>
              <w:t>хронический аутоиммунный гепатит в сочетании с первичным билиарным циррозом печени</w:t>
            </w:r>
          </w:p>
        </w:tc>
        <w:tc>
          <w:tcPr>
            <w:tcW w:w="1819" w:type="dxa"/>
            <w:vMerge/>
            <w:tcBorders>
              <w:top w:val="nil"/>
              <w:left w:val="nil"/>
              <w:bottom w:val="nil"/>
              <w:right w:val="nil"/>
            </w:tcBorders>
          </w:tcPr>
          <w:p w:rsidR="009E50FB" w:rsidRDefault="009E50FB"/>
        </w:tc>
        <w:tc>
          <w:tcPr>
            <w:tcW w:w="3470" w:type="dxa"/>
            <w:vMerge/>
            <w:tcBorders>
              <w:top w:val="nil"/>
              <w:left w:val="nil"/>
              <w:bottom w:val="nil"/>
              <w:right w:val="nil"/>
            </w:tcBorders>
          </w:tcPr>
          <w:p w:rsidR="009E50FB" w:rsidRDefault="009E50FB"/>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tcBorders>
              <w:top w:val="nil"/>
              <w:left w:val="nil"/>
              <w:bottom w:val="nil"/>
              <w:right w:val="nil"/>
            </w:tcBorders>
          </w:tcPr>
          <w:p w:rsidR="009E50FB" w:rsidRDefault="009E50FB">
            <w:pPr>
              <w:pStyle w:val="ConsPlusNormal"/>
            </w:pPr>
            <w:r>
              <w:t>хронический аутоиммунный гепатит в сочетании с хроническим вирусным гепатитом C</w:t>
            </w:r>
          </w:p>
        </w:tc>
        <w:tc>
          <w:tcPr>
            <w:tcW w:w="1819" w:type="dxa"/>
            <w:vMerge/>
            <w:tcBorders>
              <w:top w:val="nil"/>
              <w:left w:val="nil"/>
              <w:bottom w:val="nil"/>
              <w:right w:val="nil"/>
            </w:tcBorders>
          </w:tcPr>
          <w:p w:rsidR="009E50FB" w:rsidRDefault="009E50FB"/>
        </w:tc>
        <w:tc>
          <w:tcPr>
            <w:tcW w:w="3470" w:type="dxa"/>
            <w:vMerge/>
            <w:tcBorders>
              <w:top w:val="nil"/>
              <w:left w:val="nil"/>
              <w:bottom w:val="nil"/>
              <w:right w:val="nil"/>
            </w:tcBorders>
          </w:tcPr>
          <w:p w:rsidR="009E50FB" w:rsidRDefault="009E50FB"/>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tcBorders>
              <w:top w:val="nil"/>
              <w:left w:val="nil"/>
              <w:bottom w:val="nil"/>
              <w:right w:val="nil"/>
            </w:tcBorders>
          </w:tcPr>
          <w:p w:rsidR="009E50FB" w:rsidRDefault="009E50FB">
            <w:pPr>
              <w:pStyle w:val="ConsPlusNormal"/>
            </w:pPr>
            <w:r>
              <w:t>хронический аутоиммунный гепатит в сочетании с хроническим вирусным гепатитом E</w:t>
            </w:r>
          </w:p>
        </w:tc>
        <w:tc>
          <w:tcPr>
            <w:tcW w:w="1819" w:type="dxa"/>
            <w:vMerge/>
            <w:tcBorders>
              <w:top w:val="nil"/>
              <w:left w:val="nil"/>
              <w:bottom w:val="nil"/>
              <w:right w:val="nil"/>
            </w:tcBorders>
          </w:tcPr>
          <w:p w:rsidR="009E50FB" w:rsidRDefault="009E50FB"/>
        </w:tc>
        <w:tc>
          <w:tcPr>
            <w:tcW w:w="3470" w:type="dxa"/>
            <w:vMerge/>
            <w:tcBorders>
              <w:top w:val="nil"/>
              <w:left w:val="nil"/>
              <w:bottom w:val="nil"/>
              <w:right w:val="nil"/>
            </w:tcBorders>
          </w:tcPr>
          <w:p w:rsidR="009E50FB" w:rsidRDefault="009E50FB"/>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16189" w:type="dxa"/>
            <w:gridSpan w:val="7"/>
            <w:tcBorders>
              <w:top w:val="nil"/>
              <w:left w:val="nil"/>
              <w:bottom w:val="nil"/>
              <w:right w:val="nil"/>
            </w:tcBorders>
          </w:tcPr>
          <w:p w:rsidR="009E50FB" w:rsidRDefault="009E50FB">
            <w:pPr>
              <w:pStyle w:val="ConsPlusNormal"/>
              <w:jc w:val="center"/>
            </w:pPr>
            <w:r>
              <w:t>ГЕМАТОЛОГИЯ</w:t>
            </w:r>
          </w:p>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jc w:val="center"/>
            </w:pPr>
            <w:r>
              <w:t>5</w:t>
            </w:r>
          </w:p>
        </w:tc>
        <w:tc>
          <w:tcPr>
            <w:tcW w:w="2492" w:type="dxa"/>
            <w:vMerge w:val="restart"/>
            <w:tcBorders>
              <w:top w:val="nil"/>
              <w:left w:val="nil"/>
              <w:bottom w:val="nil"/>
              <w:right w:val="nil"/>
            </w:tcBorders>
          </w:tcPr>
          <w:p w:rsidR="009E50FB" w:rsidRDefault="009E50FB">
            <w:pPr>
              <w:pStyle w:val="ConsPlusNormal"/>
            </w:pPr>
            <w:r>
              <w:t xml:space="preserve">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w:t>
            </w:r>
            <w:r>
              <w:lastRenderedPageBreak/>
              <w:t>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2428" w:type="dxa"/>
            <w:tcBorders>
              <w:top w:val="nil"/>
              <w:left w:val="nil"/>
              <w:bottom w:val="nil"/>
              <w:right w:val="nil"/>
            </w:tcBorders>
          </w:tcPr>
          <w:p w:rsidR="009E50FB" w:rsidRDefault="009E50FB">
            <w:pPr>
              <w:pStyle w:val="ConsPlusNormal"/>
              <w:jc w:val="center"/>
            </w:pPr>
            <w:r>
              <w:lastRenderedPageBreak/>
              <w:t>D69.1, D82.0, D69.5, D58, D59</w:t>
            </w:r>
          </w:p>
        </w:tc>
        <w:tc>
          <w:tcPr>
            <w:tcW w:w="3427" w:type="dxa"/>
            <w:tcBorders>
              <w:top w:val="nil"/>
              <w:left w:val="nil"/>
              <w:bottom w:val="nil"/>
              <w:right w:val="nil"/>
            </w:tcBorders>
          </w:tcPr>
          <w:p w:rsidR="009E50FB" w:rsidRDefault="009E50FB">
            <w:pPr>
              <w:pStyle w:val="ConsPlusNormal"/>
            </w:pPr>
            <w:r>
              <w:t>патология гемостаза, резистентная к стандартной терапии, и (или) с течением, осложненным угрожаемыми геморрагическими явлениями. Гемолитическая анемия, резистентная к стандартной терапии, или с течением, осложненным тромбозами и другими жизнеугрожающими синдромами</w:t>
            </w:r>
          </w:p>
        </w:tc>
        <w:tc>
          <w:tcPr>
            <w:tcW w:w="1819" w:type="dxa"/>
            <w:tcBorders>
              <w:top w:val="nil"/>
              <w:left w:val="nil"/>
              <w:bottom w:val="nil"/>
              <w:right w:val="nil"/>
            </w:tcBorders>
          </w:tcPr>
          <w:p w:rsidR="009E50FB" w:rsidRDefault="009E50FB">
            <w:pPr>
              <w:pStyle w:val="ConsPlusNormal"/>
            </w:pPr>
            <w:r>
              <w:t>терапевтическое лечение</w:t>
            </w:r>
          </w:p>
        </w:tc>
        <w:tc>
          <w:tcPr>
            <w:tcW w:w="3470" w:type="dxa"/>
            <w:tcBorders>
              <w:top w:val="nil"/>
              <w:left w:val="nil"/>
              <w:bottom w:val="nil"/>
              <w:right w:val="nil"/>
            </w:tcBorders>
          </w:tcPr>
          <w:p w:rsidR="009E50FB" w:rsidRDefault="009E50FB">
            <w:pPr>
              <w:pStyle w:val="ConsPlusNormal"/>
            </w:pPr>
            <w:r>
              <w:t>прокоагулянтная терапия с использованием рекомбинантных препаратов факторов свертывания, массивные трансфузии компонентов донорской крови</w:t>
            </w:r>
          </w:p>
        </w:tc>
        <w:tc>
          <w:tcPr>
            <w:tcW w:w="1651" w:type="dxa"/>
            <w:vMerge w:val="restart"/>
            <w:tcBorders>
              <w:top w:val="nil"/>
              <w:left w:val="nil"/>
              <w:bottom w:val="nil"/>
              <w:right w:val="nil"/>
            </w:tcBorders>
          </w:tcPr>
          <w:p w:rsidR="009E50FB" w:rsidRDefault="009E50FB">
            <w:pPr>
              <w:pStyle w:val="ConsPlusNormal"/>
              <w:jc w:val="center"/>
            </w:pPr>
            <w:r>
              <w:t>119808</w:t>
            </w: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tcBorders>
              <w:top w:val="nil"/>
              <w:left w:val="nil"/>
              <w:bottom w:val="nil"/>
              <w:right w:val="nil"/>
            </w:tcBorders>
          </w:tcPr>
          <w:p w:rsidR="009E50FB" w:rsidRDefault="009E50FB">
            <w:pPr>
              <w:pStyle w:val="ConsPlusNormal"/>
              <w:jc w:val="center"/>
            </w:pPr>
            <w:r>
              <w:t>D69.3</w:t>
            </w:r>
          </w:p>
        </w:tc>
        <w:tc>
          <w:tcPr>
            <w:tcW w:w="3427" w:type="dxa"/>
            <w:tcBorders>
              <w:top w:val="nil"/>
              <w:left w:val="nil"/>
              <w:bottom w:val="nil"/>
              <w:right w:val="nil"/>
            </w:tcBorders>
          </w:tcPr>
          <w:p w:rsidR="009E50FB" w:rsidRDefault="009E50FB">
            <w:pPr>
              <w:pStyle w:val="ConsPlusNormal"/>
            </w:pPr>
            <w:r>
              <w:t xml:space="preserve">патология гемостаза, резистентная к стандартной терапии, и (или) с </w:t>
            </w:r>
            <w:r>
              <w:lastRenderedPageBreak/>
              <w:t>течением, осложненным угрожаемыми геморрагическими явлениями</w:t>
            </w:r>
          </w:p>
        </w:tc>
        <w:tc>
          <w:tcPr>
            <w:tcW w:w="1819" w:type="dxa"/>
            <w:tcBorders>
              <w:top w:val="nil"/>
              <w:left w:val="nil"/>
              <w:bottom w:val="nil"/>
              <w:right w:val="nil"/>
            </w:tcBorders>
          </w:tcPr>
          <w:p w:rsidR="009E50FB" w:rsidRDefault="009E50FB">
            <w:pPr>
              <w:pStyle w:val="ConsPlusNormal"/>
            </w:pPr>
            <w:r>
              <w:lastRenderedPageBreak/>
              <w:t>терапевтическое лечение</w:t>
            </w:r>
          </w:p>
        </w:tc>
        <w:tc>
          <w:tcPr>
            <w:tcW w:w="3470" w:type="dxa"/>
            <w:tcBorders>
              <w:top w:val="nil"/>
              <w:left w:val="nil"/>
              <w:bottom w:val="nil"/>
              <w:right w:val="nil"/>
            </w:tcBorders>
          </w:tcPr>
          <w:p w:rsidR="009E50FB" w:rsidRDefault="009E50FB">
            <w:pPr>
              <w:pStyle w:val="ConsPlusNormal"/>
            </w:pPr>
            <w:r>
              <w:t xml:space="preserve">терапевтическое лечение, включающее </w:t>
            </w:r>
            <w:r>
              <w:lastRenderedPageBreak/>
              <w:t>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tcBorders>
              <w:top w:val="nil"/>
              <w:left w:val="nil"/>
              <w:bottom w:val="nil"/>
              <w:right w:val="nil"/>
            </w:tcBorders>
          </w:tcPr>
          <w:p w:rsidR="009E50FB" w:rsidRDefault="009E50FB">
            <w:pPr>
              <w:pStyle w:val="ConsPlusNormal"/>
              <w:jc w:val="center"/>
            </w:pPr>
            <w:r>
              <w:t>D69.0</w:t>
            </w:r>
          </w:p>
        </w:tc>
        <w:tc>
          <w:tcPr>
            <w:tcW w:w="3427" w:type="dxa"/>
            <w:tcBorders>
              <w:top w:val="nil"/>
              <w:left w:val="nil"/>
              <w:bottom w:val="nil"/>
              <w:right w:val="nil"/>
            </w:tcBorders>
          </w:tcPr>
          <w:p w:rsidR="009E50FB" w:rsidRDefault="009E50FB">
            <w:pPr>
              <w:pStyle w:val="ConsPlusNormal"/>
            </w:pPr>
            <w:r>
              <w:t>патология гемостаза, резистентная к стандартной терапии, и (или) с течением, осложненным тромбозами или тромбоэмболиями</w:t>
            </w:r>
          </w:p>
        </w:tc>
        <w:tc>
          <w:tcPr>
            <w:tcW w:w="1819" w:type="dxa"/>
            <w:tcBorders>
              <w:top w:val="nil"/>
              <w:left w:val="nil"/>
              <w:bottom w:val="nil"/>
              <w:right w:val="nil"/>
            </w:tcBorders>
          </w:tcPr>
          <w:p w:rsidR="009E50FB" w:rsidRDefault="009E50FB">
            <w:pPr>
              <w:pStyle w:val="ConsPlusNormal"/>
            </w:pPr>
            <w:r>
              <w:t>комбинированное лечение</w:t>
            </w:r>
          </w:p>
        </w:tc>
        <w:tc>
          <w:tcPr>
            <w:tcW w:w="3470" w:type="dxa"/>
            <w:tcBorders>
              <w:top w:val="nil"/>
              <w:left w:val="nil"/>
              <w:bottom w:val="nil"/>
              <w:right w:val="nil"/>
            </w:tcBorders>
          </w:tcPr>
          <w:p w:rsidR="009E50FB" w:rsidRDefault="009E50FB">
            <w:pPr>
              <w:pStyle w:val="ConsPlusNormal"/>
            </w:pPr>
            <w:r>
              <w:t>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tcBorders>
              <w:top w:val="nil"/>
              <w:left w:val="nil"/>
              <w:bottom w:val="nil"/>
              <w:right w:val="nil"/>
            </w:tcBorders>
          </w:tcPr>
          <w:p w:rsidR="009E50FB" w:rsidRDefault="009E50FB">
            <w:pPr>
              <w:pStyle w:val="ConsPlusNormal"/>
              <w:jc w:val="center"/>
            </w:pPr>
            <w:r>
              <w:t>M31.1</w:t>
            </w:r>
          </w:p>
        </w:tc>
        <w:tc>
          <w:tcPr>
            <w:tcW w:w="3427" w:type="dxa"/>
            <w:tcBorders>
              <w:top w:val="nil"/>
              <w:left w:val="nil"/>
              <w:bottom w:val="nil"/>
              <w:right w:val="nil"/>
            </w:tcBorders>
          </w:tcPr>
          <w:p w:rsidR="009E50FB" w:rsidRDefault="009E50FB">
            <w:pPr>
              <w:pStyle w:val="ConsPlusNormal"/>
            </w:pPr>
            <w:r>
              <w:t>патология гемостаза, резистентная к стандартной терапии, и (или) с течением, осложненным тромбозами или тромбоэмболиями, анемическим, тромбоцитопеническим синдромом</w:t>
            </w:r>
          </w:p>
        </w:tc>
        <w:tc>
          <w:tcPr>
            <w:tcW w:w="1819" w:type="dxa"/>
            <w:tcBorders>
              <w:top w:val="nil"/>
              <w:left w:val="nil"/>
              <w:bottom w:val="nil"/>
              <w:right w:val="nil"/>
            </w:tcBorders>
          </w:tcPr>
          <w:p w:rsidR="009E50FB" w:rsidRDefault="009E50FB">
            <w:pPr>
              <w:pStyle w:val="ConsPlusNormal"/>
            </w:pPr>
            <w:r>
              <w:t>комбинированное лечение</w:t>
            </w:r>
          </w:p>
        </w:tc>
        <w:tc>
          <w:tcPr>
            <w:tcW w:w="3470" w:type="dxa"/>
            <w:tcBorders>
              <w:top w:val="nil"/>
              <w:left w:val="nil"/>
              <w:bottom w:val="nil"/>
              <w:right w:val="nil"/>
            </w:tcBorders>
          </w:tcPr>
          <w:p w:rsidR="009E50FB" w:rsidRDefault="009E50FB">
            <w:pPr>
              <w:pStyle w:val="ConsPlusNormal"/>
            </w:pPr>
            <w:r>
              <w:t xml:space="preserve">комплексная иммуносуппрессивная терапия с использованием моноклональных антител, высоких доз глюкокортикостероидных препаратов. Массивные плазмообмены. Диагностический мониторинг: определение мультимерности фактора Виллебранда, концентрации </w:t>
            </w:r>
            <w:r>
              <w:lastRenderedPageBreak/>
              <w:t>протеазы, расщепляющей фактор Виллебранда</w:t>
            </w:r>
          </w:p>
        </w:tc>
        <w:tc>
          <w:tcPr>
            <w:tcW w:w="165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tcBorders>
              <w:top w:val="nil"/>
              <w:left w:val="nil"/>
              <w:bottom w:val="nil"/>
              <w:right w:val="nil"/>
            </w:tcBorders>
          </w:tcPr>
          <w:p w:rsidR="009E50FB" w:rsidRDefault="009E50FB">
            <w:pPr>
              <w:pStyle w:val="ConsPlusNormal"/>
              <w:jc w:val="center"/>
            </w:pPr>
            <w:r>
              <w:t>D68.8</w:t>
            </w:r>
          </w:p>
        </w:tc>
        <w:tc>
          <w:tcPr>
            <w:tcW w:w="3427" w:type="dxa"/>
            <w:tcBorders>
              <w:top w:val="nil"/>
              <w:left w:val="nil"/>
              <w:bottom w:val="nil"/>
              <w:right w:val="nil"/>
            </w:tcBorders>
          </w:tcPr>
          <w:p w:rsidR="009E50FB" w:rsidRDefault="009E50FB">
            <w:pPr>
              <w:pStyle w:val="ConsPlusNormal"/>
            </w:pPr>
            <w:r>
              <w:t>патология гемостаза, в том числе с 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1819" w:type="dxa"/>
            <w:tcBorders>
              <w:top w:val="nil"/>
              <w:left w:val="nil"/>
              <w:bottom w:val="nil"/>
              <w:right w:val="nil"/>
            </w:tcBorders>
          </w:tcPr>
          <w:p w:rsidR="009E50FB" w:rsidRDefault="009E50FB">
            <w:pPr>
              <w:pStyle w:val="ConsPlusNormal"/>
            </w:pPr>
            <w:r>
              <w:t>комбинированное лечение</w:t>
            </w:r>
          </w:p>
        </w:tc>
        <w:tc>
          <w:tcPr>
            <w:tcW w:w="3470" w:type="dxa"/>
            <w:tcBorders>
              <w:top w:val="nil"/>
              <w:left w:val="nil"/>
              <w:bottom w:val="nil"/>
              <w:right w:val="nil"/>
            </w:tcBorders>
          </w:tcPr>
          <w:p w:rsidR="009E50FB" w:rsidRDefault="009E50FB">
            <w:pPr>
              <w:pStyle w:val="ConsPlusNormal"/>
            </w:pPr>
            <w:r>
              <w:t>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c>
          <w:tcPr>
            <w:tcW w:w="165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tcBorders>
              <w:top w:val="nil"/>
              <w:left w:val="nil"/>
              <w:bottom w:val="nil"/>
              <w:right w:val="nil"/>
            </w:tcBorders>
          </w:tcPr>
          <w:p w:rsidR="009E50FB" w:rsidRDefault="009E50FB">
            <w:pPr>
              <w:pStyle w:val="ConsPlusNormal"/>
              <w:jc w:val="center"/>
            </w:pPr>
            <w:r>
              <w:t>E83.1, Е83.2</w:t>
            </w:r>
          </w:p>
        </w:tc>
        <w:tc>
          <w:tcPr>
            <w:tcW w:w="3427" w:type="dxa"/>
            <w:tcBorders>
              <w:top w:val="nil"/>
              <w:left w:val="nil"/>
              <w:bottom w:val="nil"/>
              <w:right w:val="nil"/>
            </w:tcBorders>
          </w:tcPr>
          <w:p w:rsidR="009E50FB" w:rsidRDefault="009E50FB">
            <w:pPr>
              <w:pStyle w:val="ConsPlusNormal"/>
            </w:pPr>
            <w:r>
              <w:t>цитопенический синдром, перегрузка железом, цинком и медью</w:t>
            </w:r>
          </w:p>
        </w:tc>
        <w:tc>
          <w:tcPr>
            <w:tcW w:w="1819" w:type="dxa"/>
            <w:tcBorders>
              <w:top w:val="nil"/>
              <w:left w:val="nil"/>
              <w:bottom w:val="nil"/>
              <w:right w:val="nil"/>
            </w:tcBorders>
          </w:tcPr>
          <w:p w:rsidR="009E50FB" w:rsidRDefault="009E50FB">
            <w:pPr>
              <w:pStyle w:val="ConsPlusNormal"/>
            </w:pPr>
            <w:r>
              <w:t>комбинированное лечение</w:t>
            </w:r>
          </w:p>
        </w:tc>
        <w:tc>
          <w:tcPr>
            <w:tcW w:w="3470" w:type="dxa"/>
            <w:tcBorders>
              <w:top w:val="nil"/>
              <w:left w:val="nil"/>
              <w:bottom w:val="nil"/>
              <w:right w:val="nil"/>
            </w:tcBorders>
          </w:tcPr>
          <w:p w:rsidR="009E50FB" w:rsidRDefault="009E50FB">
            <w:pPr>
              <w:pStyle w:val="ConsPlusNormal"/>
            </w:pPr>
            <w:r>
              <w:t>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165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tcBorders>
              <w:top w:val="nil"/>
              <w:left w:val="nil"/>
              <w:bottom w:val="nil"/>
              <w:right w:val="nil"/>
            </w:tcBorders>
          </w:tcPr>
          <w:p w:rsidR="009E50FB" w:rsidRDefault="009E50FB">
            <w:pPr>
              <w:pStyle w:val="ConsPlusNormal"/>
              <w:jc w:val="center"/>
            </w:pPr>
            <w:r>
              <w:t>D59, D56, D57.0, D58</w:t>
            </w:r>
          </w:p>
        </w:tc>
        <w:tc>
          <w:tcPr>
            <w:tcW w:w="3427" w:type="dxa"/>
            <w:tcBorders>
              <w:top w:val="nil"/>
              <w:left w:val="nil"/>
              <w:bottom w:val="nil"/>
              <w:right w:val="nil"/>
            </w:tcBorders>
          </w:tcPr>
          <w:p w:rsidR="009E50FB" w:rsidRDefault="009E50FB">
            <w:pPr>
              <w:pStyle w:val="ConsPlusNormal"/>
            </w:pPr>
            <w:r>
              <w:t>гемолитический криз при гемолитических анемиях различного генеза, в том числе аутоиммунного, при пароксизмальной ночной гемоглобинурии</w:t>
            </w:r>
          </w:p>
        </w:tc>
        <w:tc>
          <w:tcPr>
            <w:tcW w:w="1819" w:type="dxa"/>
            <w:tcBorders>
              <w:top w:val="nil"/>
              <w:left w:val="nil"/>
              <w:bottom w:val="nil"/>
              <w:right w:val="nil"/>
            </w:tcBorders>
          </w:tcPr>
          <w:p w:rsidR="009E50FB" w:rsidRDefault="009E50FB">
            <w:pPr>
              <w:pStyle w:val="ConsPlusNormal"/>
            </w:pPr>
            <w:r>
              <w:t>комбинированное лечение</w:t>
            </w:r>
          </w:p>
        </w:tc>
        <w:tc>
          <w:tcPr>
            <w:tcW w:w="3470" w:type="dxa"/>
            <w:tcBorders>
              <w:top w:val="nil"/>
              <w:left w:val="nil"/>
              <w:bottom w:val="nil"/>
              <w:right w:val="nil"/>
            </w:tcBorders>
          </w:tcPr>
          <w:p w:rsidR="009E50FB" w:rsidRDefault="009E50FB">
            <w:pPr>
              <w:pStyle w:val="ConsPlusNormal"/>
            </w:pPr>
            <w:r>
              <w:t xml:space="preserve">комплексное консервативное и хирургическое лечение, в том числе высокодозная пульс-терапия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w:t>
            </w:r>
            <w:r>
              <w:lastRenderedPageBreak/>
              <w:t>колониестимулирующих факторов роста</w:t>
            </w:r>
          </w:p>
        </w:tc>
        <w:tc>
          <w:tcPr>
            <w:tcW w:w="165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tcBorders>
              <w:top w:val="nil"/>
              <w:left w:val="nil"/>
              <w:bottom w:val="nil"/>
              <w:right w:val="nil"/>
            </w:tcBorders>
          </w:tcPr>
          <w:p w:rsidR="009E50FB" w:rsidRDefault="009E50FB">
            <w:pPr>
              <w:pStyle w:val="ConsPlusNormal"/>
              <w:jc w:val="center"/>
            </w:pPr>
            <w:r>
              <w:t>D70</w:t>
            </w:r>
          </w:p>
        </w:tc>
        <w:tc>
          <w:tcPr>
            <w:tcW w:w="3427" w:type="dxa"/>
            <w:tcBorders>
              <w:top w:val="nil"/>
              <w:left w:val="nil"/>
              <w:bottom w:val="nil"/>
              <w:right w:val="nil"/>
            </w:tcBorders>
          </w:tcPr>
          <w:p w:rsidR="009E50FB" w:rsidRDefault="009E50FB">
            <w:pPr>
              <w:pStyle w:val="ConsPlusNormal"/>
            </w:pPr>
            <w:r>
              <w:t xml:space="preserve">агранулоцитоз с показателями нейтрофильных лейкоцитов крови 0,5 x </w:t>
            </w:r>
            <w:r>
              <w:pict>
                <v:shape id="_x0000_i1025" style="width:19.5pt;height:17.25pt" coordsize="" o:spt="100" adj="0,,0" path="" filled="f" stroked="f">
                  <v:stroke joinstyle="miter"/>
                  <v:imagedata r:id="rId51" o:title="base_18_65649_1"/>
                  <v:formulas/>
                  <v:path o:connecttype="segments"/>
                </v:shape>
              </w:pict>
            </w:r>
            <w:r>
              <w:t>/л и ниже</w:t>
            </w:r>
          </w:p>
        </w:tc>
        <w:tc>
          <w:tcPr>
            <w:tcW w:w="1819" w:type="dxa"/>
            <w:tcBorders>
              <w:top w:val="nil"/>
              <w:left w:val="nil"/>
              <w:bottom w:val="nil"/>
              <w:right w:val="nil"/>
            </w:tcBorders>
          </w:tcPr>
          <w:p w:rsidR="009E50FB" w:rsidRDefault="009E50FB">
            <w:pPr>
              <w:pStyle w:val="ConsPlusNormal"/>
            </w:pPr>
            <w:r>
              <w:t>терапевтическое лечение</w:t>
            </w:r>
          </w:p>
        </w:tc>
        <w:tc>
          <w:tcPr>
            <w:tcW w:w="3470" w:type="dxa"/>
            <w:tcBorders>
              <w:top w:val="nil"/>
              <w:left w:val="nil"/>
              <w:bottom w:val="nil"/>
              <w:right w:val="nil"/>
            </w:tcBorders>
          </w:tcPr>
          <w:p w:rsidR="009E50FB" w:rsidRDefault="009E50FB">
            <w:pPr>
              <w:pStyle w:val="ConsPlusNormal"/>
            </w:pPr>
            <w:r>
              <w:t>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c>
          <w:tcPr>
            <w:tcW w:w="165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tcBorders>
              <w:top w:val="nil"/>
              <w:left w:val="nil"/>
              <w:bottom w:val="nil"/>
              <w:right w:val="nil"/>
            </w:tcBorders>
          </w:tcPr>
          <w:p w:rsidR="009E50FB" w:rsidRDefault="009E50FB">
            <w:pPr>
              <w:pStyle w:val="ConsPlusNormal"/>
              <w:jc w:val="center"/>
            </w:pPr>
            <w:r>
              <w:t>D60</w:t>
            </w:r>
          </w:p>
        </w:tc>
        <w:tc>
          <w:tcPr>
            <w:tcW w:w="3427" w:type="dxa"/>
            <w:tcBorders>
              <w:top w:val="nil"/>
              <w:left w:val="nil"/>
              <w:bottom w:val="nil"/>
              <w:right w:val="nil"/>
            </w:tcBorders>
          </w:tcPr>
          <w:p w:rsidR="009E50FB" w:rsidRDefault="009E50FB">
            <w:pPr>
              <w:pStyle w:val="ConsPlusNormal"/>
            </w:pPr>
            <w:r>
              <w:t>парциальная красноклеточная аплазия, резистентная к терапии глюкокортикоидными гормонами, сопровождающаяся гемосидерозом (кроме пациентов, перенесших трансплантацию костного мозга, пациентов с почечным трансплантатом)</w:t>
            </w:r>
          </w:p>
        </w:tc>
        <w:tc>
          <w:tcPr>
            <w:tcW w:w="1819" w:type="dxa"/>
            <w:tcBorders>
              <w:top w:val="nil"/>
              <w:left w:val="nil"/>
              <w:bottom w:val="nil"/>
              <w:right w:val="nil"/>
            </w:tcBorders>
          </w:tcPr>
          <w:p w:rsidR="009E50FB" w:rsidRDefault="009E50FB">
            <w:pPr>
              <w:pStyle w:val="ConsPlusNormal"/>
            </w:pPr>
            <w:r>
              <w:t>терапевтическое лечение</w:t>
            </w:r>
          </w:p>
        </w:tc>
        <w:tc>
          <w:tcPr>
            <w:tcW w:w="3470" w:type="dxa"/>
            <w:tcBorders>
              <w:top w:val="nil"/>
              <w:left w:val="nil"/>
              <w:bottom w:val="nil"/>
              <w:right w:val="nil"/>
            </w:tcBorders>
          </w:tcPr>
          <w:p w:rsidR="009E50FB" w:rsidRDefault="009E50FB">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165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tcBorders>
              <w:top w:val="nil"/>
              <w:left w:val="nil"/>
              <w:bottom w:val="nil"/>
              <w:right w:val="nil"/>
            </w:tcBorders>
          </w:tcPr>
          <w:p w:rsidR="009E50FB" w:rsidRDefault="009E50FB">
            <w:pPr>
              <w:pStyle w:val="ConsPlusNormal"/>
            </w:pPr>
            <w:r>
              <w:t>Интенсивная терапия, включающая методы экстракорпорального воздействия на кровь у больных с порфириями</w:t>
            </w:r>
          </w:p>
        </w:tc>
        <w:tc>
          <w:tcPr>
            <w:tcW w:w="2428" w:type="dxa"/>
            <w:tcBorders>
              <w:top w:val="nil"/>
              <w:left w:val="nil"/>
              <w:bottom w:val="nil"/>
              <w:right w:val="nil"/>
            </w:tcBorders>
          </w:tcPr>
          <w:p w:rsidR="009E50FB" w:rsidRDefault="009E50FB">
            <w:pPr>
              <w:pStyle w:val="ConsPlusNormal"/>
              <w:jc w:val="center"/>
            </w:pPr>
            <w:r>
              <w:t>E80.0, E80.1, E80.2</w:t>
            </w:r>
          </w:p>
        </w:tc>
        <w:tc>
          <w:tcPr>
            <w:tcW w:w="3427" w:type="dxa"/>
            <w:tcBorders>
              <w:top w:val="nil"/>
              <w:left w:val="nil"/>
              <w:bottom w:val="nil"/>
              <w:right w:val="nil"/>
            </w:tcBorders>
          </w:tcPr>
          <w:p w:rsidR="009E50FB" w:rsidRDefault="009E50FB">
            <w:pPr>
              <w:pStyle w:val="ConsPlusNormal"/>
            </w:pPr>
            <w:r>
              <w:t xml:space="preserve">прогрессирующее течение острых печеночных порфирий, осложненное развитием бульбарного синдрома, апноэ, нарушениями функций тазовых органов, торпидное к стандартной терапии, с тяжелой фотосенсибилизацией и обширными поражениями кожных покровов, с явлениями системного гемохроматоза/гемосидероза тканей - эритропоэтической порфирией, поздней кожной </w:t>
            </w:r>
            <w:r>
              <w:lastRenderedPageBreak/>
              <w:t>порфирией</w:t>
            </w:r>
          </w:p>
        </w:tc>
        <w:tc>
          <w:tcPr>
            <w:tcW w:w="1819" w:type="dxa"/>
            <w:tcBorders>
              <w:top w:val="nil"/>
              <w:left w:val="nil"/>
              <w:bottom w:val="nil"/>
              <w:right w:val="nil"/>
            </w:tcBorders>
          </w:tcPr>
          <w:p w:rsidR="009E50FB" w:rsidRDefault="009E50FB">
            <w:pPr>
              <w:pStyle w:val="ConsPlusNormal"/>
            </w:pPr>
            <w:r>
              <w:lastRenderedPageBreak/>
              <w:t>терапевтическое лечение</w:t>
            </w:r>
          </w:p>
        </w:tc>
        <w:tc>
          <w:tcPr>
            <w:tcW w:w="3470" w:type="dxa"/>
            <w:tcBorders>
              <w:top w:val="nil"/>
              <w:left w:val="nil"/>
              <w:bottom w:val="nil"/>
              <w:right w:val="nil"/>
            </w:tcBorders>
          </w:tcPr>
          <w:p w:rsidR="009E50FB" w:rsidRDefault="009E50FB">
            <w:pPr>
              <w:pStyle w:val="ConsPlusNormal"/>
            </w:pPr>
            <w:r>
              <w:t xml:space="preserve">комплексная консервативная терапия, включая эфферентные и афференные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w:t>
            </w:r>
            <w:r>
              <w:lastRenderedPageBreak/>
              <w:t>предотвращения развития кризового течения, хелаторная терапия</w:t>
            </w:r>
          </w:p>
        </w:tc>
        <w:tc>
          <w:tcPr>
            <w:tcW w:w="165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16189" w:type="dxa"/>
            <w:gridSpan w:val="7"/>
            <w:tcBorders>
              <w:top w:val="nil"/>
              <w:left w:val="nil"/>
              <w:bottom w:val="nil"/>
              <w:right w:val="nil"/>
            </w:tcBorders>
          </w:tcPr>
          <w:p w:rsidR="009E50FB" w:rsidRDefault="009E50FB">
            <w:pPr>
              <w:pStyle w:val="ConsPlusNormal"/>
              <w:jc w:val="center"/>
            </w:pPr>
            <w:r>
              <w:lastRenderedPageBreak/>
              <w:t>ДЕРМАТОВЕНЕРОЛОГИЯ</w:t>
            </w:r>
          </w:p>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jc w:val="center"/>
            </w:pPr>
            <w:r>
              <w:t>6</w:t>
            </w:r>
          </w:p>
        </w:tc>
        <w:tc>
          <w:tcPr>
            <w:tcW w:w="2492" w:type="dxa"/>
            <w:vMerge w:val="restart"/>
            <w:tcBorders>
              <w:top w:val="nil"/>
              <w:left w:val="nil"/>
              <w:bottom w:val="nil"/>
              <w:right w:val="nil"/>
            </w:tcBorders>
          </w:tcPr>
          <w:p w:rsidR="009E50FB" w:rsidRDefault="009E50FB">
            <w:pPr>
              <w:pStyle w:val="ConsPlusNormal"/>
            </w:pPr>
            <w:r>
              <w:t>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2428" w:type="dxa"/>
            <w:tcBorders>
              <w:top w:val="nil"/>
              <w:left w:val="nil"/>
              <w:bottom w:val="nil"/>
              <w:right w:val="nil"/>
            </w:tcBorders>
          </w:tcPr>
          <w:p w:rsidR="009E50FB" w:rsidRDefault="009E50FB">
            <w:pPr>
              <w:pStyle w:val="ConsPlusNormal"/>
              <w:jc w:val="center"/>
            </w:pPr>
            <w:r>
              <w:t>L40.0</w:t>
            </w:r>
          </w:p>
        </w:tc>
        <w:tc>
          <w:tcPr>
            <w:tcW w:w="3427" w:type="dxa"/>
            <w:tcBorders>
              <w:top w:val="nil"/>
              <w:left w:val="nil"/>
              <w:bottom w:val="nil"/>
              <w:right w:val="nil"/>
            </w:tcBorders>
          </w:tcPr>
          <w:p w:rsidR="009E50FB" w:rsidRDefault="009E50FB">
            <w:pPr>
              <w:pStyle w:val="ConsPlusNormal"/>
            </w:pPr>
            <w:r>
              <w:t>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w:t>
            </w:r>
          </w:p>
        </w:tc>
        <w:tc>
          <w:tcPr>
            <w:tcW w:w="1819" w:type="dxa"/>
            <w:tcBorders>
              <w:top w:val="nil"/>
              <w:left w:val="nil"/>
              <w:bottom w:val="nil"/>
              <w:right w:val="nil"/>
            </w:tcBorders>
          </w:tcPr>
          <w:p w:rsidR="009E50FB" w:rsidRDefault="009E50FB">
            <w:pPr>
              <w:pStyle w:val="ConsPlusNormal"/>
            </w:pPr>
            <w:r>
              <w:t>терапевтическое лечение</w:t>
            </w:r>
          </w:p>
        </w:tc>
        <w:tc>
          <w:tcPr>
            <w:tcW w:w="3470" w:type="dxa"/>
            <w:tcBorders>
              <w:top w:val="nil"/>
              <w:left w:val="nil"/>
              <w:bottom w:val="nil"/>
              <w:right w:val="nil"/>
            </w:tcBorders>
          </w:tcPr>
          <w:p w:rsidR="009E50FB" w:rsidRDefault="009E50FB">
            <w:pPr>
              <w:pStyle w:val="ConsPlusNormal"/>
            </w:pPr>
            <w:r>
              <w:t>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плазмафереза в сочетании с цитостатическими и иммуносупрессивными лекарственными препаратами и синтетическими производными витамина A</w:t>
            </w:r>
          </w:p>
        </w:tc>
        <w:tc>
          <w:tcPr>
            <w:tcW w:w="1651" w:type="dxa"/>
            <w:vMerge w:val="restart"/>
            <w:tcBorders>
              <w:top w:val="nil"/>
              <w:left w:val="nil"/>
              <w:bottom w:val="nil"/>
              <w:right w:val="nil"/>
            </w:tcBorders>
          </w:tcPr>
          <w:p w:rsidR="009E50FB" w:rsidRDefault="009E50FB">
            <w:pPr>
              <w:pStyle w:val="ConsPlusNormal"/>
              <w:jc w:val="center"/>
            </w:pPr>
            <w:r>
              <w:t>80713</w:t>
            </w: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tcBorders>
              <w:top w:val="nil"/>
              <w:left w:val="nil"/>
              <w:bottom w:val="nil"/>
              <w:right w:val="nil"/>
            </w:tcBorders>
          </w:tcPr>
          <w:p w:rsidR="009E50FB" w:rsidRDefault="009E50FB">
            <w:pPr>
              <w:pStyle w:val="ConsPlusNormal"/>
              <w:jc w:val="center"/>
            </w:pPr>
            <w:r>
              <w:t>L40.1, L40.3</w:t>
            </w:r>
          </w:p>
        </w:tc>
        <w:tc>
          <w:tcPr>
            <w:tcW w:w="3427" w:type="dxa"/>
            <w:tcBorders>
              <w:top w:val="nil"/>
              <w:left w:val="nil"/>
              <w:bottom w:val="nil"/>
              <w:right w:val="nil"/>
            </w:tcBorders>
          </w:tcPr>
          <w:p w:rsidR="009E50FB" w:rsidRDefault="009E50FB">
            <w:pPr>
              <w:pStyle w:val="ConsPlusNormal"/>
            </w:pPr>
            <w:r>
              <w:t>пустулезные формы псориаза при отсутствии эффективности ранее проводимых методов системного и физиотерапевтического лечения</w:t>
            </w:r>
          </w:p>
        </w:tc>
        <w:tc>
          <w:tcPr>
            <w:tcW w:w="1819" w:type="dxa"/>
            <w:tcBorders>
              <w:top w:val="nil"/>
              <w:left w:val="nil"/>
              <w:bottom w:val="nil"/>
              <w:right w:val="nil"/>
            </w:tcBorders>
          </w:tcPr>
          <w:p w:rsidR="009E50FB" w:rsidRDefault="009E50FB">
            <w:pPr>
              <w:pStyle w:val="ConsPlusNormal"/>
            </w:pPr>
            <w:r>
              <w:t>терапевтическое лечение</w:t>
            </w:r>
          </w:p>
        </w:tc>
        <w:tc>
          <w:tcPr>
            <w:tcW w:w="3470" w:type="dxa"/>
            <w:tcBorders>
              <w:top w:val="nil"/>
              <w:left w:val="nil"/>
              <w:bottom w:val="nil"/>
              <w:right w:val="nil"/>
            </w:tcBorders>
          </w:tcPr>
          <w:p w:rsidR="009E50FB" w:rsidRDefault="009E50FB">
            <w:pPr>
              <w:pStyle w:val="ConsPlusNormal"/>
            </w:pPr>
            <w:r>
              <w:t>лечение с применением цитостатических и иммуносупрессивных лекарственных препаратов, синтетических производных витамина A в сочетании с применением плазмафереза</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tcBorders>
              <w:top w:val="nil"/>
              <w:left w:val="nil"/>
              <w:bottom w:val="nil"/>
              <w:right w:val="nil"/>
            </w:tcBorders>
          </w:tcPr>
          <w:p w:rsidR="009E50FB" w:rsidRDefault="009E50FB">
            <w:pPr>
              <w:pStyle w:val="ConsPlusNormal"/>
              <w:jc w:val="center"/>
            </w:pPr>
            <w:r>
              <w:t>L40.5</w:t>
            </w:r>
          </w:p>
        </w:tc>
        <w:tc>
          <w:tcPr>
            <w:tcW w:w="3427" w:type="dxa"/>
            <w:tcBorders>
              <w:top w:val="nil"/>
              <w:left w:val="nil"/>
              <w:bottom w:val="nil"/>
              <w:right w:val="nil"/>
            </w:tcBorders>
          </w:tcPr>
          <w:p w:rsidR="009E50FB" w:rsidRDefault="009E50FB">
            <w:pPr>
              <w:pStyle w:val="ConsPlusNormal"/>
            </w:pPr>
            <w:r>
              <w:t>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1819" w:type="dxa"/>
            <w:tcBorders>
              <w:top w:val="nil"/>
              <w:left w:val="nil"/>
              <w:bottom w:val="nil"/>
              <w:right w:val="nil"/>
            </w:tcBorders>
          </w:tcPr>
          <w:p w:rsidR="009E50FB" w:rsidRDefault="009E50FB">
            <w:pPr>
              <w:pStyle w:val="ConsPlusNormal"/>
            </w:pPr>
            <w:r>
              <w:t>терапевтическое лечение</w:t>
            </w:r>
          </w:p>
        </w:tc>
        <w:tc>
          <w:tcPr>
            <w:tcW w:w="3470" w:type="dxa"/>
            <w:tcBorders>
              <w:top w:val="nil"/>
              <w:left w:val="nil"/>
              <w:bottom w:val="nil"/>
              <w:right w:val="nil"/>
            </w:tcBorders>
          </w:tcPr>
          <w:p w:rsidR="009E50FB" w:rsidRDefault="009E50FB">
            <w:pPr>
              <w:pStyle w:val="ConsPlusNormal"/>
            </w:pPr>
            <w:r>
              <w:t xml:space="preserve">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w:t>
            </w:r>
            <w:r>
              <w:lastRenderedPageBreak/>
              <w:t>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tcBorders>
              <w:top w:val="nil"/>
              <w:left w:val="nil"/>
              <w:bottom w:val="nil"/>
              <w:right w:val="nil"/>
            </w:tcBorders>
          </w:tcPr>
          <w:p w:rsidR="009E50FB" w:rsidRDefault="009E50FB">
            <w:pPr>
              <w:pStyle w:val="ConsPlusNormal"/>
              <w:jc w:val="center"/>
            </w:pPr>
            <w:r>
              <w:t>L20</w:t>
            </w:r>
          </w:p>
        </w:tc>
        <w:tc>
          <w:tcPr>
            <w:tcW w:w="3427" w:type="dxa"/>
            <w:tcBorders>
              <w:top w:val="nil"/>
              <w:left w:val="nil"/>
              <w:bottom w:val="nil"/>
              <w:right w:val="nil"/>
            </w:tcBorders>
          </w:tcPr>
          <w:p w:rsidR="009E50FB" w:rsidRDefault="009E50FB">
            <w:pPr>
              <w:pStyle w:val="ConsPlusNormal"/>
            </w:pPr>
            <w:r>
              <w:t>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w:t>
            </w:r>
          </w:p>
        </w:tc>
        <w:tc>
          <w:tcPr>
            <w:tcW w:w="1819" w:type="dxa"/>
            <w:tcBorders>
              <w:top w:val="nil"/>
              <w:left w:val="nil"/>
              <w:bottom w:val="nil"/>
              <w:right w:val="nil"/>
            </w:tcBorders>
          </w:tcPr>
          <w:p w:rsidR="009E50FB" w:rsidRDefault="009E50FB">
            <w:pPr>
              <w:pStyle w:val="ConsPlusNormal"/>
            </w:pPr>
            <w:r>
              <w:t>терапевтическое лечение</w:t>
            </w:r>
          </w:p>
        </w:tc>
        <w:tc>
          <w:tcPr>
            <w:tcW w:w="3470" w:type="dxa"/>
            <w:tcBorders>
              <w:top w:val="nil"/>
              <w:left w:val="nil"/>
              <w:bottom w:val="nil"/>
              <w:right w:val="nil"/>
            </w:tcBorders>
          </w:tcPr>
          <w:p w:rsidR="009E50FB" w:rsidRDefault="009E50FB">
            <w:pPr>
              <w:pStyle w:val="ConsPlusNormal"/>
            </w:pPr>
            <w:r>
              <w:t>лечение с применением узкополосной средневолновой, дальней длинноволновой фототерапии в сочетании с антибактериальными, иммуносупрессивными лекарственными препаратами и плазмаферезом</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tcBorders>
              <w:top w:val="nil"/>
              <w:left w:val="nil"/>
              <w:bottom w:val="nil"/>
              <w:right w:val="nil"/>
            </w:tcBorders>
          </w:tcPr>
          <w:p w:rsidR="009E50FB" w:rsidRDefault="009E50FB">
            <w:pPr>
              <w:pStyle w:val="ConsPlusNormal"/>
              <w:jc w:val="center"/>
            </w:pPr>
            <w:r>
              <w:t>L10.0, L10.1, L10.2, L10.4</w:t>
            </w:r>
          </w:p>
        </w:tc>
        <w:tc>
          <w:tcPr>
            <w:tcW w:w="3427" w:type="dxa"/>
            <w:tcBorders>
              <w:top w:val="nil"/>
              <w:left w:val="nil"/>
              <w:bottom w:val="nil"/>
              <w:right w:val="nil"/>
            </w:tcBorders>
          </w:tcPr>
          <w:p w:rsidR="009E50FB" w:rsidRDefault="009E50FB">
            <w:pPr>
              <w:pStyle w:val="ConsPlusNormal"/>
            </w:pPr>
            <w:r>
              <w:t>истинная (акантолитическая) пузырчатка</w:t>
            </w:r>
          </w:p>
        </w:tc>
        <w:tc>
          <w:tcPr>
            <w:tcW w:w="1819" w:type="dxa"/>
            <w:tcBorders>
              <w:top w:val="nil"/>
              <w:left w:val="nil"/>
              <w:bottom w:val="nil"/>
              <w:right w:val="nil"/>
            </w:tcBorders>
          </w:tcPr>
          <w:p w:rsidR="009E50FB" w:rsidRDefault="009E50FB">
            <w:pPr>
              <w:pStyle w:val="ConsPlusNormal"/>
            </w:pPr>
            <w:r>
              <w:t>терапевтическое лечение</w:t>
            </w:r>
          </w:p>
        </w:tc>
        <w:tc>
          <w:tcPr>
            <w:tcW w:w="3470" w:type="dxa"/>
            <w:tcBorders>
              <w:top w:val="nil"/>
              <w:left w:val="nil"/>
              <w:bottom w:val="nil"/>
              <w:right w:val="nil"/>
            </w:tcBorders>
          </w:tcPr>
          <w:p w:rsidR="009E50FB" w:rsidRDefault="009E50FB">
            <w:pPr>
              <w:pStyle w:val="ConsPlusNormal"/>
            </w:pPr>
            <w:r>
              <w:t>лечение с применением системных глюкокортикостероидных, цитостатических, иммуносупрессивных, антибактериальных лекарственных препаратов</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tcBorders>
              <w:top w:val="nil"/>
              <w:left w:val="nil"/>
              <w:bottom w:val="nil"/>
              <w:right w:val="nil"/>
            </w:tcBorders>
          </w:tcPr>
          <w:p w:rsidR="009E50FB" w:rsidRDefault="009E50FB">
            <w:pPr>
              <w:pStyle w:val="ConsPlusNormal"/>
              <w:jc w:val="center"/>
            </w:pPr>
            <w:r>
              <w:t>L94.0</w:t>
            </w:r>
          </w:p>
        </w:tc>
        <w:tc>
          <w:tcPr>
            <w:tcW w:w="3427" w:type="dxa"/>
            <w:tcBorders>
              <w:top w:val="nil"/>
              <w:left w:val="nil"/>
              <w:bottom w:val="nil"/>
              <w:right w:val="nil"/>
            </w:tcBorders>
          </w:tcPr>
          <w:p w:rsidR="009E50FB" w:rsidRDefault="009E50FB">
            <w:pPr>
              <w:pStyle w:val="ConsPlusNormal"/>
            </w:pPr>
            <w:r>
              <w:t>локализованная склеродермия при отсутствии эффективности ранее проводимых методов системного и физиотерапевтического лечения</w:t>
            </w:r>
          </w:p>
        </w:tc>
        <w:tc>
          <w:tcPr>
            <w:tcW w:w="1819" w:type="dxa"/>
            <w:tcBorders>
              <w:top w:val="nil"/>
              <w:left w:val="nil"/>
              <w:bottom w:val="nil"/>
              <w:right w:val="nil"/>
            </w:tcBorders>
          </w:tcPr>
          <w:p w:rsidR="009E50FB" w:rsidRDefault="009E50FB">
            <w:pPr>
              <w:pStyle w:val="ConsPlusNormal"/>
            </w:pPr>
            <w:r>
              <w:t>терапевтическое лечение</w:t>
            </w:r>
          </w:p>
        </w:tc>
        <w:tc>
          <w:tcPr>
            <w:tcW w:w="3470" w:type="dxa"/>
            <w:tcBorders>
              <w:top w:val="nil"/>
              <w:left w:val="nil"/>
              <w:bottom w:val="nil"/>
              <w:right w:val="nil"/>
            </w:tcBorders>
          </w:tcPr>
          <w:p w:rsidR="009E50FB" w:rsidRDefault="009E50FB">
            <w:pPr>
              <w:pStyle w:val="ConsPlusNormal"/>
            </w:pPr>
            <w:r>
              <w:t>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val="restart"/>
            <w:tcBorders>
              <w:top w:val="nil"/>
              <w:left w:val="nil"/>
              <w:bottom w:val="nil"/>
              <w:right w:val="nil"/>
            </w:tcBorders>
          </w:tcPr>
          <w:p w:rsidR="009E50FB" w:rsidRDefault="009E50FB">
            <w:pPr>
              <w:pStyle w:val="ConsPlusNormal"/>
            </w:pPr>
            <w:r>
              <w:t xml:space="preserve">Лечение тяжелых, резистентных форм псориаза, включая псориатический артрит, </w:t>
            </w:r>
            <w:r>
              <w:lastRenderedPageBreak/>
              <w:t>с применением генно-инженерных биологических лекарственных препаратов</w:t>
            </w:r>
          </w:p>
        </w:tc>
        <w:tc>
          <w:tcPr>
            <w:tcW w:w="2428" w:type="dxa"/>
            <w:tcBorders>
              <w:top w:val="nil"/>
              <w:left w:val="nil"/>
              <w:bottom w:val="nil"/>
              <w:right w:val="nil"/>
            </w:tcBorders>
          </w:tcPr>
          <w:p w:rsidR="009E50FB" w:rsidRDefault="009E50FB">
            <w:pPr>
              <w:pStyle w:val="ConsPlusNormal"/>
              <w:jc w:val="center"/>
            </w:pPr>
            <w:r>
              <w:lastRenderedPageBreak/>
              <w:t>L40.0</w:t>
            </w:r>
          </w:p>
        </w:tc>
        <w:tc>
          <w:tcPr>
            <w:tcW w:w="3427" w:type="dxa"/>
            <w:tcBorders>
              <w:top w:val="nil"/>
              <w:left w:val="nil"/>
              <w:bottom w:val="nil"/>
              <w:right w:val="nil"/>
            </w:tcBorders>
          </w:tcPr>
          <w:p w:rsidR="009E50FB" w:rsidRDefault="009E50FB">
            <w:pPr>
              <w:pStyle w:val="ConsPlusNormal"/>
            </w:pPr>
            <w:r>
              <w:t>тяжелые распространенные формы псориаза, резистентные к другим видам системной терапии</w:t>
            </w:r>
          </w:p>
        </w:tc>
        <w:tc>
          <w:tcPr>
            <w:tcW w:w="1819" w:type="dxa"/>
            <w:tcBorders>
              <w:top w:val="nil"/>
              <w:left w:val="nil"/>
              <w:bottom w:val="nil"/>
              <w:right w:val="nil"/>
            </w:tcBorders>
          </w:tcPr>
          <w:p w:rsidR="009E50FB" w:rsidRDefault="009E50FB">
            <w:pPr>
              <w:pStyle w:val="ConsPlusNormal"/>
            </w:pPr>
            <w:r>
              <w:t>терапевтическое лечение</w:t>
            </w:r>
          </w:p>
        </w:tc>
        <w:tc>
          <w:tcPr>
            <w:tcW w:w="3470" w:type="dxa"/>
            <w:tcBorders>
              <w:top w:val="nil"/>
              <w:left w:val="nil"/>
              <w:bottom w:val="nil"/>
              <w:right w:val="nil"/>
            </w:tcBorders>
          </w:tcPr>
          <w:p w:rsidR="009E50FB" w:rsidRDefault="009E50FB">
            <w:pPr>
              <w:pStyle w:val="ConsPlusNormal"/>
            </w:pPr>
            <w:r>
              <w:t xml:space="preserve">лечение с применением генно-инженерных биологических лекарственных препаратов в сочетании с </w:t>
            </w:r>
            <w:r>
              <w:lastRenderedPageBreak/>
              <w:t>иммуносупрессивными лекарственными препаратами</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tcBorders>
              <w:top w:val="nil"/>
              <w:left w:val="nil"/>
              <w:bottom w:val="nil"/>
              <w:right w:val="nil"/>
            </w:tcBorders>
          </w:tcPr>
          <w:p w:rsidR="009E50FB" w:rsidRDefault="009E50FB">
            <w:pPr>
              <w:pStyle w:val="ConsPlusNormal"/>
              <w:jc w:val="center"/>
            </w:pPr>
            <w:r>
              <w:t>L40.5</w:t>
            </w:r>
          </w:p>
        </w:tc>
        <w:tc>
          <w:tcPr>
            <w:tcW w:w="3427" w:type="dxa"/>
            <w:tcBorders>
              <w:top w:val="nil"/>
              <w:left w:val="nil"/>
              <w:bottom w:val="nil"/>
              <w:right w:val="nil"/>
            </w:tcBorders>
          </w:tcPr>
          <w:p w:rsidR="009E50FB" w:rsidRDefault="009E50FB">
            <w:pPr>
              <w:pStyle w:val="ConsPlusNormal"/>
            </w:pPr>
            <w:r>
              <w:t>тяжелые распространенные формы псориаза артропатического, резистентные к другим видам системной терапии</w:t>
            </w:r>
          </w:p>
        </w:tc>
        <w:tc>
          <w:tcPr>
            <w:tcW w:w="1819" w:type="dxa"/>
            <w:tcBorders>
              <w:top w:val="nil"/>
              <w:left w:val="nil"/>
              <w:bottom w:val="nil"/>
              <w:right w:val="nil"/>
            </w:tcBorders>
          </w:tcPr>
          <w:p w:rsidR="009E50FB" w:rsidRDefault="009E50FB">
            <w:pPr>
              <w:pStyle w:val="ConsPlusNormal"/>
            </w:pPr>
            <w:r>
              <w:t>терапевтическое лечение</w:t>
            </w:r>
          </w:p>
        </w:tc>
        <w:tc>
          <w:tcPr>
            <w:tcW w:w="3470" w:type="dxa"/>
            <w:tcBorders>
              <w:top w:val="nil"/>
              <w:left w:val="nil"/>
              <w:bottom w:val="nil"/>
              <w:right w:val="nil"/>
            </w:tcBorders>
          </w:tcPr>
          <w:p w:rsidR="009E50FB" w:rsidRDefault="009E50FB">
            <w:pPr>
              <w:pStyle w:val="ConsPlusNormal"/>
            </w:pPr>
            <w:r>
              <w:t>лечение с применением генно-инженерных биологических лекарственных препаратов</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16189" w:type="dxa"/>
            <w:gridSpan w:val="7"/>
            <w:tcBorders>
              <w:top w:val="nil"/>
              <w:left w:val="nil"/>
              <w:bottom w:val="nil"/>
              <w:right w:val="nil"/>
            </w:tcBorders>
          </w:tcPr>
          <w:p w:rsidR="009E50FB" w:rsidRDefault="009E50FB">
            <w:pPr>
              <w:pStyle w:val="ConsPlusNormal"/>
              <w:jc w:val="center"/>
            </w:pPr>
            <w:r>
              <w:t>НЕЙРОХИРУРГИЯ</w:t>
            </w:r>
          </w:p>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jc w:val="center"/>
            </w:pPr>
            <w:r>
              <w:t>7</w:t>
            </w:r>
          </w:p>
        </w:tc>
        <w:tc>
          <w:tcPr>
            <w:tcW w:w="2492" w:type="dxa"/>
            <w:vMerge w:val="restart"/>
            <w:tcBorders>
              <w:top w:val="nil"/>
              <w:left w:val="nil"/>
              <w:bottom w:val="nil"/>
              <w:right w:val="nil"/>
            </w:tcBorders>
          </w:tcPr>
          <w:p w:rsidR="009E50FB" w:rsidRDefault="009E50FB">
            <w:pPr>
              <w:pStyle w:val="ConsPlusNormal"/>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2428" w:type="dxa"/>
            <w:vMerge w:val="restart"/>
            <w:tcBorders>
              <w:top w:val="nil"/>
              <w:left w:val="nil"/>
              <w:bottom w:val="nil"/>
              <w:right w:val="nil"/>
            </w:tcBorders>
          </w:tcPr>
          <w:p w:rsidR="009E50FB" w:rsidRDefault="009E50FB">
            <w:pPr>
              <w:pStyle w:val="ConsPlusNormal"/>
              <w:jc w:val="center"/>
            </w:pPr>
            <w:r>
              <w:t>C71.0, C71.1, C71.2, C71.3, C71.4, C79.3, D33.0, D43.0</w:t>
            </w:r>
          </w:p>
        </w:tc>
        <w:tc>
          <w:tcPr>
            <w:tcW w:w="3427" w:type="dxa"/>
            <w:vMerge w:val="restart"/>
            <w:tcBorders>
              <w:top w:val="nil"/>
              <w:left w:val="nil"/>
              <w:bottom w:val="nil"/>
              <w:right w:val="nil"/>
            </w:tcBorders>
          </w:tcPr>
          <w:p w:rsidR="009E50FB" w:rsidRDefault="009E50FB">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больших полушарий головного мозга</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удаление опухоли с применением интраоперационной навигации</w:t>
            </w:r>
          </w:p>
        </w:tc>
        <w:tc>
          <w:tcPr>
            <w:tcW w:w="1651" w:type="dxa"/>
            <w:vMerge w:val="restart"/>
            <w:tcBorders>
              <w:top w:val="nil"/>
              <w:left w:val="nil"/>
              <w:bottom w:val="nil"/>
              <w:right w:val="nil"/>
            </w:tcBorders>
          </w:tcPr>
          <w:p w:rsidR="009E50FB" w:rsidRDefault="009E50FB">
            <w:pPr>
              <w:pStyle w:val="ConsPlusNormal"/>
              <w:jc w:val="center"/>
            </w:pPr>
            <w:r>
              <w:t>130730</w:t>
            </w: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удаление опухоли с применением интраоперационного ультразвукового сканирования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удаление опухоли с применением двух и более методов лечения (интраоперационных технологий)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val="restart"/>
            <w:tcBorders>
              <w:top w:val="nil"/>
              <w:left w:val="nil"/>
              <w:bottom w:val="nil"/>
              <w:right w:val="nil"/>
            </w:tcBorders>
          </w:tcPr>
          <w:p w:rsidR="009E50FB" w:rsidRDefault="009E50FB">
            <w:pPr>
              <w:pStyle w:val="ConsPlusNormal"/>
              <w:jc w:val="center"/>
            </w:pPr>
            <w:r>
              <w:t>C71.5, C79.3, D33.0, D43.0</w:t>
            </w:r>
          </w:p>
        </w:tc>
        <w:tc>
          <w:tcPr>
            <w:tcW w:w="3427" w:type="dxa"/>
            <w:vMerge w:val="restart"/>
            <w:tcBorders>
              <w:top w:val="nil"/>
              <w:left w:val="nil"/>
              <w:bottom w:val="nil"/>
              <w:right w:val="nil"/>
            </w:tcBorders>
          </w:tcPr>
          <w:p w:rsidR="009E50FB" w:rsidRDefault="009E50FB">
            <w:pPr>
              <w:pStyle w:val="ConsPlusNormal"/>
            </w:pPr>
            <w:r>
              <w:t>внутримозговые злокачественные (первичные и вторичные) и доброкачественные новообразования боковых и III желудочков мозга</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удаление опухоли с применением интраоперационной навигации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удаление опухоли с применением интраоперационного ультразвукового сканирования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удаление опухоли с применением двух и более методов лечения (интраоперационных технологий)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val="restart"/>
            <w:tcBorders>
              <w:top w:val="nil"/>
              <w:left w:val="nil"/>
              <w:bottom w:val="nil"/>
              <w:right w:val="nil"/>
            </w:tcBorders>
          </w:tcPr>
          <w:p w:rsidR="009E50FB" w:rsidRDefault="009E50FB">
            <w:pPr>
              <w:pStyle w:val="ConsPlusNormal"/>
              <w:jc w:val="center"/>
            </w:pPr>
            <w:r>
              <w:t>C71.6, C71.7, C79.3, D33.1, D18.0, D43.1</w:t>
            </w:r>
          </w:p>
        </w:tc>
        <w:tc>
          <w:tcPr>
            <w:tcW w:w="3427" w:type="dxa"/>
            <w:vMerge w:val="restart"/>
            <w:tcBorders>
              <w:top w:val="nil"/>
              <w:left w:val="nil"/>
              <w:bottom w:val="nil"/>
              <w:right w:val="nil"/>
            </w:tcBorders>
          </w:tcPr>
          <w:p w:rsidR="009E50FB" w:rsidRDefault="009E50FB">
            <w:pPr>
              <w:pStyle w:val="ConsPlusNormal"/>
            </w:pPr>
            <w:r>
              <w:t xml:space="preserve">внутримозговые злокачественные (первичные и вторичные) и доброкачественные </w:t>
            </w:r>
            <w:r>
              <w:lastRenderedPageBreak/>
              <w:t>новообразования мозжечка, IV желудочка мозга, стволовой и парастволовой локализации</w:t>
            </w:r>
          </w:p>
        </w:tc>
        <w:tc>
          <w:tcPr>
            <w:tcW w:w="1819" w:type="dxa"/>
            <w:vMerge w:val="restart"/>
            <w:tcBorders>
              <w:top w:val="nil"/>
              <w:left w:val="nil"/>
              <w:bottom w:val="nil"/>
              <w:right w:val="nil"/>
            </w:tcBorders>
          </w:tcPr>
          <w:p w:rsidR="009E50FB" w:rsidRDefault="009E50FB">
            <w:pPr>
              <w:pStyle w:val="ConsPlusNormal"/>
            </w:pPr>
            <w:r>
              <w:lastRenderedPageBreak/>
              <w:t>хирургическое лечение</w:t>
            </w:r>
          </w:p>
        </w:tc>
        <w:tc>
          <w:tcPr>
            <w:tcW w:w="3470" w:type="dxa"/>
            <w:tcBorders>
              <w:top w:val="nil"/>
              <w:left w:val="nil"/>
              <w:bottom w:val="nil"/>
              <w:right w:val="nil"/>
            </w:tcBorders>
          </w:tcPr>
          <w:p w:rsidR="009E50FB" w:rsidRDefault="009E50FB">
            <w:pPr>
              <w:pStyle w:val="ConsPlusNormal"/>
            </w:pPr>
            <w:r>
              <w:t>удаление опухоли с применением интраоперационной навигации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 xml:space="preserve">удаление опухоли с применением </w:t>
            </w:r>
            <w:r>
              <w:lastRenderedPageBreak/>
              <w:t>интраоперационного ультразвукового сканирования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удаление опухоли с применением двух и более методов лечения (интраоперационных технологий)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val="restart"/>
            <w:tcBorders>
              <w:top w:val="nil"/>
              <w:left w:val="nil"/>
              <w:bottom w:val="nil"/>
              <w:right w:val="nil"/>
            </w:tcBorders>
          </w:tcPr>
          <w:p w:rsidR="009E50FB" w:rsidRDefault="009E50FB">
            <w:pPr>
              <w:pStyle w:val="ConsPlusNormal"/>
              <w:jc w:val="center"/>
            </w:pPr>
            <w:r>
              <w:t>C71.6, C79.3, D33.1, D18.0, D43.1</w:t>
            </w:r>
          </w:p>
        </w:tc>
        <w:tc>
          <w:tcPr>
            <w:tcW w:w="3427" w:type="dxa"/>
            <w:vMerge w:val="restart"/>
            <w:tcBorders>
              <w:top w:val="nil"/>
              <w:left w:val="nil"/>
              <w:bottom w:val="nil"/>
              <w:right w:val="nil"/>
            </w:tcBorders>
          </w:tcPr>
          <w:p w:rsidR="009E50FB" w:rsidRDefault="009E50FB">
            <w:pPr>
              <w:pStyle w:val="ConsPlusNormal"/>
            </w:pPr>
            <w:r>
              <w:t>внутримозговые злокачественные (первичные и вторичные) и доброкачественные новообразования мозжечка</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удаление опухоли с применением нейрофизиологического мониторинга</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tcBorders>
              <w:top w:val="nil"/>
              <w:left w:val="nil"/>
              <w:bottom w:val="nil"/>
              <w:right w:val="nil"/>
            </w:tcBorders>
          </w:tcPr>
          <w:p w:rsidR="009E50FB" w:rsidRDefault="009E50FB">
            <w:pPr>
              <w:pStyle w:val="ConsPlusNormal"/>
            </w:pPr>
          </w:p>
        </w:tc>
        <w:tc>
          <w:tcPr>
            <w:tcW w:w="3470" w:type="dxa"/>
            <w:tcBorders>
              <w:top w:val="nil"/>
              <w:left w:val="nil"/>
              <w:bottom w:val="nil"/>
              <w:right w:val="nil"/>
            </w:tcBorders>
          </w:tcPr>
          <w:p w:rsidR="009E50FB" w:rsidRDefault="009E50FB">
            <w:pPr>
              <w:pStyle w:val="ConsPlusNormal"/>
            </w:pPr>
            <w:r>
              <w:t>удаление опухоли с применением интраоперационной флюоресцентной микроскопии и эндоскопии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val="restart"/>
            <w:tcBorders>
              <w:top w:val="nil"/>
              <w:left w:val="nil"/>
              <w:bottom w:val="nil"/>
              <w:right w:val="nil"/>
            </w:tcBorders>
          </w:tcPr>
          <w:p w:rsidR="009E50FB" w:rsidRDefault="009E50FB">
            <w:pPr>
              <w:pStyle w:val="ConsPlusNormal"/>
              <w:jc w:val="center"/>
            </w:pPr>
            <w:r>
              <w:t>D18.0, Q28.3</w:t>
            </w:r>
          </w:p>
        </w:tc>
        <w:tc>
          <w:tcPr>
            <w:tcW w:w="3427" w:type="dxa"/>
            <w:vMerge w:val="restart"/>
            <w:tcBorders>
              <w:top w:val="nil"/>
              <w:left w:val="nil"/>
              <w:bottom w:val="nil"/>
              <w:right w:val="nil"/>
            </w:tcBorders>
          </w:tcPr>
          <w:p w:rsidR="009E50FB" w:rsidRDefault="009E50FB">
            <w:pPr>
              <w:pStyle w:val="ConsPlusNormal"/>
            </w:pPr>
            <w:r>
              <w:t>кавернома (кавернозная ангиома) мозжечка</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удаление опухоли с применением нейрофизиологического мониторинга функционально значимых зон головного мозга</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tcBorders>
              <w:top w:val="nil"/>
              <w:left w:val="nil"/>
              <w:bottom w:val="nil"/>
              <w:right w:val="nil"/>
            </w:tcBorders>
          </w:tcPr>
          <w:p w:rsidR="009E50FB" w:rsidRDefault="009E50FB">
            <w:pPr>
              <w:pStyle w:val="ConsPlusNormal"/>
            </w:pPr>
          </w:p>
        </w:tc>
        <w:tc>
          <w:tcPr>
            <w:tcW w:w="3470" w:type="dxa"/>
            <w:tcBorders>
              <w:top w:val="nil"/>
              <w:left w:val="nil"/>
              <w:bottom w:val="nil"/>
              <w:right w:val="nil"/>
            </w:tcBorders>
          </w:tcPr>
          <w:p w:rsidR="009E50FB" w:rsidRDefault="009E50FB">
            <w:pPr>
              <w:pStyle w:val="ConsPlusNormal"/>
            </w:pPr>
            <w:r>
              <w:t>удаление опухоли с применением интраоперационной навигации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val="restart"/>
            <w:tcBorders>
              <w:top w:val="nil"/>
              <w:left w:val="nil"/>
              <w:bottom w:val="nil"/>
              <w:right w:val="nil"/>
            </w:tcBorders>
          </w:tcPr>
          <w:p w:rsidR="009E50FB" w:rsidRDefault="009E50FB">
            <w:pPr>
              <w:pStyle w:val="ConsPlusNormal"/>
            </w:pPr>
            <w:r>
              <w:t xml:space="preserve">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w:t>
            </w:r>
            <w:r>
              <w:lastRenderedPageBreak/>
              <w:t>отростка и намета мозжечка Микрохирургические, 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новообразований шишковидной железы (в том числе кистозных), туберозном склерозе, гамартозе</w:t>
            </w:r>
          </w:p>
        </w:tc>
        <w:tc>
          <w:tcPr>
            <w:tcW w:w="2428" w:type="dxa"/>
            <w:vMerge w:val="restart"/>
            <w:tcBorders>
              <w:top w:val="nil"/>
              <w:left w:val="nil"/>
              <w:bottom w:val="nil"/>
              <w:right w:val="nil"/>
            </w:tcBorders>
          </w:tcPr>
          <w:p w:rsidR="009E50FB" w:rsidRDefault="009E50FB">
            <w:pPr>
              <w:pStyle w:val="ConsPlusNormal"/>
              <w:jc w:val="center"/>
            </w:pPr>
            <w:r>
              <w:lastRenderedPageBreak/>
              <w:t>C70.0, C79.3, D32.0, D43.1, Q85</w:t>
            </w:r>
          </w:p>
        </w:tc>
        <w:tc>
          <w:tcPr>
            <w:tcW w:w="3427" w:type="dxa"/>
            <w:vMerge w:val="restart"/>
            <w:tcBorders>
              <w:top w:val="nil"/>
              <w:left w:val="nil"/>
              <w:bottom w:val="nil"/>
              <w:right w:val="nil"/>
            </w:tcBorders>
          </w:tcPr>
          <w:p w:rsidR="009E50FB" w:rsidRDefault="009E50FB">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серповидного отростка и намета мозжечка, а также внутрижелудочковой локализации</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удаление опухоли с применением интраоперационной навигации</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tcBorders>
              <w:top w:val="nil"/>
              <w:left w:val="nil"/>
              <w:bottom w:val="nil"/>
              <w:right w:val="nil"/>
            </w:tcBorders>
          </w:tcPr>
          <w:p w:rsidR="009E50FB" w:rsidRDefault="009E50FB">
            <w:pPr>
              <w:pStyle w:val="ConsPlusNormal"/>
            </w:pPr>
          </w:p>
        </w:tc>
        <w:tc>
          <w:tcPr>
            <w:tcW w:w="3470" w:type="dxa"/>
            <w:tcBorders>
              <w:top w:val="nil"/>
              <w:left w:val="nil"/>
              <w:bottom w:val="nil"/>
              <w:right w:val="nil"/>
            </w:tcBorders>
          </w:tcPr>
          <w:p w:rsidR="009E50FB" w:rsidRDefault="009E50FB">
            <w:pPr>
              <w:pStyle w:val="ConsPlusNormal"/>
            </w:pPr>
            <w:r>
              <w:t>удаление опухоли с применением интраоперационного ультразвукового сканирования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val="restart"/>
            <w:tcBorders>
              <w:top w:val="nil"/>
              <w:left w:val="nil"/>
              <w:bottom w:val="nil"/>
              <w:right w:val="nil"/>
            </w:tcBorders>
          </w:tcPr>
          <w:p w:rsidR="009E50FB" w:rsidRDefault="009E50FB">
            <w:pPr>
              <w:pStyle w:val="ConsPlusNormal"/>
              <w:jc w:val="center"/>
            </w:pPr>
            <w:r>
              <w:t>C72.2, D33.3, Q85</w:t>
            </w:r>
          </w:p>
        </w:tc>
        <w:tc>
          <w:tcPr>
            <w:tcW w:w="3427" w:type="dxa"/>
            <w:vMerge w:val="restart"/>
            <w:tcBorders>
              <w:top w:val="nil"/>
              <w:left w:val="nil"/>
              <w:bottom w:val="nil"/>
              <w:right w:val="nil"/>
            </w:tcBorders>
          </w:tcPr>
          <w:p w:rsidR="009E50FB" w:rsidRDefault="009E50FB">
            <w:pPr>
              <w:pStyle w:val="ConsPlusNormal"/>
            </w:pPr>
            <w:r>
              <w:t xml:space="preserve">доброкачественные и злокачественные </w:t>
            </w:r>
            <w:r>
              <w:lastRenderedPageBreak/>
              <w:t>новообразования зрительного нерва (глиомы, невриномы и нейрофибромы, в том числе внутричерепные новообразования при нейрофиброматозе I-II типов). Туберозный склероз. Гамартоз</w:t>
            </w:r>
          </w:p>
        </w:tc>
        <w:tc>
          <w:tcPr>
            <w:tcW w:w="1819" w:type="dxa"/>
            <w:vMerge w:val="restart"/>
            <w:tcBorders>
              <w:top w:val="nil"/>
              <w:left w:val="nil"/>
              <w:bottom w:val="nil"/>
              <w:right w:val="nil"/>
            </w:tcBorders>
          </w:tcPr>
          <w:p w:rsidR="009E50FB" w:rsidRDefault="009E50FB">
            <w:pPr>
              <w:pStyle w:val="ConsPlusNormal"/>
            </w:pPr>
            <w:r>
              <w:lastRenderedPageBreak/>
              <w:t>хирургическое лечение</w:t>
            </w:r>
          </w:p>
        </w:tc>
        <w:tc>
          <w:tcPr>
            <w:tcW w:w="3470" w:type="dxa"/>
            <w:tcBorders>
              <w:top w:val="nil"/>
              <w:left w:val="nil"/>
              <w:bottom w:val="nil"/>
              <w:right w:val="nil"/>
            </w:tcBorders>
          </w:tcPr>
          <w:p w:rsidR="009E50FB" w:rsidRDefault="009E50FB">
            <w:pPr>
              <w:pStyle w:val="ConsPlusNormal"/>
            </w:pPr>
            <w:r>
              <w:t>удаление опухоли с применением интраоперационной навигации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удаление опухоли с применением эндоскопической ассистенции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val="restart"/>
            <w:tcBorders>
              <w:top w:val="nil"/>
              <w:left w:val="nil"/>
              <w:bottom w:val="nil"/>
              <w:right w:val="nil"/>
            </w:tcBorders>
          </w:tcPr>
          <w:p w:rsidR="009E50FB" w:rsidRDefault="009E50FB">
            <w:pPr>
              <w:pStyle w:val="ConsPlusNormal"/>
              <w:jc w:val="center"/>
            </w:pPr>
            <w:r>
              <w:t>C75.3, D35.2 - D35.4, D44.5, Q04.6</w:t>
            </w:r>
          </w:p>
        </w:tc>
        <w:tc>
          <w:tcPr>
            <w:tcW w:w="3427" w:type="dxa"/>
            <w:vMerge w:val="restart"/>
            <w:tcBorders>
              <w:top w:val="nil"/>
              <w:left w:val="nil"/>
              <w:bottom w:val="nil"/>
              <w:right w:val="nil"/>
            </w:tcBorders>
          </w:tcPr>
          <w:p w:rsidR="009E50FB" w:rsidRDefault="009E50FB">
            <w:pPr>
              <w:pStyle w:val="ConsPlusNormal"/>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удаление опухоли с применением интраоперационной навигации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удаление опухоли с применением эндоскопической ассистенции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val="restart"/>
            <w:tcBorders>
              <w:top w:val="nil"/>
              <w:left w:val="nil"/>
              <w:bottom w:val="nil"/>
              <w:right w:val="nil"/>
            </w:tcBorders>
          </w:tcPr>
          <w:p w:rsidR="009E50FB" w:rsidRDefault="009E50FB">
            <w:pPr>
              <w:pStyle w:val="ConsPlusNormal"/>
            </w:pPr>
            <w:r>
              <w:t xml:space="preserve">Микрохирургические, эндоскопические, стереотаксические, а также комбинированные вмешательства при различных </w:t>
            </w:r>
            <w:r>
              <w:lastRenderedPageBreak/>
              <w:t>новообразованиях и других объемных процессах основания черепа и лицевого скелета, врастающих в полость черепа</w:t>
            </w:r>
          </w:p>
        </w:tc>
        <w:tc>
          <w:tcPr>
            <w:tcW w:w="2428" w:type="dxa"/>
            <w:vMerge w:val="restart"/>
            <w:tcBorders>
              <w:top w:val="nil"/>
              <w:left w:val="nil"/>
              <w:bottom w:val="nil"/>
              <w:right w:val="nil"/>
            </w:tcBorders>
          </w:tcPr>
          <w:p w:rsidR="009E50FB" w:rsidRDefault="009E50FB">
            <w:pPr>
              <w:pStyle w:val="ConsPlusNormal"/>
              <w:jc w:val="center"/>
            </w:pPr>
            <w:r>
              <w:lastRenderedPageBreak/>
              <w:t>C31</w:t>
            </w:r>
          </w:p>
        </w:tc>
        <w:tc>
          <w:tcPr>
            <w:tcW w:w="3427" w:type="dxa"/>
            <w:vMerge w:val="restart"/>
            <w:tcBorders>
              <w:top w:val="nil"/>
              <w:left w:val="nil"/>
              <w:bottom w:val="nil"/>
              <w:right w:val="nil"/>
            </w:tcBorders>
          </w:tcPr>
          <w:p w:rsidR="009E50FB" w:rsidRDefault="009E50FB">
            <w:pPr>
              <w:pStyle w:val="ConsPlusNormal"/>
            </w:pPr>
            <w:r>
              <w:t>злокачественные новообразования придаточных пазух носа, прорастающие в полость черепа</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удаление опухоли с применением двух и более методов лечения (интраоперационных технологий)</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удаление опухоли с применением интраоперационной навигации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tcBorders>
              <w:top w:val="nil"/>
              <w:left w:val="nil"/>
              <w:bottom w:val="nil"/>
              <w:right w:val="nil"/>
            </w:tcBorders>
          </w:tcPr>
          <w:p w:rsidR="009E50FB" w:rsidRDefault="009E50FB">
            <w:pPr>
              <w:pStyle w:val="ConsPlusNormal"/>
              <w:jc w:val="center"/>
            </w:pPr>
            <w:r>
              <w:t xml:space="preserve">C41.0, C43.4, C44.4, </w:t>
            </w:r>
            <w:r>
              <w:lastRenderedPageBreak/>
              <w:t>C79.4, C79.5, C49.0, D16.4, D48.0</w:t>
            </w:r>
          </w:p>
        </w:tc>
        <w:tc>
          <w:tcPr>
            <w:tcW w:w="3427" w:type="dxa"/>
            <w:tcBorders>
              <w:top w:val="nil"/>
              <w:left w:val="nil"/>
              <w:bottom w:val="nil"/>
              <w:right w:val="nil"/>
            </w:tcBorders>
          </w:tcPr>
          <w:p w:rsidR="009E50FB" w:rsidRDefault="009E50FB">
            <w:pPr>
              <w:pStyle w:val="ConsPlusNormal"/>
            </w:pPr>
            <w:r>
              <w:lastRenderedPageBreak/>
              <w:t xml:space="preserve">злокачественные (первичные и </w:t>
            </w:r>
            <w:r>
              <w:lastRenderedPageBreak/>
              <w:t>вторичные) и доброкачественные новообразования костей черепа и лицевого скелета, прорастающие в полость черепа</w:t>
            </w:r>
          </w:p>
        </w:tc>
        <w:tc>
          <w:tcPr>
            <w:tcW w:w="1819" w:type="dxa"/>
            <w:tcBorders>
              <w:top w:val="nil"/>
              <w:left w:val="nil"/>
              <w:bottom w:val="nil"/>
              <w:right w:val="nil"/>
            </w:tcBorders>
          </w:tcPr>
          <w:p w:rsidR="009E50FB" w:rsidRDefault="009E50FB">
            <w:pPr>
              <w:pStyle w:val="ConsPlusNormal"/>
            </w:pPr>
            <w:r>
              <w:lastRenderedPageBreak/>
              <w:t xml:space="preserve">хирургическое </w:t>
            </w:r>
            <w:r>
              <w:lastRenderedPageBreak/>
              <w:t>лечение</w:t>
            </w:r>
          </w:p>
        </w:tc>
        <w:tc>
          <w:tcPr>
            <w:tcW w:w="3470" w:type="dxa"/>
            <w:tcBorders>
              <w:top w:val="nil"/>
              <w:left w:val="nil"/>
              <w:bottom w:val="nil"/>
              <w:right w:val="nil"/>
            </w:tcBorders>
          </w:tcPr>
          <w:p w:rsidR="009E50FB" w:rsidRDefault="009E50FB">
            <w:pPr>
              <w:pStyle w:val="ConsPlusNormal"/>
            </w:pPr>
            <w:r>
              <w:lastRenderedPageBreak/>
              <w:t xml:space="preserve">удаление опухоли с применением </w:t>
            </w:r>
            <w:r>
              <w:lastRenderedPageBreak/>
              <w:t>двух и более методов лечения (интраоперационных технологий)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val="restart"/>
            <w:tcBorders>
              <w:top w:val="nil"/>
              <w:left w:val="nil"/>
              <w:bottom w:val="nil"/>
              <w:right w:val="nil"/>
            </w:tcBorders>
          </w:tcPr>
          <w:p w:rsidR="009E50FB" w:rsidRDefault="009E50FB">
            <w:pPr>
              <w:pStyle w:val="ConsPlusNormal"/>
              <w:jc w:val="center"/>
            </w:pPr>
            <w:r>
              <w:t>D76.0, D76.3, M85.4, M85.5</w:t>
            </w:r>
          </w:p>
        </w:tc>
        <w:tc>
          <w:tcPr>
            <w:tcW w:w="3427" w:type="dxa"/>
            <w:vMerge w:val="restart"/>
            <w:tcBorders>
              <w:top w:val="nil"/>
              <w:left w:val="nil"/>
              <w:bottom w:val="nil"/>
              <w:right w:val="nil"/>
            </w:tcBorders>
          </w:tcPr>
          <w:p w:rsidR="009E50FB" w:rsidRDefault="009E50FB">
            <w:pPr>
              <w:pStyle w:val="ConsPlusNormal"/>
            </w:pPr>
            <w:r>
              <w:t>эозинофильная гранулема кости, ксантогранулема, аневризматическая костная киста</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удаление опухоли с применением двух и более методов лечения (интраоперационных технологий)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tcBorders>
              <w:top w:val="nil"/>
              <w:left w:val="nil"/>
              <w:bottom w:val="nil"/>
              <w:right w:val="nil"/>
            </w:tcBorders>
          </w:tcPr>
          <w:p w:rsidR="009E50FB" w:rsidRDefault="009E50FB">
            <w:pPr>
              <w:pStyle w:val="ConsPlusNormal"/>
              <w:jc w:val="center"/>
            </w:pPr>
            <w:r>
              <w:t>D10.6, D21.0, D10.9</w:t>
            </w:r>
          </w:p>
        </w:tc>
        <w:tc>
          <w:tcPr>
            <w:tcW w:w="3427" w:type="dxa"/>
            <w:tcBorders>
              <w:top w:val="nil"/>
              <w:left w:val="nil"/>
              <w:bottom w:val="nil"/>
              <w:right w:val="nil"/>
            </w:tcBorders>
          </w:tcPr>
          <w:p w:rsidR="009E50FB" w:rsidRDefault="009E50FB">
            <w:pPr>
              <w:pStyle w:val="ConsPlusNormal"/>
            </w:pPr>
            <w:r>
              <w:t>доброкачественные новообразования носоглотки и мягких тканей головы, лица и шеи, прорастающие в полость черепа</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удаление опухоли с применением двух и более методов лечения (интраоперационных технологий)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tcBorders>
              <w:top w:val="nil"/>
              <w:left w:val="nil"/>
              <w:bottom w:val="nil"/>
              <w:right w:val="nil"/>
            </w:tcBorders>
          </w:tcPr>
          <w:p w:rsidR="009E50FB" w:rsidRDefault="009E50FB">
            <w:pPr>
              <w:pStyle w:val="ConsPlusNormal"/>
            </w:pPr>
            <w:r>
              <w:t xml:space="preserve">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w:t>
            </w:r>
            <w:r>
              <w:lastRenderedPageBreak/>
              <w:t>корешков и спинномозговых нервов</w:t>
            </w:r>
          </w:p>
        </w:tc>
        <w:tc>
          <w:tcPr>
            <w:tcW w:w="2428" w:type="dxa"/>
            <w:tcBorders>
              <w:top w:val="nil"/>
              <w:left w:val="nil"/>
              <w:bottom w:val="nil"/>
              <w:right w:val="nil"/>
            </w:tcBorders>
          </w:tcPr>
          <w:p w:rsidR="009E50FB" w:rsidRPr="009E50FB" w:rsidRDefault="009E50FB">
            <w:pPr>
              <w:pStyle w:val="ConsPlusNormal"/>
              <w:jc w:val="center"/>
              <w:rPr>
                <w:lang w:val="en-US"/>
              </w:rPr>
            </w:pPr>
            <w:r w:rsidRPr="009E50FB">
              <w:rPr>
                <w:lang w:val="en-US"/>
              </w:rPr>
              <w:lastRenderedPageBreak/>
              <w:t>C41.2, C41.4, C70.1, C72.0, C72.1, C72.8, C79.4, C79.5, C90.0, C90.2, D48.0, D16.6, D16.8, D18.0, D32.1, D33.4, D33.7, D36.1, D43.4, Q06.8, M85.5</w:t>
            </w:r>
          </w:p>
        </w:tc>
        <w:tc>
          <w:tcPr>
            <w:tcW w:w="3427" w:type="dxa"/>
            <w:tcBorders>
              <w:top w:val="nil"/>
              <w:left w:val="nil"/>
              <w:bottom w:val="nil"/>
              <w:right w:val="nil"/>
            </w:tcBorders>
          </w:tcPr>
          <w:p w:rsidR="009E50FB" w:rsidRDefault="009E50FB">
            <w:pPr>
              <w:pStyle w:val="ConsPlusNormal"/>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микрохирургическое удаление опухоли</w:t>
            </w:r>
          </w:p>
        </w:tc>
        <w:tc>
          <w:tcPr>
            <w:tcW w:w="165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val="restart"/>
            <w:tcBorders>
              <w:top w:val="nil"/>
              <w:left w:val="nil"/>
              <w:bottom w:val="nil"/>
              <w:right w:val="nil"/>
            </w:tcBorders>
          </w:tcPr>
          <w:p w:rsidR="009E50FB" w:rsidRDefault="009E50FB">
            <w:pPr>
              <w:pStyle w:val="ConsPlusNormal"/>
            </w:pPr>
            <w:r>
              <w:t>Микрохирургические вмешательства при патологии сосудов головного и спинного мозга, внутримозговых и внутрижелудочковых гематомах</w:t>
            </w:r>
          </w:p>
        </w:tc>
        <w:tc>
          <w:tcPr>
            <w:tcW w:w="2428" w:type="dxa"/>
            <w:tcBorders>
              <w:top w:val="nil"/>
              <w:left w:val="nil"/>
              <w:bottom w:val="nil"/>
              <w:right w:val="nil"/>
            </w:tcBorders>
          </w:tcPr>
          <w:p w:rsidR="009E50FB" w:rsidRDefault="009E50FB">
            <w:pPr>
              <w:pStyle w:val="ConsPlusNormal"/>
              <w:jc w:val="center"/>
            </w:pPr>
            <w:r>
              <w:t>Q28.2</w:t>
            </w:r>
          </w:p>
        </w:tc>
        <w:tc>
          <w:tcPr>
            <w:tcW w:w="3427" w:type="dxa"/>
            <w:tcBorders>
              <w:top w:val="nil"/>
              <w:left w:val="nil"/>
              <w:bottom w:val="nil"/>
              <w:right w:val="nil"/>
            </w:tcBorders>
          </w:tcPr>
          <w:p w:rsidR="009E50FB" w:rsidRDefault="009E50FB">
            <w:pPr>
              <w:pStyle w:val="ConsPlusNormal"/>
            </w:pPr>
            <w:r>
              <w:t>артериовенозная мальформация головного мозга</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удаление артериовенозных мальформаций</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val="restart"/>
            <w:tcBorders>
              <w:top w:val="nil"/>
              <w:left w:val="nil"/>
              <w:bottom w:val="nil"/>
              <w:right w:val="nil"/>
            </w:tcBorders>
          </w:tcPr>
          <w:p w:rsidR="009E50FB" w:rsidRDefault="009E50FB">
            <w:pPr>
              <w:pStyle w:val="ConsPlusNormal"/>
              <w:jc w:val="center"/>
            </w:pPr>
            <w:r>
              <w:t>I60, I61, I62</w:t>
            </w:r>
          </w:p>
        </w:tc>
        <w:tc>
          <w:tcPr>
            <w:tcW w:w="3427" w:type="dxa"/>
            <w:vMerge w:val="restart"/>
            <w:tcBorders>
              <w:top w:val="nil"/>
              <w:left w:val="nil"/>
              <w:bottom w:val="nil"/>
              <w:right w:val="nil"/>
            </w:tcBorders>
          </w:tcPr>
          <w:p w:rsidR="009E50FB" w:rsidRDefault="009E50FB">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клипирование артериальных аневризм</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стереотаксическое дренирование и тромболизис гематом</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tcBorders>
              <w:top w:val="nil"/>
              <w:left w:val="nil"/>
              <w:bottom w:val="nil"/>
              <w:right w:val="nil"/>
            </w:tcBorders>
          </w:tcPr>
          <w:p w:rsidR="009E50FB" w:rsidRDefault="009E50FB">
            <w:pPr>
              <w:pStyle w:val="ConsPlusNormal"/>
            </w:pPr>
            <w:r>
              <w:t>Реконструктивные вмешательства на экстракраниальных отделах церебральных артерий</w:t>
            </w:r>
          </w:p>
        </w:tc>
        <w:tc>
          <w:tcPr>
            <w:tcW w:w="2428" w:type="dxa"/>
            <w:tcBorders>
              <w:top w:val="nil"/>
              <w:left w:val="nil"/>
              <w:bottom w:val="nil"/>
              <w:right w:val="nil"/>
            </w:tcBorders>
          </w:tcPr>
          <w:p w:rsidR="009E50FB" w:rsidRDefault="009E50FB">
            <w:pPr>
              <w:pStyle w:val="ConsPlusNormal"/>
              <w:jc w:val="center"/>
            </w:pPr>
            <w:r>
              <w:t>I65.0 - I65.3,I65.8, I66, I67.8,</w:t>
            </w:r>
          </w:p>
        </w:tc>
        <w:tc>
          <w:tcPr>
            <w:tcW w:w="3427" w:type="dxa"/>
            <w:tcBorders>
              <w:top w:val="nil"/>
              <w:left w:val="nil"/>
              <w:bottom w:val="nil"/>
              <w:right w:val="nil"/>
            </w:tcBorders>
          </w:tcPr>
          <w:p w:rsidR="009E50FB" w:rsidRDefault="009E50FB">
            <w:pPr>
              <w:pStyle w:val="ConsPlusNormal"/>
            </w:pPr>
            <w:r>
              <w:t>окклюзии, стенозы, эмболии, тромбозы, гемодинамически значимые патологические извитости экстракраниальных отделов церебральных артерий</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реконструктивные вмешательства на экстракраниальных отделах церебральных артерий</w:t>
            </w:r>
          </w:p>
        </w:tc>
        <w:tc>
          <w:tcPr>
            <w:tcW w:w="165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tcBorders>
              <w:top w:val="nil"/>
              <w:left w:val="nil"/>
              <w:bottom w:val="nil"/>
              <w:right w:val="nil"/>
            </w:tcBorders>
          </w:tcPr>
          <w:p w:rsidR="009E50FB" w:rsidRDefault="009E50FB">
            <w:pPr>
              <w:pStyle w:val="ConsPlusNormal"/>
            </w:pPr>
            <w:r>
              <w:t>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2428" w:type="dxa"/>
            <w:tcBorders>
              <w:top w:val="nil"/>
              <w:left w:val="nil"/>
              <w:bottom w:val="nil"/>
              <w:right w:val="nil"/>
            </w:tcBorders>
          </w:tcPr>
          <w:p w:rsidR="009E50FB" w:rsidRPr="009E50FB" w:rsidRDefault="009E50FB">
            <w:pPr>
              <w:pStyle w:val="ConsPlusNormal"/>
              <w:jc w:val="center"/>
              <w:rPr>
                <w:lang w:val="en-US"/>
              </w:rPr>
            </w:pPr>
            <w:r w:rsidRPr="009E50FB">
              <w:rPr>
                <w:lang w:val="en-US"/>
              </w:rPr>
              <w:t>M84.8, M85.0, M85.5, Q01, Q67.2, Q67.3, Q75.0, Q75.2, Q75.8, Q87.0, S02.1, S02.2, S02.7 - S02.9, T90.2, T88.8</w:t>
            </w:r>
          </w:p>
        </w:tc>
        <w:tc>
          <w:tcPr>
            <w:tcW w:w="3427" w:type="dxa"/>
            <w:tcBorders>
              <w:top w:val="nil"/>
              <w:left w:val="nil"/>
              <w:bottom w:val="nil"/>
              <w:right w:val="nil"/>
            </w:tcBorders>
          </w:tcPr>
          <w:p w:rsidR="009E50FB" w:rsidRDefault="009E50FB">
            <w:pPr>
              <w:pStyle w:val="ConsPlusNormal"/>
            </w:pPr>
            <w:r>
              <w:t>дефекты и деформации свода и основания черепа, лицевого скелета врожденного и приобретенного генеза</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165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tcBorders>
              <w:top w:val="nil"/>
              <w:left w:val="nil"/>
              <w:bottom w:val="nil"/>
              <w:right w:val="nil"/>
            </w:tcBorders>
          </w:tcPr>
          <w:p w:rsidR="009E50FB" w:rsidRDefault="009E50FB">
            <w:pPr>
              <w:pStyle w:val="ConsPlusNormal"/>
              <w:jc w:val="center"/>
            </w:pPr>
            <w:r>
              <w:t>8</w:t>
            </w:r>
          </w:p>
        </w:tc>
        <w:tc>
          <w:tcPr>
            <w:tcW w:w="2492" w:type="dxa"/>
            <w:tcBorders>
              <w:top w:val="nil"/>
              <w:left w:val="nil"/>
              <w:bottom w:val="nil"/>
              <w:right w:val="nil"/>
            </w:tcBorders>
          </w:tcPr>
          <w:p w:rsidR="009E50FB" w:rsidRDefault="009E50FB">
            <w:pPr>
              <w:pStyle w:val="ConsPlusNormal"/>
            </w:pPr>
            <w:r>
              <w:t>Внутрисосудистый тромболизис при окклюзиях церебральных артерий и синусов</w:t>
            </w:r>
          </w:p>
        </w:tc>
        <w:tc>
          <w:tcPr>
            <w:tcW w:w="2428" w:type="dxa"/>
            <w:tcBorders>
              <w:top w:val="nil"/>
              <w:left w:val="nil"/>
              <w:bottom w:val="nil"/>
              <w:right w:val="nil"/>
            </w:tcBorders>
          </w:tcPr>
          <w:p w:rsidR="009E50FB" w:rsidRDefault="009E50FB">
            <w:pPr>
              <w:pStyle w:val="ConsPlusNormal"/>
              <w:jc w:val="center"/>
            </w:pPr>
            <w:r>
              <w:t>I67.6</w:t>
            </w:r>
          </w:p>
        </w:tc>
        <w:tc>
          <w:tcPr>
            <w:tcW w:w="3427" w:type="dxa"/>
            <w:tcBorders>
              <w:top w:val="nil"/>
              <w:left w:val="nil"/>
              <w:bottom w:val="nil"/>
              <w:right w:val="nil"/>
            </w:tcBorders>
          </w:tcPr>
          <w:p w:rsidR="009E50FB" w:rsidRDefault="009E50FB">
            <w:pPr>
              <w:pStyle w:val="ConsPlusNormal"/>
            </w:pPr>
            <w:r>
              <w:t>тромбоз церебральных артерий и синусов</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внутрисосудистый тромболизис церебральных артерий и синусов</w:t>
            </w:r>
          </w:p>
        </w:tc>
        <w:tc>
          <w:tcPr>
            <w:tcW w:w="1651" w:type="dxa"/>
            <w:tcBorders>
              <w:top w:val="nil"/>
              <w:left w:val="nil"/>
              <w:bottom w:val="nil"/>
              <w:right w:val="nil"/>
            </w:tcBorders>
          </w:tcPr>
          <w:p w:rsidR="009E50FB" w:rsidRDefault="009E50FB">
            <w:pPr>
              <w:pStyle w:val="ConsPlusNormal"/>
              <w:jc w:val="center"/>
            </w:pPr>
            <w:r>
              <w:t>201736</w:t>
            </w:r>
          </w:p>
        </w:tc>
      </w:tr>
      <w:tr w:rsidR="009E50FB">
        <w:tblPrEx>
          <w:tblBorders>
            <w:insideH w:val="none" w:sz="0" w:space="0" w:color="auto"/>
            <w:insideV w:val="none" w:sz="0" w:space="0" w:color="auto"/>
          </w:tblBorders>
        </w:tblPrEx>
        <w:tc>
          <w:tcPr>
            <w:tcW w:w="902" w:type="dxa"/>
            <w:tcBorders>
              <w:top w:val="nil"/>
              <w:left w:val="nil"/>
              <w:bottom w:val="nil"/>
              <w:right w:val="nil"/>
            </w:tcBorders>
          </w:tcPr>
          <w:p w:rsidR="009E50FB" w:rsidRDefault="009E50FB">
            <w:pPr>
              <w:pStyle w:val="ConsPlusNormal"/>
              <w:jc w:val="center"/>
            </w:pPr>
            <w:r>
              <w:lastRenderedPageBreak/>
              <w:t>9</w:t>
            </w:r>
          </w:p>
        </w:tc>
        <w:tc>
          <w:tcPr>
            <w:tcW w:w="2492" w:type="dxa"/>
            <w:tcBorders>
              <w:top w:val="nil"/>
              <w:left w:val="nil"/>
              <w:bottom w:val="nil"/>
              <w:right w:val="nil"/>
            </w:tcBorders>
          </w:tcPr>
          <w:p w:rsidR="009E50FB" w:rsidRDefault="009E50FB">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w:t>
            </w:r>
          </w:p>
        </w:tc>
        <w:tc>
          <w:tcPr>
            <w:tcW w:w="2428" w:type="dxa"/>
            <w:tcBorders>
              <w:top w:val="nil"/>
              <w:left w:val="nil"/>
              <w:bottom w:val="nil"/>
              <w:right w:val="nil"/>
            </w:tcBorders>
          </w:tcPr>
          <w:p w:rsidR="009E50FB" w:rsidRDefault="009E50FB">
            <w:pPr>
              <w:pStyle w:val="ConsPlusNormal"/>
              <w:jc w:val="center"/>
            </w:pPr>
            <w:r>
              <w:t>G91, G93.0, Q03</w:t>
            </w:r>
          </w:p>
        </w:tc>
        <w:tc>
          <w:tcPr>
            <w:tcW w:w="3427" w:type="dxa"/>
            <w:tcBorders>
              <w:top w:val="nil"/>
              <w:left w:val="nil"/>
              <w:bottom w:val="nil"/>
              <w:right w:val="nil"/>
            </w:tcBorders>
          </w:tcPr>
          <w:p w:rsidR="009E50FB" w:rsidRDefault="009E50FB">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ликворошунтирующие операции, в том числе с индивидуальным подбором ликворошунтирующих систем</w:t>
            </w:r>
          </w:p>
        </w:tc>
        <w:tc>
          <w:tcPr>
            <w:tcW w:w="1651" w:type="dxa"/>
            <w:tcBorders>
              <w:top w:val="nil"/>
              <w:left w:val="nil"/>
              <w:bottom w:val="nil"/>
              <w:right w:val="nil"/>
            </w:tcBorders>
          </w:tcPr>
          <w:p w:rsidR="009E50FB" w:rsidRDefault="009E50FB">
            <w:pPr>
              <w:pStyle w:val="ConsPlusNormal"/>
              <w:jc w:val="center"/>
            </w:pPr>
            <w:r>
              <w:t>130979</w:t>
            </w:r>
          </w:p>
        </w:tc>
      </w:tr>
      <w:tr w:rsidR="009E50FB">
        <w:tblPrEx>
          <w:tblBorders>
            <w:insideH w:val="none" w:sz="0" w:space="0" w:color="auto"/>
            <w:insideV w:val="none" w:sz="0" w:space="0" w:color="auto"/>
          </w:tblBorders>
        </w:tblPrEx>
        <w:tc>
          <w:tcPr>
            <w:tcW w:w="16189" w:type="dxa"/>
            <w:gridSpan w:val="7"/>
            <w:tcBorders>
              <w:top w:val="nil"/>
              <w:left w:val="nil"/>
              <w:bottom w:val="nil"/>
              <w:right w:val="nil"/>
            </w:tcBorders>
          </w:tcPr>
          <w:p w:rsidR="009E50FB" w:rsidRDefault="009E50FB">
            <w:pPr>
              <w:pStyle w:val="ConsPlusNormal"/>
              <w:jc w:val="center"/>
            </w:pPr>
            <w:r>
              <w:t>НЕОНАТОЛОГИЯ</w:t>
            </w:r>
          </w:p>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jc w:val="center"/>
            </w:pPr>
            <w:r>
              <w:t>10</w:t>
            </w:r>
          </w:p>
        </w:tc>
        <w:tc>
          <w:tcPr>
            <w:tcW w:w="2492" w:type="dxa"/>
            <w:vMerge w:val="restart"/>
            <w:tcBorders>
              <w:top w:val="nil"/>
              <w:left w:val="nil"/>
              <w:bottom w:val="nil"/>
              <w:right w:val="nil"/>
            </w:tcBorders>
          </w:tcPr>
          <w:p w:rsidR="009E50FB" w:rsidRDefault="009E50FB">
            <w:pPr>
              <w:pStyle w:val="ConsPlusNormal"/>
            </w:pPr>
            <w:r>
              <w:t xml:space="preserve">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w:t>
            </w:r>
            <w:r>
              <w:lastRenderedPageBreak/>
              <w:t>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2428" w:type="dxa"/>
            <w:vMerge w:val="restart"/>
            <w:tcBorders>
              <w:top w:val="nil"/>
              <w:left w:val="nil"/>
              <w:bottom w:val="nil"/>
              <w:right w:val="nil"/>
            </w:tcBorders>
          </w:tcPr>
          <w:p w:rsidR="009E50FB" w:rsidRDefault="009E50FB">
            <w:pPr>
              <w:pStyle w:val="ConsPlusNormal"/>
              <w:jc w:val="center"/>
            </w:pPr>
            <w:r>
              <w:lastRenderedPageBreak/>
              <w:t>P22, P23, P36, P10.0, P10.1, P10.2, P10.3, P10.4, P10.8, P11.1, P11.5, P52.1, P52.2, P52.4, P52.6, P90.0, P91.0, P91.2, P91.4, P91.5</w:t>
            </w:r>
          </w:p>
        </w:tc>
        <w:tc>
          <w:tcPr>
            <w:tcW w:w="3427" w:type="dxa"/>
            <w:vMerge w:val="restart"/>
            <w:tcBorders>
              <w:top w:val="nil"/>
              <w:left w:val="nil"/>
              <w:bottom w:val="nil"/>
              <w:right w:val="nil"/>
            </w:tcBorders>
          </w:tcPr>
          <w:p w:rsidR="009E50FB" w:rsidRDefault="009E50FB">
            <w:pPr>
              <w:pStyle w:val="ConsPlusNormal"/>
            </w:pPr>
            <w:r>
              <w:t>внутрижелудочковое кровоизлияние. Церебральная ишемия 2 - 3 степени. Родовая травма. Сепсис новорожденных. Врожденная пневмония. Синдром дыхательных расстройств</w:t>
            </w:r>
          </w:p>
        </w:tc>
        <w:tc>
          <w:tcPr>
            <w:tcW w:w="1819" w:type="dxa"/>
            <w:vMerge w:val="restart"/>
            <w:tcBorders>
              <w:top w:val="nil"/>
              <w:left w:val="nil"/>
              <w:bottom w:val="nil"/>
              <w:right w:val="nil"/>
            </w:tcBorders>
          </w:tcPr>
          <w:p w:rsidR="009E50FB" w:rsidRDefault="009E50FB">
            <w:pPr>
              <w:pStyle w:val="ConsPlusNormal"/>
            </w:pPr>
            <w:r>
              <w:t>комбинированное лечение</w:t>
            </w:r>
          </w:p>
        </w:tc>
        <w:tc>
          <w:tcPr>
            <w:tcW w:w="3470" w:type="dxa"/>
            <w:tcBorders>
              <w:top w:val="nil"/>
              <w:left w:val="nil"/>
              <w:bottom w:val="nil"/>
              <w:right w:val="nil"/>
            </w:tcBorders>
          </w:tcPr>
          <w:p w:rsidR="009E50FB" w:rsidRDefault="009E50FB">
            <w:pPr>
              <w:pStyle w:val="ConsPlusNormal"/>
            </w:pPr>
            <w:r>
              <w:t>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доплерографического определения кровотока в магистральных артериях, а также лучевых (включая магнитно-резонансную томографию), иммунологических и молекулярно-генетических исследований</w:t>
            </w:r>
          </w:p>
        </w:tc>
        <w:tc>
          <w:tcPr>
            <w:tcW w:w="1651" w:type="dxa"/>
            <w:vMerge w:val="restart"/>
            <w:tcBorders>
              <w:top w:val="nil"/>
              <w:left w:val="nil"/>
              <w:bottom w:val="nil"/>
              <w:right w:val="nil"/>
            </w:tcBorders>
          </w:tcPr>
          <w:p w:rsidR="009E50FB" w:rsidRDefault="009E50FB">
            <w:pPr>
              <w:pStyle w:val="ConsPlusNormal"/>
              <w:jc w:val="center"/>
            </w:pPr>
            <w:r>
              <w:t>204421</w:t>
            </w: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 xml:space="preserve">противосудорожная терапия с учетом характера </w:t>
            </w:r>
            <w:r>
              <w:lastRenderedPageBreak/>
              <w:t>электроэнцефалограммы и анализа записи видеомониторинга</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традиционная пациент-триггерная искусственная вентиляция легких с контролем дыхательного объема</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высокочастотная осцилляторная искусственная вентиляция легких</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постановка наружного вентрикулярного дренажа</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jc w:val="center"/>
            </w:pPr>
            <w:r>
              <w:t>11</w:t>
            </w:r>
          </w:p>
        </w:tc>
        <w:tc>
          <w:tcPr>
            <w:tcW w:w="2492" w:type="dxa"/>
            <w:vMerge w:val="restart"/>
            <w:tcBorders>
              <w:top w:val="nil"/>
              <w:left w:val="nil"/>
              <w:bottom w:val="nil"/>
              <w:right w:val="nil"/>
            </w:tcBorders>
          </w:tcPr>
          <w:p w:rsidR="009E50FB" w:rsidRDefault="009E50FB">
            <w:pPr>
              <w:pStyle w:val="ConsPlusNormal"/>
            </w:pPr>
            <w:r>
              <w:t xml:space="preserve">Выхаживание новорожденных с массой тела до 1500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w:t>
            </w:r>
            <w:r>
              <w:lastRenderedPageBreak/>
              <w:t>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2428" w:type="dxa"/>
            <w:vMerge w:val="restart"/>
            <w:tcBorders>
              <w:top w:val="nil"/>
              <w:left w:val="nil"/>
              <w:bottom w:val="nil"/>
              <w:right w:val="nil"/>
            </w:tcBorders>
          </w:tcPr>
          <w:p w:rsidR="009E50FB" w:rsidRDefault="009E50FB">
            <w:pPr>
              <w:pStyle w:val="ConsPlusNormal"/>
              <w:jc w:val="center"/>
            </w:pPr>
            <w:r>
              <w:lastRenderedPageBreak/>
              <w:t>P05.0, P05.1, P07</w:t>
            </w:r>
          </w:p>
        </w:tc>
        <w:tc>
          <w:tcPr>
            <w:tcW w:w="3427" w:type="dxa"/>
            <w:vMerge w:val="restart"/>
            <w:tcBorders>
              <w:top w:val="nil"/>
              <w:left w:val="nil"/>
              <w:bottom w:val="nil"/>
              <w:right w:val="nil"/>
            </w:tcBorders>
          </w:tcPr>
          <w:p w:rsidR="009E50FB" w:rsidRDefault="009E50FB">
            <w:pPr>
              <w:pStyle w:val="ConsPlusNormal"/>
            </w:pPr>
            <w:r>
              <w:t>другие случаи малой массы тела при рождении. Другие случаи недоношенности. Крайняя незрелость. "Маловесный" для гестационного возраста плод. Малый размер плода для гестационного возраста. Крайне малая масса тела при рождении</w:t>
            </w:r>
          </w:p>
        </w:tc>
        <w:tc>
          <w:tcPr>
            <w:tcW w:w="1819" w:type="dxa"/>
            <w:vMerge w:val="restart"/>
            <w:tcBorders>
              <w:top w:val="nil"/>
              <w:left w:val="nil"/>
              <w:bottom w:val="nil"/>
              <w:right w:val="nil"/>
            </w:tcBorders>
          </w:tcPr>
          <w:p w:rsidR="009E50FB" w:rsidRDefault="009E50FB">
            <w:pPr>
              <w:pStyle w:val="ConsPlusNormal"/>
            </w:pPr>
            <w:r>
              <w:t>комбинированное лечение</w:t>
            </w:r>
          </w:p>
        </w:tc>
        <w:tc>
          <w:tcPr>
            <w:tcW w:w="3470" w:type="dxa"/>
            <w:tcBorders>
              <w:top w:val="nil"/>
              <w:left w:val="nil"/>
              <w:bottom w:val="nil"/>
              <w:right w:val="nil"/>
            </w:tcBorders>
          </w:tcPr>
          <w:p w:rsidR="009E50FB" w:rsidRDefault="009E50FB">
            <w:pPr>
              <w:pStyle w:val="ConsPlusNormal"/>
            </w:pPr>
            <w:r>
              <w:t>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tc>
        <w:tc>
          <w:tcPr>
            <w:tcW w:w="1651" w:type="dxa"/>
            <w:vMerge w:val="restart"/>
            <w:tcBorders>
              <w:top w:val="nil"/>
              <w:left w:val="nil"/>
              <w:bottom w:val="nil"/>
              <w:right w:val="nil"/>
            </w:tcBorders>
          </w:tcPr>
          <w:p w:rsidR="009E50FB" w:rsidRDefault="009E50FB">
            <w:pPr>
              <w:pStyle w:val="ConsPlusNormal"/>
              <w:jc w:val="center"/>
            </w:pPr>
            <w:r>
              <w:t>300202</w:t>
            </w: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неинвазивная принудительная вентиляция легких</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хирургическая коррекция (лигирование, клипирование) открытого артериального протока</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индивидуальная противосудорожная терапия с учетом характера электроэнцефалограммы и анализа записи видеомониторинга</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крио- или лазерокоагуляция сетчатки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лечение с использованием метода сухой иммерсии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16189" w:type="dxa"/>
            <w:gridSpan w:val="7"/>
            <w:tcBorders>
              <w:top w:val="nil"/>
              <w:left w:val="nil"/>
              <w:bottom w:val="nil"/>
              <w:right w:val="nil"/>
            </w:tcBorders>
          </w:tcPr>
          <w:p w:rsidR="009E50FB" w:rsidRDefault="009E50FB">
            <w:pPr>
              <w:pStyle w:val="ConsPlusNormal"/>
              <w:jc w:val="center"/>
            </w:pPr>
            <w:r>
              <w:lastRenderedPageBreak/>
              <w:t>ОНКОЛОГИЯ</w:t>
            </w:r>
          </w:p>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jc w:val="center"/>
            </w:pPr>
            <w:r>
              <w:t>12</w:t>
            </w:r>
          </w:p>
        </w:tc>
        <w:tc>
          <w:tcPr>
            <w:tcW w:w="2492" w:type="dxa"/>
            <w:vMerge w:val="restart"/>
            <w:tcBorders>
              <w:top w:val="nil"/>
              <w:left w:val="nil"/>
              <w:bottom w:val="nil"/>
              <w:right w:val="nil"/>
            </w:tcBorders>
          </w:tcPr>
          <w:p w:rsidR="009E50FB" w:rsidRDefault="009E50FB">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2428" w:type="dxa"/>
            <w:vMerge w:val="restart"/>
            <w:tcBorders>
              <w:top w:val="nil"/>
              <w:left w:val="nil"/>
              <w:bottom w:val="nil"/>
              <w:right w:val="nil"/>
            </w:tcBorders>
          </w:tcPr>
          <w:p w:rsidR="009E50FB" w:rsidRDefault="009E50FB">
            <w:pPr>
              <w:pStyle w:val="ConsPlusNormal"/>
              <w:jc w:val="center"/>
            </w:pPr>
            <w:r>
              <w:t>C00, C01, C02, C04 - 06, C09.0, C09.1, C09.8, C09.9, C10.0, C10.1, C10.2, C10.3, C10.4, C11.0, C11.1, C11.2, C11.3, C11.8, C11.9, C12, C12.9, C13.0, C13.1, C13.2, C13.8, C13.9, C14.0, C14.1, C14.2, C15.0, C30.0, C31.0, C31.1, C31.2, C31.3, C31.8, C31.9, C32, C43, C44,C69, C73, C15, C16, C17, C18, C19, C20, C21</w:t>
            </w:r>
          </w:p>
        </w:tc>
        <w:tc>
          <w:tcPr>
            <w:tcW w:w="3427" w:type="dxa"/>
            <w:vMerge w:val="restart"/>
            <w:tcBorders>
              <w:top w:val="nil"/>
              <w:left w:val="nil"/>
              <w:bottom w:val="nil"/>
              <w:right w:val="nil"/>
            </w:tcBorders>
          </w:tcPr>
          <w:p w:rsidR="009E50FB" w:rsidRDefault="009E50FB">
            <w:pPr>
              <w:pStyle w:val="ConsPlusNormal"/>
            </w:pPr>
            <w:r>
              <w:t>злокачественные новообразования головы и шеи I - III стадии</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гемитиреоидэктомия видеоассистированная</w:t>
            </w:r>
          </w:p>
        </w:tc>
        <w:tc>
          <w:tcPr>
            <w:tcW w:w="1651" w:type="dxa"/>
            <w:vMerge w:val="restart"/>
            <w:tcBorders>
              <w:top w:val="nil"/>
              <w:left w:val="nil"/>
              <w:bottom w:val="nil"/>
              <w:right w:val="nil"/>
            </w:tcBorders>
          </w:tcPr>
          <w:p w:rsidR="009E50FB" w:rsidRDefault="009E50FB">
            <w:pPr>
              <w:pStyle w:val="ConsPlusNormal"/>
              <w:jc w:val="center"/>
            </w:pPr>
            <w:r>
              <w:t>102879</w:t>
            </w: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гемитиреоидэктомия видеоэндоскопическая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резекция щитовидной железы субтотальная видеоэндоскопическая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селективная/суперселективная эмболизация/химиоэмболизация опухолевых сосудов</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резекция щитовидной железы (доли, субтотальная) видеоассистированная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гемитиреоидэктомия с истмусэктомией видеоассистированная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резекция щитовидной железы с флюоресцентной навигацией паращитовидных желез видеоассистированная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биопсия сторожевого лимфатического узла шеи видеоассистированная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эндоларингеальная резекция видеоэндоскопическая с радиочастотной термоаблацией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эндоларингеальная резекция видеоэндоскопическая с фотодинамической терапией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видеоассистированные операции при опухолях головы и шеи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p>
        </w:tc>
        <w:tc>
          <w:tcPr>
            <w:tcW w:w="2428" w:type="dxa"/>
            <w:vMerge w:val="restart"/>
            <w:tcBorders>
              <w:top w:val="nil"/>
              <w:left w:val="nil"/>
              <w:bottom w:val="nil"/>
              <w:right w:val="nil"/>
            </w:tcBorders>
          </w:tcPr>
          <w:p w:rsidR="009E50FB" w:rsidRDefault="009E50FB">
            <w:pPr>
              <w:pStyle w:val="ConsPlusNormal"/>
              <w:jc w:val="center"/>
            </w:pPr>
            <w:r>
              <w:t>C09, C10, C11, C12, C13, C14, C15, C30, C32</w:t>
            </w:r>
          </w:p>
        </w:tc>
        <w:tc>
          <w:tcPr>
            <w:tcW w:w="3427" w:type="dxa"/>
            <w:vMerge w:val="restart"/>
            <w:tcBorders>
              <w:top w:val="nil"/>
              <w:left w:val="nil"/>
              <w:bottom w:val="nil"/>
              <w:right w:val="nil"/>
            </w:tcBorders>
          </w:tcPr>
          <w:p w:rsidR="009E50FB" w:rsidRDefault="009E50FB">
            <w:pPr>
              <w:pStyle w:val="ConsPlusNormal"/>
            </w:pPr>
            <w:r>
              <w:t>злокачественные новообразования полости носа, глотки, гортани у функционально неоперабельных больных</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эндоскопическая аргоноплазменная коагуляция опухоли</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эндоскопическое электрохирургическое удаление опухоли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эндоскопическая фотодинамическая терапия опухоли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эндоскопическая лазерная деструкция злокачественных опухолей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поднаркозная эндоскопическая фотодинамическая терапия опухоли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эндоскопическая лазерная реканализация и устранение дыхательной недостаточности при стенозирующей опухоли гортани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эндоскопическая ультразвуковая деструкция злокачественных опухолей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эндоскопическая комбинированная операция: электрорезекция, аргоно-плазменная коагуляция и фотодинамическая терапия опухоли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p>
        </w:tc>
        <w:tc>
          <w:tcPr>
            <w:tcW w:w="2428" w:type="dxa"/>
            <w:vMerge w:val="restart"/>
            <w:tcBorders>
              <w:top w:val="nil"/>
              <w:left w:val="nil"/>
              <w:bottom w:val="nil"/>
              <w:right w:val="nil"/>
            </w:tcBorders>
          </w:tcPr>
          <w:p w:rsidR="009E50FB" w:rsidRDefault="009E50FB">
            <w:pPr>
              <w:pStyle w:val="ConsPlusNormal"/>
              <w:jc w:val="center"/>
            </w:pPr>
            <w:r>
              <w:t>C15, C16, C18, C17, C19, C21,C20</w:t>
            </w:r>
          </w:p>
        </w:tc>
        <w:tc>
          <w:tcPr>
            <w:tcW w:w="3427" w:type="dxa"/>
            <w:vMerge w:val="restart"/>
            <w:tcBorders>
              <w:top w:val="nil"/>
              <w:left w:val="nil"/>
              <w:bottom w:val="nil"/>
              <w:right w:val="nil"/>
            </w:tcBorders>
          </w:tcPr>
          <w:p w:rsidR="009E50FB" w:rsidRDefault="009E50FB">
            <w:pPr>
              <w:pStyle w:val="ConsPlusNormal"/>
            </w:pPr>
            <w:r>
              <w:t>стенозирующий рак пищевода, желудка, двенадцатиперстной кишки, ободочной кишки, ректосигмоидного соединения, прямой кишки, заднего прохода и анального канала</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эндоскопическая аргоноплазменная коагуляция опухоли</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эндоскопическая Nd:YAG лазерная коагуляция опухоли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эндоскопическое бужирование и баллонная дилатация при опухолевом стенозе под эндоскопическим контролем</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эндоскопическая комбинированная операция: электрорезекция, аргоно-плазменная коагуляция и фотодинамическая терапия опухоли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эндоскопическое электрохирургическое удаление опухоли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эндоскопическая фотодинамическая терапия опухолей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эндоскопическое стентирование при опухолевом стенозе</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tcBorders>
              <w:top w:val="nil"/>
              <w:left w:val="nil"/>
              <w:bottom w:val="nil"/>
              <w:right w:val="nil"/>
            </w:tcBorders>
          </w:tcPr>
          <w:p w:rsidR="009E50FB" w:rsidRDefault="009E50FB">
            <w:pPr>
              <w:pStyle w:val="ConsPlusNormal"/>
            </w:pPr>
            <w:r>
              <w:t>пациенты со злокачественными новообразованиями пищевода 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эндоскопическая дилятация и стентирование зоны стеноза</w:t>
            </w:r>
          </w:p>
        </w:tc>
        <w:tc>
          <w:tcPr>
            <w:tcW w:w="165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p>
        </w:tc>
        <w:tc>
          <w:tcPr>
            <w:tcW w:w="2428" w:type="dxa"/>
            <w:vMerge w:val="restart"/>
            <w:tcBorders>
              <w:top w:val="nil"/>
              <w:left w:val="nil"/>
              <w:bottom w:val="nil"/>
              <w:right w:val="nil"/>
            </w:tcBorders>
          </w:tcPr>
          <w:p w:rsidR="009E50FB" w:rsidRDefault="009E50FB">
            <w:pPr>
              <w:pStyle w:val="ConsPlusNormal"/>
              <w:jc w:val="center"/>
            </w:pPr>
            <w:r>
              <w:t>C22, C78.7, C24.0</w:t>
            </w:r>
          </w:p>
        </w:tc>
        <w:tc>
          <w:tcPr>
            <w:tcW w:w="3427" w:type="dxa"/>
            <w:vMerge w:val="restart"/>
            <w:tcBorders>
              <w:top w:val="nil"/>
              <w:left w:val="nil"/>
              <w:bottom w:val="nil"/>
              <w:right w:val="nil"/>
            </w:tcBorders>
          </w:tcPr>
          <w:p w:rsidR="009E50FB" w:rsidRDefault="009E50FB">
            <w:pPr>
              <w:pStyle w:val="ConsPlusNormal"/>
            </w:pPr>
            <w:r>
              <w:t>первичный и метастатический рак печени</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лапароскопическая радиочастотная термоаблация при злокачественных новообразованиях печени</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стентирование желчных протоков под видеоэндоскопическим контролем</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внутриартериальная эмболизация/химиоэмболизация опухолей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селективная эмболизация/химиоэмболизация ветвей воротной вены</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чрезкожная радиочастотная термоаблация опухолей печени под ультразвуковой навигацией и (или) под контролем компьютерной навигации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биоэлектротерапия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p>
        </w:tc>
        <w:tc>
          <w:tcPr>
            <w:tcW w:w="2428" w:type="dxa"/>
            <w:vMerge w:val="restart"/>
            <w:tcBorders>
              <w:top w:val="nil"/>
              <w:left w:val="nil"/>
              <w:bottom w:val="nil"/>
              <w:right w:val="nil"/>
            </w:tcBorders>
          </w:tcPr>
          <w:p w:rsidR="009E50FB" w:rsidRDefault="009E50FB">
            <w:pPr>
              <w:pStyle w:val="ConsPlusNormal"/>
            </w:pPr>
          </w:p>
        </w:tc>
        <w:tc>
          <w:tcPr>
            <w:tcW w:w="3427" w:type="dxa"/>
            <w:vMerge w:val="restart"/>
            <w:tcBorders>
              <w:top w:val="nil"/>
              <w:left w:val="nil"/>
              <w:bottom w:val="nil"/>
              <w:right w:val="nil"/>
            </w:tcBorders>
          </w:tcPr>
          <w:p w:rsidR="009E50FB" w:rsidRDefault="009E50FB">
            <w:pPr>
              <w:pStyle w:val="ConsPlusNormal"/>
            </w:pPr>
            <w:r>
              <w:t>нерезектабельные злокачественные новообразования печени и внутрипеченочных желчных протоков</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чрескожное чреспеченочное дренирование желчных протоков с последующим стентированием под рентгеноскопическим контролем</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стентирование желчных протоков под рентгеноскопическим контролем</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химиоэмболизация печени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p>
        </w:tc>
        <w:tc>
          <w:tcPr>
            <w:tcW w:w="2428" w:type="dxa"/>
            <w:vMerge w:val="restart"/>
            <w:tcBorders>
              <w:top w:val="nil"/>
              <w:left w:val="nil"/>
              <w:bottom w:val="nil"/>
              <w:right w:val="nil"/>
            </w:tcBorders>
          </w:tcPr>
          <w:p w:rsidR="009E50FB" w:rsidRDefault="009E50FB">
            <w:pPr>
              <w:pStyle w:val="ConsPlusNormal"/>
            </w:pPr>
          </w:p>
        </w:tc>
        <w:tc>
          <w:tcPr>
            <w:tcW w:w="3427" w:type="dxa"/>
            <w:vMerge w:val="restart"/>
            <w:tcBorders>
              <w:top w:val="nil"/>
              <w:left w:val="nil"/>
              <w:bottom w:val="nil"/>
              <w:right w:val="nil"/>
            </w:tcBorders>
          </w:tcPr>
          <w:p w:rsidR="009E50FB" w:rsidRDefault="009E50FB">
            <w:pPr>
              <w:pStyle w:val="ConsPlusNormal"/>
            </w:pPr>
            <w:r>
              <w:t>рак общего желчного протока</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эндоскопическая электрокоагуляция опухоли общего желчного протока</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эндоскопическое бужирование и баллонная дилатация при опухолевом стенозе общего желчного протока под эндоскопическим контролем</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 xml:space="preserve">эндоскопическое стентирование </w:t>
            </w:r>
            <w:r>
              <w:lastRenderedPageBreak/>
              <w:t>желчных протоков при опухолевом стенозе, при стенозах анастомоза опухолевого характера под видеоэндоскопическим контролем</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эндоскопическая Nd:YAG лазерная коагуляция опухоли общего желчного протока</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эндоскопическая фотодинамическая терапия опухоли общего желчного протока</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чрескожное чреспеченочное дренирование желчных протоков с последующим стентированием под рентгеноскопическим контролем</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стентирование желчных протоков под рентгеноскопическим контролем</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внутрипротоковая фотодинамическая терапия под рентгеноскопическим контролем</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tcBorders>
              <w:top w:val="nil"/>
              <w:left w:val="nil"/>
              <w:bottom w:val="nil"/>
              <w:right w:val="nil"/>
            </w:tcBorders>
          </w:tcPr>
          <w:p w:rsidR="009E50FB" w:rsidRDefault="009E50FB">
            <w:pPr>
              <w:pStyle w:val="ConsPlusNormal"/>
            </w:pPr>
          </w:p>
        </w:tc>
        <w:tc>
          <w:tcPr>
            <w:tcW w:w="2492" w:type="dxa"/>
            <w:tcBorders>
              <w:top w:val="nil"/>
              <w:left w:val="nil"/>
              <w:bottom w:val="nil"/>
              <w:right w:val="nil"/>
            </w:tcBorders>
          </w:tcPr>
          <w:p w:rsidR="009E50FB" w:rsidRDefault="009E50FB">
            <w:pPr>
              <w:pStyle w:val="ConsPlusNormal"/>
            </w:pPr>
          </w:p>
        </w:tc>
        <w:tc>
          <w:tcPr>
            <w:tcW w:w="2428" w:type="dxa"/>
            <w:tcBorders>
              <w:top w:val="nil"/>
              <w:left w:val="nil"/>
              <w:bottom w:val="nil"/>
              <w:right w:val="nil"/>
            </w:tcBorders>
          </w:tcPr>
          <w:p w:rsidR="009E50FB" w:rsidRDefault="009E50FB">
            <w:pPr>
              <w:pStyle w:val="ConsPlusNormal"/>
            </w:pPr>
          </w:p>
        </w:tc>
        <w:tc>
          <w:tcPr>
            <w:tcW w:w="3427" w:type="dxa"/>
            <w:tcBorders>
              <w:top w:val="nil"/>
              <w:left w:val="nil"/>
              <w:bottom w:val="nil"/>
              <w:right w:val="nil"/>
            </w:tcBorders>
          </w:tcPr>
          <w:p w:rsidR="009E50FB" w:rsidRDefault="009E50FB">
            <w:pPr>
              <w:pStyle w:val="ConsPlusNormal"/>
            </w:pPr>
            <w:r>
              <w:t>рак общего желчного протока в пределах слизистого слоя T1</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эндоскопическая фотодинамическая терапия опухоли общего желчного протока</w:t>
            </w:r>
          </w:p>
        </w:tc>
        <w:tc>
          <w:tcPr>
            <w:tcW w:w="165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p>
        </w:tc>
        <w:tc>
          <w:tcPr>
            <w:tcW w:w="2428" w:type="dxa"/>
            <w:vMerge w:val="restart"/>
            <w:tcBorders>
              <w:top w:val="nil"/>
              <w:left w:val="nil"/>
              <w:bottom w:val="nil"/>
              <w:right w:val="nil"/>
            </w:tcBorders>
          </w:tcPr>
          <w:p w:rsidR="009E50FB" w:rsidRDefault="009E50FB">
            <w:pPr>
              <w:pStyle w:val="ConsPlusNormal"/>
              <w:jc w:val="center"/>
            </w:pPr>
            <w:r>
              <w:t>C23</w:t>
            </w:r>
          </w:p>
        </w:tc>
        <w:tc>
          <w:tcPr>
            <w:tcW w:w="3427" w:type="dxa"/>
            <w:vMerge w:val="restart"/>
            <w:tcBorders>
              <w:top w:val="nil"/>
              <w:left w:val="nil"/>
              <w:bottom w:val="nil"/>
              <w:right w:val="nil"/>
            </w:tcBorders>
          </w:tcPr>
          <w:p w:rsidR="009E50FB" w:rsidRDefault="009E50FB">
            <w:pPr>
              <w:pStyle w:val="ConsPlusNormal"/>
            </w:pPr>
            <w:r>
              <w:t xml:space="preserve">локализованные и местнораспространенные формы злокачественных новообразований желчного </w:t>
            </w:r>
            <w:r>
              <w:lastRenderedPageBreak/>
              <w:t>пузыря</w:t>
            </w:r>
          </w:p>
        </w:tc>
        <w:tc>
          <w:tcPr>
            <w:tcW w:w="1819" w:type="dxa"/>
            <w:vMerge w:val="restart"/>
            <w:tcBorders>
              <w:top w:val="nil"/>
              <w:left w:val="nil"/>
              <w:bottom w:val="nil"/>
              <w:right w:val="nil"/>
            </w:tcBorders>
          </w:tcPr>
          <w:p w:rsidR="009E50FB" w:rsidRDefault="009E50FB">
            <w:pPr>
              <w:pStyle w:val="ConsPlusNormal"/>
            </w:pPr>
            <w:r>
              <w:lastRenderedPageBreak/>
              <w:t>хирургическое лечение</w:t>
            </w:r>
          </w:p>
        </w:tc>
        <w:tc>
          <w:tcPr>
            <w:tcW w:w="3470" w:type="dxa"/>
            <w:tcBorders>
              <w:top w:val="nil"/>
              <w:left w:val="nil"/>
              <w:bottom w:val="nil"/>
              <w:right w:val="nil"/>
            </w:tcBorders>
          </w:tcPr>
          <w:p w:rsidR="009E50FB" w:rsidRDefault="009E50FB">
            <w:pPr>
              <w:pStyle w:val="ConsPlusNormal"/>
            </w:pPr>
            <w:r>
              <w:t xml:space="preserve">чрескожное чреспеченочное дренирование желчных протоков с последующим стентированием под рентгеноскопическим </w:t>
            </w:r>
            <w:r>
              <w:lastRenderedPageBreak/>
              <w:t>контролем</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стентирование желчных протоков под рентгеноскопическим контролем</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лапароскопическая холецистэктомия с резекцией IV сегмента печени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внутрипротоковая фотодинамическая терапия под рентгеноскопическим контролем</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p>
        </w:tc>
        <w:tc>
          <w:tcPr>
            <w:tcW w:w="2428" w:type="dxa"/>
            <w:vMerge w:val="restart"/>
            <w:tcBorders>
              <w:top w:val="nil"/>
              <w:left w:val="nil"/>
              <w:bottom w:val="nil"/>
              <w:right w:val="nil"/>
            </w:tcBorders>
          </w:tcPr>
          <w:p w:rsidR="009E50FB" w:rsidRDefault="009E50FB">
            <w:pPr>
              <w:pStyle w:val="ConsPlusNormal"/>
              <w:jc w:val="center"/>
            </w:pPr>
            <w:r>
              <w:t>C24</w:t>
            </w:r>
          </w:p>
        </w:tc>
        <w:tc>
          <w:tcPr>
            <w:tcW w:w="3427" w:type="dxa"/>
            <w:vMerge w:val="restart"/>
            <w:tcBorders>
              <w:top w:val="nil"/>
              <w:left w:val="nil"/>
              <w:bottom w:val="nil"/>
              <w:right w:val="nil"/>
            </w:tcBorders>
          </w:tcPr>
          <w:p w:rsidR="009E50FB" w:rsidRDefault="009E50FB">
            <w:pPr>
              <w:pStyle w:val="ConsPlusNormal"/>
            </w:pPr>
            <w:r>
              <w:t>нерезектабельные опухоли внепеченочных желчных протоков</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стентирование при опухолях желчных протоков</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чрескожное чреспеченочное дренирование желчных протоков с последующим стентированием под рентгеноскопическим контролем</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стентирование желчных протоков под рентгеноскопическим контролем</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внутрипротоковая фотодинамическая терапия под рентгеноскопическим контролем</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p>
        </w:tc>
        <w:tc>
          <w:tcPr>
            <w:tcW w:w="2428" w:type="dxa"/>
            <w:vMerge w:val="restart"/>
            <w:tcBorders>
              <w:top w:val="nil"/>
              <w:left w:val="nil"/>
              <w:bottom w:val="nil"/>
              <w:right w:val="nil"/>
            </w:tcBorders>
          </w:tcPr>
          <w:p w:rsidR="009E50FB" w:rsidRDefault="009E50FB">
            <w:pPr>
              <w:pStyle w:val="ConsPlusNormal"/>
              <w:jc w:val="center"/>
            </w:pPr>
            <w:r>
              <w:t>C25</w:t>
            </w:r>
          </w:p>
        </w:tc>
        <w:tc>
          <w:tcPr>
            <w:tcW w:w="3427" w:type="dxa"/>
            <w:tcBorders>
              <w:top w:val="nil"/>
              <w:left w:val="nil"/>
              <w:bottom w:val="nil"/>
              <w:right w:val="nil"/>
            </w:tcBorders>
          </w:tcPr>
          <w:p w:rsidR="009E50FB" w:rsidRDefault="009E50FB">
            <w:pPr>
              <w:pStyle w:val="ConsPlusNormal"/>
            </w:pPr>
            <w:r>
              <w:t>нерезектабельные опухоли поджелудочной железы</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стентирование при опухолях поджелудочной железы</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val="restart"/>
            <w:tcBorders>
              <w:top w:val="nil"/>
              <w:left w:val="nil"/>
              <w:bottom w:val="nil"/>
              <w:right w:val="nil"/>
            </w:tcBorders>
          </w:tcPr>
          <w:p w:rsidR="009E50FB" w:rsidRDefault="009E50FB">
            <w:pPr>
              <w:pStyle w:val="ConsPlusNormal"/>
            </w:pPr>
            <w:r>
              <w:t>Рак поджелудочной железы с обтурацией вирсунгова протока</w:t>
            </w:r>
          </w:p>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 xml:space="preserve">эндоскопическая фотодинамическая терапия </w:t>
            </w:r>
            <w:r>
              <w:lastRenderedPageBreak/>
              <w:t>опухоли вирсунгова протока</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чрескожное чреспеченочное дренирование желчных протоков с последующим стентированием под рентгеноскопическим контролем</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стентирование желчных протоков под рентгеноскопическим контролем</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эндоскопическое стентирование вирсунгова протока при опухолевом стенозе под видеоэндоскопическим контролем</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химиоэмболизация головки поджелудочной железы</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радиочастотная абляция опухолей поджелудочной железы</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радиочастотная абляция опухолей поджелудочной железы видеоэндоскопическая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p>
        </w:tc>
        <w:tc>
          <w:tcPr>
            <w:tcW w:w="2428" w:type="dxa"/>
            <w:vMerge w:val="restart"/>
            <w:tcBorders>
              <w:top w:val="nil"/>
              <w:left w:val="nil"/>
              <w:bottom w:val="nil"/>
              <w:right w:val="nil"/>
            </w:tcBorders>
          </w:tcPr>
          <w:p w:rsidR="009E50FB" w:rsidRDefault="009E50FB">
            <w:pPr>
              <w:pStyle w:val="ConsPlusNormal"/>
              <w:jc w:val="center"/>
            </w:pPr>
            <w:r>
              <w:t>C34, C33</w:t>
            </w:r>
          </w:p>
        </w:tc>
        <w:tc>
          <w:tcPr>
            <w:tcW w:w="3427" w:type="dxa"/>
            <w:vMerge w:val="restart"/>
            <w:tcBorders>
              <w:top w:val="nil"/>
              <w:left w:val="nil"/>
              <w:bottom w:val="nil"/>
              <w:right w:val="nil"/>
            </w:tcBorders>
          </w:tcPr>
          <w:p w:rsidR="009E50FB" w:rsidRDefault="009E50FB">
            <w:pPr>
              <w:pStyle w:val="ConsPlusNormal"/>
            </w:pPr>
            <w:r>
              <w:t>немелкоклеточный ранний центральный рак легкого (Tis-T1NoMo)</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эндоскопическая аргоноплазменная коагуляция опухоли бронхов</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эндоскопическая лазерная деструкция злокачественных опухолей бронхов</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 xml:space="preserve">поднаркозная эндоскопическая </w:t>
            </w:r>
            <w:r>
              <w:lastRenderedPageBreak/>
              <w:t>фотодинамическая терапия опухоли бронхов</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эндопротезирование бронхов</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эндоскопическая лазерная реканализация и устранение дыхательной недостаточности при стенозирующей опухоли бронхов</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p>
        </w:tc>
        <w:tc>
          <w:tcPr>
            <w:tcW w:w="2428" w:type="dxa"/>
            <w:vMerge w:val="restart"/>
            <w:tcBorders>
              <w:top w:val="nil"/>
              <w:left w:val="nil"/>
              <w:bottom w:val="nil"/>
              <w:right w:val="nil"/>
            </w:tcBorders>
          </w:tcPr>
          <w:p w:rsidR="009E50FB" w:rsidRDefault="009E50FB">
            <w:pPr>
              <w:pStyle w:val="ConsPlusNormal"/>
              <w:jc w:val="center"/>
            </w:pPr>
            <w:r>
              <w:t>C34, C33</w:t>
            </w:r>
          </w:p>
        </w:tc>
        <w:tc>
          <w:tcPr>
            <w:tcW w:w="3427" w:type="dxa"/>
            <w:vMerge w:val="restart"/>
            <w:tcBorders>
              <w:top w:val="nil"/>
              <w:left w:val="nil"/>
              <w:bottom w:val="nil"/>
              <w:right w:val="nil"/>
            </w:tcBorders>
          </w:tcPr>
          <w:p w:rsidR="009E50FB" w:rsidRDefault="009E50FB">
            <w:pPr>
              <w:pStyle w:val="ConsPlusNormal"/>
            </w:pPr>
            <w:r>
              <w:t>ранний рак трахеи</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эндоскопическая лазерная деструкция опухоли трахеи эндоскопическая фотодинамическая терапия опухоли трахеи</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поднаркозная эндоскопическая фотодинамическая терапия опухоли трахеи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эндоскопическая аргоноплазменная коагуляция опухоли трахеи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val="restart"/>
            <w:tcBorders>
              <w:top w:val="nil"/>
              <w:left w:val="nil"/>
              <w:bottom w:val="nil"/>
              <w:right w:val="nil"/>
            </w:tcBorders>
          </w:tcPr>
          <w:p w:rsidR="009E50FB" w:rsidRDefault="009E50FB">
            <w:pPr>
              <w:pStyle w:val="ConsPlusNormal"/>
            </w:pPr>
            <w:r>
              <w:t>стенозирующий рак трахеи. Стенозирующий центральный рак легкого (T3-4NxMx)</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эндопротезирование трахеи</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эндоскопическая аргоноплазменная коагуляция опухоли трахеи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эндоскопическая лазерная реканализация и устранение дыхательной недостаточности при стенозирующей опухоли трахеи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 xml:space="preserve">эндоскопическое стентирование </w:t>
            </w:r>
            <w:r>
              <w:lastRenderedPageBreak/>
              <w:t>трахеи Т-образной трубкой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tcBorders>
              <w:top w:val="nil"/>
              <w:left w:val="nil"/>
              <w:bottom w:val="nil"/>
              <w:right w:val="nil"/>
            </w:tcBorders>
          </w:tcPr>
          <w:p w:rsidR="009E50FB" w:rsidRDefault="009E50FB">
            <w:pPr>
              <w:pStyle w:val="ConsPlusNormal"/>
            </w:pPr>
            <w:r>
              <w:t>ранние формы злокачественных опухолей легкого (I - II стадия)</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видеоассистированная лобэктомия, билобэктомия</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tcBorders>
              <w:top w:val="nil"/>
              <w:left w:val="nil"/>
              <w:bottom w:val="nil"/>
              <w:right w:val="nil"/>
            </w:tcBorders>
          </w:tcPr>
          <w:p w:rsidR="009E50FB" w:rsidRDefault="009E50FB">
            <w:pPr>
              <w:pStyle w:val="ConsPlusNormal"/>
            </w:pPr>
            <w:r>
              <w:t>злокачественные новообразования легкого (периферический рак)</w:t>
            </w:r>
          </w:p>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радиочастотная аблация опухоли легкого под ультразвуковой навигацией и (или) под контролем компьютерной томографии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p>
        </w:tc>
        <w:tc>
          <w:tcPr>
            <w:tcW w:w="2428" w:type="dxa"/>
            <w:vMerge w:val="restart"/>
            <w:tcBorders>
              <w:top w:val="nil"/>
              <w:left w:val="nil"/>
              <w:bottom w:val="nil"/>
              <w:right w:val="nil"/>
            </w:tcBorders>
          </w:tcPr>
          <w:p w:rsidR="009E50FB" w:rsidRDefault="009E50FB">
            <w:pPr>
              <w:pStyle w:val="ConsPlusNormal"/>
              <w:jc w:val="center"/>
            </w:pPr>
            <w:r>
              <w:t>C37, C38.3, C38.2, C38.1</w:t>
            </w:r>
          </w:p>
        </w:tc>
        <w:tc>
          <w:tcPr>
            <w:tcW w:w="3427" w:type="dxa"/>
            <w:vMerge w:val="restart"/>
            <w:tcBorders>
              <w:top w:val="nil"/>
              <w:left w:val="nil"/>
              <w:bottom w:val="nil"/>
              <w:right w:val="nil"/>
            </w:tcBorders>
          </w:tcPr>
          <w:p w:rsidR="009E50FB" w:rsidRDefault="009E50FB">
            <w:pPr>
              <w:pStyle w:val="ConsPlusNormal"/>
            </w:pPr>
            <w:r>
              <w:t>опухоль вилочковой железы (I - II стадия). Опухоль переднего, заднего средостения (начальные формы). Метастатическое поражение средостения</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радиочастотная термоаблация опухоли под ультразвуковой навигацией и (или) контролем компьютерной томографии</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tcBorders>
              <w:top w:val="nil"/>
              <w:left w:val="nil"/>
              <w:bottom w:val="nil"/>
              <w:right w:val="nil"/>
            </w:tcBorders>
          </w:tcPr>
          <w:p w:rsidR="009E50FB" w:rsidRDefault="009E50FB">
            <w:pPr>
              <w:pStyle w:val="ConsPlusNormal"/>
            </w:pPr>
          </w:p>
        </w:tc>
        <w:tc>
          <w:tcPr>
            <w:tcW w:w="3470" w:type="dxa"/>
            <w:tcBorders>
              <w:top w:val="nil"/>
              <w:left w:val="nil"/>
              <w:bottom w:val="nil"/>
              <w:right w:val="nil"/>
            </w:tcBorders>
          </w:tcPr>
          <w:p w:rsidR="009E50FB" w:rsidRDefault="009E50FB">
            <w:pPr>
              <w:pStyle w:val="ConsPlusNormal"/>
            </w:pPr>
            <w:r>
              <w:t>видеоассистированное удаление опухоли средостения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p>
        </w:tc>
        <w:tc>
          <w:tcPr>
            <w:tcW w:w="2428" w:type="dxa"/>
            <w:vMerge w:val="restart"/>
            <w:tcBorders>
              <w:top w:val="nil"/>
              <w:left w:val="nil"/>
              <w:bottom w:val="nil"/>
              <w:right w:val="nil"/>
            </w:tcBorders>
          </w:tcPr>
          <w:p w:rsidR="009E50FB" w:rsidRDefault="009E50FB">
            <w:pPr>
              <w:pStyle w:val="ConsPlusNormal"/>
              <w:jc w:val="center"/>
            </w:pPr>
            <w:r>
              <w:t>C49.3</w:t>
            </w:r>
          </w:p>
        </w:tc>
        <w:tc>
          <w:tcPr>
            <w:tcW w:w="3427" w:type="dxa"/>
            <w:vMerge w:val="restart"/>
            <w:tcBorders>
              <w:top w:val="nil"/>
              <w:left w:val="nil"/>
              <w:bottom w:val="nil"/>
              <w:right w:val="nil"/>
            </w:tcBorders>
          </w:tcPr>
          <w:p w:rsidR="009E50FB" w:rsidRDefault="009E50FB">
            <w:pPr>
              <w:pStyle w:val="ConsPlusNormal"/>
            </w:pPr>
            <w:r>
              <w:t>опухоли мягких тканей грудной стенки</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селективная/суперселективная эмболизация/химиоэмболизация опухолевых сосудов при местно распространенных формах первичных и рецидивных неорганных опухолей забрюшинного пространства</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радиочастотная аблация опухоли мягких тканей грудной стенки под ультразвуковой навигацией (или) под контролем компьютерной томографии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p>
        </w:tc>
        <w:tc>
          <w:tcPr>
            <w:tcW w:w="2428" w:type="dxa"/>
            <w:tcBorders>
              <w:top w:val="nil"/>
              <w:left w:val="nil"/>
              <w:bottom w:val="nil"/>
              <w:right w:val="nil"/>
            </w:tcBorders>
          </w:tcPr>
          <w:p w:rsidR="009E50FB" w:rsidRDefault="009E50FB">
            <w:pPr>
              <w:pStyle w:val="ConsPlusNormal"/>
              <w:jc w:val="center"/>
            </w:pPr>
            <w:r>
              <w:t>C50.2, C50.9, C50.3</w:t>
            </w:r>
          </w:p>
        </w:tc>
        <w:tc>
          <w:tcPr>
            <w:tcW w:w="3427" w:type="dxa"/>
            <w:tcBorders>
              <w:top w:val="nil"/>
              <w:left w:val="nil"/>
              <w:bottom w:val="nil"/>
              <w:right w:val="nil"/>
            </w:tcBorders>
          </w:tcPr>
          <w:p w:rsidR="009E50FB" w:rsidRDefault="009E50FB">
            <w:pPr>
              <w:pStyle w:val="ConsPlusNormal"/>
            </w:pPr>
            <w:r>
              <w:t>злокачественные новообразования молочной железы IIa, IIb, IIIa стадии</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видеоассистированная парастернальная лимфаденэктомия</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val="restart"/>
            <w:tcBorders>
              <w:top w:val="nil"/>
              <w:left w:val="nil"/>
              <w:bottom w:val="nil"/>
              <w:right w:val="nil"/>
            </w:tcBorders>
          </w:tcPr>
          <w:p w:rsidR="009E50FB" w:rsidRDefault="009E50FB">
            <w:pPr>
              <w:pStyle w:val="ConsPlusNormal"/>
              <w:jc w:val="center"/>
            </w:pPr>
            <w:r>
              <w:t>C53</w:t>
            </w:r>
          </w:p>
        </w:tc>
        <w:tc>
          <w:tcPr>
            <w:tcW w:w="3427" w:type="dxa"/>
            <w:vMerge w:val="restart"/>
            <w:tcBorders>
              <w:top w:val="nil"/>
              <w:left w:val="nil"/>
              <w:bottom w:val="nil"/>
              <w:right w:val="nil"/>
            </w:tcBorders>
          </w:tcPr>
          <w:p w:rsidR="009E50FB" w:rsidRDefault="009E50FB">
            <w:pPr>
              <w:pStyle w:val="ConsPlusNormal"/>
            </w:pPr>
            <w:r>
              <w:t>злокачественные новообразования шейки матки I - III стадии. Местнораспространенные формы рака шейки матки, осложненные кровотечением</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экстирпация матки с придатками видеоэндоскопическая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экстирпация матки без придатков видеоэндоскопическая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лапароскопическая транспозиция яичников</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селективная эмболизация/химиоэмболизация маточных артерий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tcBorders>
              <w:top w:val="nil"/>
              <w:left w:val="nil"/>
              <w:bottom w:val="nil"/>
              <w:right w:val="nil"/>
            </w:tcBorders>
          </w:tcPr>
          <w:p w:rsidR="009E50FB" w:rsidRDefault="009E50FB">
            <w:pPr>
              <w:pStyle w:val="ConsPlusNormal"/>
            </w:pPr>
            <w:r>
              <w:t>вирусассоциированные злокачественные новообразования шейки матки in situ</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многокурсовая фотодинамическая терапия шейки матки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p>
        </w:tc>
        <w:tc>
          <w:tcPr>
            <w:tcW w:w="2428" w:type="dxa"/>
            <w:vMerge w:val="restart"/>
            <w:tcBorders>
              <w:top w:val="nil"/>
              <w:left w:val="nil"/>
              <w:bottom w:val="nil"/>
              <w:right w:val="nil"/>
            </w:tcBorders>
          </w:tcPr>
          <w:p w:rsidR="009E50FB" w:rsidRDefault="009E50FB">
            <w:pPr>
              <w:pStyle w:val="ConsPlusNormal"/>
              <w:jc w:val="center"/>
            </w:pPr>
            <w:r>
              <w:t>C54</w:t>
            </w:r>
          </w:p>
        </w:tc>
        <w:tc>
          <w:tcPr>
            <w:tcW w:w="3427" w:type="dxa"/>
            <w:vMerge w:val="restart"/>
            <w:tcBorders>
              <w:top w:val="nil"/>
              <w:left w:val="nil"/>
              <w:bottom w:val="nil"/>
              <w:right w:val="nil"/>
            </w:tcBorders>
          </w:tcPr>
          <w:p w:rsidR="009E50FB" w:rsidRDefault="009E50FB">
            <w:pPr>
              <w:pStyle w:val="ConsPlusNormal"/>
            </w:pPr>
            <w:r>
              <w:t>злокачественные новообразования эндометрия in situ - III стадии</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гистерорезектоскопия с фотодинамической терапией и аблацией эндометрия</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экстирпация матки с придатками видеоэндоскопическая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влагалищная экстирпация матки с придатками с видеоэндоскопической ассистенцией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экстирпация матки с маточными трубами видеоэндоскопическая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p>
        </w:tc>
        <w:tc>
          <w:tcPr>
            <w:tcW w:w="2428" w:type="dxa"/>
            <w:vMerge w:val="restart"/>
            <w:tcBorders>
              <w:top w:val="nil"/>
              <w:left w:val="nil"/>
              <w:bottom w:val="nil"/>
              <w:right w:val="nil"/>
            </w:tcBorders>
          </w:tcPr>
          <w:p w:rsidR="009E50FB" w:rsidRDefault="009E50FB">
            <w:pPr>
              <w:pStyle w:val="ConsPlusNormal"/>
              <w:jc w:val="center"/>
            </w:pPr>
            <w:r>
              <w:t>C56</w:t>
            </w:r>
          </w:p>
        </w:tc>
        <w:tc>
          <w:tcPr>
            <w:tcW w:w="3427" w:type="dxa"/>
            <w:vMerge w:val="restart"/>
            <w:tcBorders>
              <w:top w:val="nil"/>
              <w:left w:val="nil"/>
              <w:bottom w:val="nil"/>
              <w:right w:val="nil"/>
            </w:tcBorders>
          </w:tcPr>
          <w:p w:rsidR="009E50FB" w:rsidRDefault="009E50FB">
            <w:pPr>
              <w:pStyle w:val="ConsPlusNormal"/>
            </w:pPr>
            <w:r>
              <w:t>злокачественные новообразования яичников I стадии</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 xml:space="preserve">лапароскопическая аднексэктомия или резекция яичников, субтотальная резекция большого </w:t>
            </w:r>
            <w:r>
              <w:lastRenderedPageBreak/>
              <w:t>сальника</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лапароскопическая аднексэктомия односторонняя с резекцией контрлатерального яичника и субтотальная резекция большого сальника</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tcBorders>
              <w:top w:val="nil"/>
              <w:left w:val="nil"/>
              <w:bottom w:val="nil"/>
              <w:right w:val="nil"/>
            </w:tcBorders>
          </w:tcPr>
          <w:p w:rsidR="009E50FB" w:rsidRDefault="009E50FB">
            <w:pPr>
              <w:pStyle w:val="ConsPlusNormal"/>
            </w:pPr>
          </w:p>
        </w:tc>
        <w:tc>
          <w:tcPr>
            <w:tcW w:w="2492" w:type="dxa"/>
            <w:tcBorders>
              <w:top w:val="nil"/>
              <w:left w:val="nil"/>
              <w:bottom w:val="nil"/>
              <w:right w:val="nil"/>
            </w:tcBorders>
          </w:tcPr>
          <w:p w:rsidR="009E50FB" w:rsidRDefault="009E50FB">
            <w:pPr>
              <w:pStyle w:val="ConsPlusNormal"/>
            </w:pPr>
          </w:p>
        </w:tc>
        <w:tc>
          <w:tcPr>
            <w:tcW w:w="2428" w:type="dxa"/>
            <w:tcBorders>
              <w:top w:val="nil"/>
              <w:left w:val="nil"/>
              <w:bottom w:val="nil"/>
              <w:right w:val="nil"/>
            </w:tcBorders>
          </w:tcPr>
          <w:p w:rsidR="009E50FB" w:rsidRDefault="009E50FB">
            <w:pPr>
              <w:pStyle w:val="ConsPlusNormal"/>
              <w:jc w:val="center"/>
            </w:pPr>
            <w:r>
              <w:t>C51, C52</w:t>
            </w:r>
          </w:p>
        </w:tc>
        <w:tc>
          <w:tcPr>
            <w:tcW w:w="3427" w:type="dxa"/>
            <w:tcBorders>
              <w:top w:val="nil"/>
              <w:left w:val="nil"/>
              <w:bottom w:val="nil"/>
              <w:right w:val="nil"/>
            </w:tcBorders>
          </w:tcPr>
          <w:p w:rsidR="009E50FB" w:rsidRDefault="009E50FB">
            <w:pPr>
              <w:pStyle w:val="ConsPlusNormal"/>
            </w:pPr>
            <w:r>
              <w:t>рак вульвы 0 - I стадии, злокачественные новообразования влагалища</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многокурсовая фотодинамическая терапия, пролонгированная фотодинамическая терапия, в том числе в сочетании с гипертермией</w:t>
            </w:r>
          </w:p>
        </w:tc>
        <w:tc>
          <w:tcPr>
            <w:tcW w:w="165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p>
        </w:tc>
        <w:tc>
          <w:tcPr>
            <w:tcW w:w="2428" w:type="dxa"/>
            <w:vMerge w:val="restart"/>
            <w:tcBorders>
              <w:top w:val="nil"/>
              <w:left w:val="nil"/>
              <w:bottom w:val="nil"/>
              <w:right w:val="nil"/>
            </w:tcBorders>
          </w:tcPr>
          <w:p w:rsidR="009E50FB" w:rsidRDefault="009E50FB">
            <w:pPr>
              <w:pStyle w:val="ConsPlusNormal"/>
              <w:jc w:val="center"/>
            </w:pPr>
            <w:r>
              <w:t>C61</w:t>
            </w:r>
          </w:p>
        </w:tc>
        <w:tc>
          <w:tcPr>
            <w:tcW w:w="3427" w:type="dxa"/>
            <w:tcBorders>
              <w:top w:val="nil"/>
              <w:left w:val="nil"/>
              <w:bottom w:val="nil"/>
              <w:right w:val="nil"/>
            </w:tcBorders>
          </w:tcPr>
          <w:p w:rsidR="009E50FB" w:rsidRDefault="009E50FB">
            <w:pPr>
              <w:pStyle w:val="ConsPlusNormal"/>
            </w:pPr>
            <w:r>
              <w:t>местнораспространенный рак предстательной железы III стадии (T3a-T4NxMo)</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лапароскопическая тазовая лимфаденэктомия</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val="restart"/>
            <w:tcBorders>
              <w:top w:val="nil"/>
              <w:left w:val="nil"/>
              <w:bottom w:val="nil"/>
              <w:right w:val="nil"/>
            </w:tcBorders>
          </w:tcPr>
          <w:p w:rsidR="009E50FB" w:rsidRDefault="009E50FB">
            <w:pPr>
              <w:pStyle w:val="ConsPlusNormal"/>
            </w:pPr>
            <w:r>
              <w:t>локализованный рак предстательной железы I - II стадии (T1-2cN0M0), местный рецидив после хирургического или лучевого лечения</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интерстициальная фотодинамическая терапия опухоли предстательной железы под ультразвуковой навигацией и (или) под контролем компьютерной навигации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радиочастотная аблация опухоли предстательной железы под ультразвуковой навигацией и (или) под контролем компьютерной томографии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val="restart"/>
            <w:tcBorders>
              <w:top w:val="nil"/>
              <w:left w:val="nil"/>
              <w:bottom w:val="nil"/>
              <w:right w:val="nil"/>
            </w:tcBorders>
          </w:tcPr>
          <w:p w:rsidR="009E50FB" w:rsidRDefault="009E50FB">
            <w:pPr>
              <w:pStyle w:val="ConsPlusNormal"/>
            </w:pPr>
            <w:r>
              <w:t>локализованный и местнораспространенный рак предстательной железы II - III стадии</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селективная и суперселективная эмболизация /химиоэмболизация ветвей внутренней подвздошной артерии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биоэлектротерапия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tcBorders>
              <w:top w:val="nil"/>
              <w:left w:val="nil"/>
              <w:bottom w:val="nil"/>
              <w:right w:val="nil"/>
            </w:tcBorders>
          </w:tcPr>
          <w:p w:rsidR="009E50FB" w:rsidRDefault="009E50FB">
            <w:pPr>
              <w:pStyle w:val="ConsPlusNormal"/>
            </w:pPr>
          </w:p>
        </w:tc>
        <w:tc>
          <w:tcPr>
            <w:tcW w:w="2492" w:type="dxa"/>
            <w:tcBorders>
              <w:top w:val="nil"/>
              <w:left w:val="nil"/>
              <w:bottom w:val="nil"/>
              <w:right w:val="nil"/>
            </w:tcBorders>
          </w:tcPr>
          <w:p w:rsidR="009E50FB" w:rsidRDefault="009E50FB">
            <w:pPr>
              <w:pStyle w:val="ConsPlusNormal"/>
            </w:pPr>
          </w:p>
        </w:tc>
        <w:tc>
          <w:tcPr>
            <w:tcW w:w="2428" w:type="dxa"/>
            <w:tcBorders>
              <w:top w:val="nil"/>
              <w:left w:val="nil"/>
              <w:bottom w:val="nil"/>
              <w:right w:val="nil"/>
            </w:tcBorders>
          </w:tcPr>
          <w:p w:rsidR="009E50FB" w:rsidRDefault="009E50FB">
            <w:pPr>
              <w:pStyle w:val="ConsPlusNormal"/>
              <w:jc w:val="center"/>
            </w:pPr>
            <w:r>
              <w:t>C62</w:t>
            </w:r>
          </w:p>
        </w:tc>
        <w:tc>
          <w:tcPr>
            <w:tcW w:w="3427" w:type="dxa"/>
            <w:tcBorders>
              <w:top w:val="nil"/>
              <w:left w:val="nil"/>
              <w:bottom w:val="nil"/>
              <w:right w:val="nil"/>
            </w:tcBorders>
          </w:tcPr>
          <w:p w:rsidR="009E50FB" w:rsidRDefault="009E50FB">
            <w:pPr>
              <w:pStyle w:val="ConsPlusNormal"/>
            </w:pPr>
            <w:r>
              <w:t>злокачественные новообразования яичка (TxN 1-2MoS1-3)</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лапароскопическая забрюшинная лимфаденэктомия</w:t>
            </w:r>
          </w:p>
        </w:tc>
        <w:tc>
          <w:tcPr>
            <w:tcW w:w="165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tcBorders>
              <w:top w:val="nil"/>
              <w:left w:val="nil"/>
              <w:bottom w:val="nil"/>
              <w:right w:val="nil"/>
            </w:tcBorders>
          </w:tcPr>
          <w:p w:rsidR="009E50FB" w:rsidRDefault="009E50FB">
            <w:pPr>
              <w:pStyle w:val="ConsPlusNormal"/>
            </w:pPr>
          </w:p>
        </w:tc>
        <w:tc>
          <w:tcPr>
            <w:tcW w:w="2492" w:type="dxa"/>
            <w:tcBorders>
              <w:top w:val="nil"/>
              <w:left w:val="nil"/>
              <w:bottom w:val="nil"/>
              <w:right w:val="nil"/>
            </w:tcBorders>
          </w:tcPr>
          <w:p w:rsidR="009E50FB" w:rsidRDefault="009E50FB">
            <w:pPr>
              <w:pStyle w:val="ConsPlusNormal"/>
            </w:pPr>
          </w:p>
        </w:tc>
        <w:tc>
          <w:tcPr>
            <w:tcW w:w="2428" w:type="dxa"/>
            <w:tcBorders>
              <w:top w:val="nil"/>
              <w:left w:val="nil"/>
              <w:bottom w:val="nil"/>
              <w:right w:val="nil"/>
            </w:tcBorders>
          </w:tcPr>
          <w:p w:rsidR="009E50FB" w:rsidRDefault="009E50FB">
            <w:pPr>
              <w:pStyle w:val="ConsPlusNormal"/>
              <w:jc w:val="center"/>
            </w:pPr>
            <w:r>
              <w:t>C60</w:t>
            </w:r>
          </w:p>
        </w:tc>
        <w:tc>
          <w:tcPr>
            <w:tcW w:w="3427" w:type="dxa"/>
            <w:tcBorders>
              <w:top w:val="nil"/>
              <w:left w:val="nil"/>
              <w:bottom w:val="nil"/>
              <w:right w:val="nil"/>
            </w:tcBorders>
          </w:tcPr>
          <w:p w:rsidR="009E50FB" w:rsidRDefault="009E50FB">
            <w:pPr>
              <w:pStyle w:val="ConsPlusNormal"/>
            </w:pPr>
            <w:r>
              <w:t>злокачественные новообразования полового члена</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многокурсовая фотодинамическая терапия, пролонгированная фотодинамическая терапия</w:t>
            </w:r>
          </w:p>
        </w:tc>
        <w:tc>
          <w:tcPr>
            <w:tcW w:w="165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p>
        </w:tc>
        <w:tc>
          <w:tcPr>
            <w:tcW w:w="2428" w:type="dxa"/>
            <w:vMerge w:val="restart"/>
            <w:tcBorders>
              <w:top w:val="nil"/>
              <w:left w:val="nil"/>
              <w:bottom w:val="nil"/>
              <w:right w:val="nil"/>
            </w:tcBorders>
          </w:tcPr>
          <w:p w:rsidR="009E50FB" w:rsidRDefault="009E50FB">
            <w:pPr>
              <w:pStyle w:val="ConsPlusNormal"/>
              <w:jc w:val="center"/>
            </w:pPr>
            <w:r>
              <w:t>C64</w:t>
            </w:r>
          </w:p>
        </w:tc>
        <w:tc>
          <w:tcPr>
            <w:tcW w:w="3427" w:type="dxa"/>
            <w:vMerge w:val="restart"/>
            <w:tcBorders>
              <w:top w:val="nil"/>
              <w:left w:val="nil"/>
              <w:bottom w:val="nil"/>
              <w:right w:val="nil"/>
            </w:tcBorders>
          </w:tcPr>
          <w:p w:rsidR="009E50FB" w:rsidRDefault="009E50FB">
            <w:pPr>
              <w:pStyle w:val="ConsPlusNormal"/>
            </w:pPr>
            <w:r>
              <w:t>рак почки I - III стадии, нефробластома</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радиочастотная аблация опухоли почки под ультразвуковой навигацией и (или) под контролем компьютерной томографии</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селективная и суперселективная эмболизация/химиоэмболизация почечных сосудов</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p>
        </w:tc>
        <w:tc>
          <w:tcPr>
            <w:tcW w:w="2428" w:type="dxa"/>
            <w:vMerge w:val="restart"/>
            <w:tcBorders>
              <w:top w:val="nil"/>
              <w:left w:val="nil"/>
              <w:bottom w:val="nil"/>
              <w:right w:val="nil"/>
            </w:tcBorders>
          </w:tcPr>
          <w:p w:rsidR="009E50FB" w:rsidRDefault="009E50FB">
            <w:pPr>
              <w:pStyle w:val="ConsPlusNormal"/>
              <w:jc w:val="center"/>
            </w:pPr>
            <w:r>
              <w:t>C67</w:t>
            </w:r>
          </w:p>
        </w:tc>
        <w:tc>
          <w:tcPr>
            <w:tcW w:w="3427" w:type="dxa"/>
            <w:tcBorders>
              <w:top w:val="nil"/>
              <w:left w:val="nil"/>
              <w:bottom w:val="nil"/>
              <w:right w:val="nil"/>
            </w:tcBorders>
          </w:tcPr>
          <w:p w:rsidR="009E50FB" w:rsidRDefault="009E50FB">
            <w:pPr>
              <w:pStyle w:val="ConsPlusNormal"/>
            </w:pPr>
            <w:r>
              <w:t>рак мочевого пузыря I - IV стадии (T1-T2bNxMo)</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интерстициальная фотодинамическая терапия</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tcBorders>
              <w:top w:val="nil"/>
              <w:left w:val="nil"/>
              <w:bottom w:val="nil"/>
              <w:right w:val="nil"/>
            </w:tcBorders>
          </w:tcPr>
          <w:p w:rsidR="009E50FB" w:rsidRDefault="009E50FB">
            <w:pPr>
              <w:pStyle w:val="ConsPlusNormal"/>
            </w:pPr>
            <w:r>
              <w:t>рак мочевого пузыря I - IV стадии (T1-T2bNxMo) при массивном кровотечении</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селективная и суперселективная эмболизация/химиоэмболизация ветвей внутренней подвздошной артерии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p>
        </w:tc>
        <w:tc>
          <w:tcPr>
            <w:tcW w:w="2428" w:type="dxa"/>
            <w:vMerge w:val="restart"/>
            <w:tcBorders>
              <w:top w:val="nil"/>
              <w:left w:val="nil"/>
              <w:bottom w:val="nil"/>
              <w:right w:val="nil"/>
            </w:tcBorders>
          </w:tcPr>
          <w:p w:rsidR="009E50FB" w:rsidRDefault="009E50FB">
            <w:pPr>
              <w:pStyle w:val="ConsPlusNormal"/>
              <w:jc w:val="center"/>
            </w:pPr>
            <w:r>
              <w:t>C78</w:t>
            </w:r>
          </w:p>
        </w:tc>
        <w:tc>
          <w:tcPr>
            <w:tcW w:w="3427" w:type="dxa"/>
            <w:vMerge w:val="restart"/>
            <w:tcBorders>
              <w:top w:val="nil"/>
              <w:left w:val="nil"/>
              <w:bottom w:val="nil"/>
              <w:right w:val="nil"/>
            </w:tcBorders>
          </w:tcPr>
          <w:p w:rsidR="009E50FB" w:rsidRDefault="009E50FB">
            <w:pPr>
              <w:pStyle w:val="ConsPlusNormal"/>
            </w:pPr>
            <w:r>
              <w:t>метастатическое поражение легкого</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видеоторакоскопическая (видеоассистированная) резекция легкого (первичная, повторная, двусторонняя), лобэктомия</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 xml:space="preserve">видеоторакоскопическая (видеоассистированная) резекция легкого (первичная, повторная, </w:t>
            </w:r>
            <w:r>
              <w:lastRenderedPageBreak/>
              <w:t>двусторонняя), лобэктомия с использованием методики "рука помощи"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p>
        </w:tc>
        <w:tc>
          <w:tcPr>
            <w:tcW w:w="2428" w:type="dxa"/>
            <w:vMerge w:val="restart"/>
            <w:tcBorders>
              <w:top w:val="nil"/>
              <w:left w:val="nil"/>
              <w:bottom w:val="nil"/>
              <w:right w:val="nil"/>
            </w:tcBorders>
          </w:tcPr>
          <w:p w:rsidR="009E50FB" w:rsidRDefault="009E50FB">
            <w:pPr>
              <w:pStyle w:val="ConsPlusNormal"/>
              <w:jc w:val="center"/>
            </w:pPr>
            <w:r>
              <w:t>C78.1, C38.4, C38.8, C45.0, C78.2</w:t>
            </w:r>
          </w:p>
        </w:tc>
        <w:tc>
          <w:tcPr>
            <w:tcW w:w="3427" w:type="dxa"/>
            <w:vMerge w:val="restart"/>
            <w:tcBorders>
              <w:top w:val="nil"/>
              <w:left w:val="nil"/>
              <w:bottom w:val="nil"/>
              <w:right w:val="nil"/>
            </w:tcBorders>
          </w:tcPr>
          <w:p w:rsidR="009E50FB" w:rsidRDefault="009E50FB">
            <w:pPr>
              <w:pStyle w:val="ConsPlusNormal"/>
            </w:pPr>
            <w:r>
              <w:t>опухоль плевры. Распространенное поражение плевры. Мезотелиома плевры. Метастатическое поражение плевры</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внутриплевральная установка диффузоров для фотодинамической терапии под видеоэндоскопическим контролем, под ультразвуковой навигацией и (или) под контролем компьютерной томографии с дальнейшей пролонгированной внутриплевральной фотодинамической терапией</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внутриплевральная фотодинамическая терапия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биоэлектротерапия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p>
        </w:tc>
        <w:tc>
          <w:tcPr>
            <w:tcW w:w="2428" w:type="dxa"/>
            <w:vMerge w:val="restart"/>
            <w:tcBorders>
              <w:top w:val="nil"/>
              <w:left w:val="nil"/>
              <w:bottom w:val="nil"/>
              <w:right w:val="nil"/>
            </w:tcBorders>
          </w:tcPr>
          <w:p w:rsidR="009E50FB" w:rsidRDefault="009E50FB">
            <w:pPr>
              <w:pStyle w:val="ConsPlusNormal"/>
              <w:jc w:val="center"/>
            </w:pPr>
            <w:r>
              <w:t>C78.1, C38.4, C38.8, C45.0, C78.2</w:t>
            </w:r>
          </w:p>
        </w:tc>
        <w:tc>
          <w:tcPr>
            <w:tcW w:w="3427" w:type="dxa"/>
            <w:vMerge w:val="restart"/>
            <w:tcBorders>
              <w:top w:val="nil"/>
              <w:left w:val="nil"/>
              <w:bottom w:val="nil"/>
              <w:right w:val="nil"/>
            </w:tcBorders>
          </w:tcPr>
          <w:p w:rsidR="009E50FB" w:rsidRDefault="009E50FB">
            <w:pPr>
              <w:pStyle w:val="ConsPlusNormal"/>
            </w:pPr>
            <w:r>
              <w:t>метастатическое поражение плевры</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видеоторакоскопическое удаление опухоли плевры</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видеоторакоскопическая плеврэктомия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p>
        </w:tc>
        <w:tc>
          <w:tcPr>
            <w:tcW w:w="2428" w:type="dxa"/>
            <w:vMerge w:val="restart"/>
            <w:tcBorders>
              <w:top w:val="nil"/>
              <w:left w:val="nil"/>
              <w:bottom w:val="nil"/>
              <w:right w:val="nil"/>
            </w:tcBorders>
          </w:tcPr>
          <w:p w:rsidR="009E50FB" w:rsidRDefault="009E50FB">
            <w:pPr>
              <w:pStyle w:val="ConsPlusNormal"/>
              <w:jc w:val="center"/>
            </w:pPr>
            <w:r>
              <w:t>C79.2, C43, C44, C50</w:t>
            </w:r>
          </w:p>
        </w:tc>
        <w:tc>
          <w:tcPr>
            <w:tcW w:w="3427" w:type="dxa"/>
            <w:vMerge w:val="restart"/>
            <w:tcBorders>
              <w:top w:val="nil"/>
              <w:left w:val="nil"/>
              <w:bottom w:val="nil"/>
              <w:right w:val="nil"/>
            </w:tcBorders>
          </w:tcPr>
          <w:p w:rsidR="009E50FB" w:rsidRDefault="009E50FB">
            <w:pPr>
              <w:pStyle w:val="ConsPlusNormal"/>
            </w:pPr>
            <w:r>
              <w:t>первичные и метастатические злокачественные новообразования кожи</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многокурсовая фотодинамическая терапия, пролонгированная фотодинамическая терапия,</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интерстициальная фотодинамическая терапия, фотодинамическая терапия с гипертермией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p>
        </w:tc>
        <w:tc>
          <w:tcPr>
            <w:tcW w:w="2428" w:type="dxa"/>
            <w:vMerge w:val="restart"/>
            <w:tcBorders>
              <w:top w:val="nil"/>
              <w:left w:val="nil"/>
              <w:bottom w:val="nil"/>
              <w:right w:val="nil"/>
            </w:tcBorders>
          </w:tcPr>
          <w:p w:rsidR="009E50FB" w:rsidRDefault="009E50FB">
            <w:pPr>
              <w:pStyle w:val="ConsPlusNormal"/>
              <w:jc w:val="center"/>
            </w:pPr>
            <w:r>
              <w:t>C79.5, C40.0, C40.1, C40.2, C40.3, C40.8, C40.9, C41.2, C41.3, C41.4, C41.8, C41.9, C49, C50, C79.8</w:t>
            </w:r>
          </w:p>
        </w:tc>
        <w:tc>
          <w:tcPr>
            <w:tcW w:w="3427" w:type="dxa"/>
            <w:vMerge w:val="restart"/>
            <w:tcBorders>
              <w:top w:val="nil"/>
              <w:left w:val="nil"/>
              <w:bottom w:val="nil"/>
              <w:right w:val="nil"/>
            </w:tcBorders>
          </w:tcPr>
          <w:p w:rsidR="009E50FB" w:rsidRDefault="009E50FB">
            <w:pPr>
              <w:pStyle w:val="ConsPlusNormal"/>
            </w:pPr>
            <w:r>
              <w:t>метастатические опухоли костей. Первичные опухоли костей IV стадии. Первичные опухоли мягких тканей IV стадии. Метастатические опухоли мягких тканей</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остеопластика под ультразвуковой навигацией и (или) под контролем компьютерной томографии</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аблация радиочастотная новообразований костей под ультразвуковой и (или) рентген-навигацией и (или) под контролем компьютерной томографии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вертебропластика под лучевым контролем</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селективная /суперселективная эмболизация /химиоэмболизация/ опухолевых сосудов</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многокурсовая фотодинамическая терапия, пролонгированная фотодинамическая терапия, интерстициальная фотодинамическая терапия, фотодинамическая терапия с гипертермией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биоэлектротерапия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r>
              <w:t>Реконструктивно-пластические, микрохирургические, обширные циторедуктивные, расширенно-</w:t>
            </w:r>
            <w:r>
              <w:lastRenderedPageBreak/>
              <w:t>комбинированные хирургические вмешательства, в том числе с применением физических факторов (гипертермия, радиочастотная термоаблация, фотодинамическая терапия, лазерная и криодеструкция и др.) при злокачественных новообразованиях, в том числе у детей</w:t>
            </w:r>
          </w:p>
        </w:tc>
        <w:tc>
          <w:tcPr>
            <w:tcW w:w="2428" w:type="dxa"/>
            <w:vMerge w:val="restart"/>
            <w:tcBorders>
              <w:top w:val="nil"/>
              <w:left w:val="nil"/>
              <w:bottom w:val="nil"/>
              <w:right w:val="nil"/>
            </w:tcBorders>
          </w:tcPr>
          <w:p w:rsidR="009E50FB" w:rsidRDefault="009E50FB">
            <w:pPr>
              <w:pStyle w:val="ConsPlusNormal"/>
              <w:jc w:val="center"/>
            </w:pPr>
            <w:r>
              <w:lastRenderedPageBreak/>
              <w:t xml:space="preserve">C00.0, C00.1, C00.2, C00.3, C00.4, C00.5, C00.6, C00.8, C00.9 C01.0, C01.9, C02, C03.1, C03.9, C04.0, C04.1, C04.8, C04.9, C05, C06.0, </w:t>
            </w:r>
            <w:r>
              <w:lastRenderedPageBreak/>
              <w:t>C06.1, C06.2, C06.9, C07.0, C07.9, C08.0, C08.1, C08.8, C08.9, C09.0, C09.8, C09.9, C10.0, C10.1, C10.2, C10.4, C10.8, C10.9, C11.0, C11.1, C11.2, C11.3, C11.8, C11.9, C12.0, C12.9, C13.0, C13.1, C13.2, C13.8, C13.9, C14.0, C14.1, C12, C14.8, C15.0, C30.0, C30.1, C31.0, C31.1, C31.2, C31.3, C31.8, C31.9, C32.0, C32.1, C32.2, C32.3, C32.8, C32.9, C33.0, C43.0 - C43.9, C44.0 - C44.9, C49.0, C69, C73.0, C73.1, C73.2, C73.3, C73.8, C73.9</w:t>
            </w:r>
          </w:p>
        </w:tc>
        <w:tc>
          <w:tcPr>
            <w:tcW w:w="3427" w:type="dxa"/>
            <w:vMerge w:val="restart"/>
            <w:tcBorders>
              <w:top w:val="nil"/>
              <w:left w:val="nil"/>
              <w:bottom w:val="nil"/>
              <w:right w:val="nil"/>
            </w:tcBorders>
          </w:tcPr>
          <w:p w:rsidR="009E50FB" w:rsidRDefault="009E50FB">
            <w:pPr>
              <w:pStyle w:val="ConsPlusNormal"/>
            </w:pPr>
            <w:r>
              <w:lastRenderedPageBreak/>
              <w:t>опухоли головы и шеи, первичные и рецидивные, метастатические опухоли центральной нервной системы</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энуклеация глазного яблока с одномоментной пластикой опорно-двигательной культи</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энуклеация глазного яблока с формированием опорно-двигательной культи имплантатом</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лимфаденэктомия шейная расширенная с реконструктивно-пластическим компонентом: реконструкция мягких тканей местными лоскутами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лимфаденэктомия шейная расширенная с реконструктивно-пластическим компонентом</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гемиглоссэктомия с реконструктивно-пластическим компонентом</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резекция околоушной слюнной железы с реконструктивно-пластическим компонентом</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резекция верхней челюсти комбинированная с микрохирургической пластикой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резекция губы с микрохирургической пластикой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гемиглоссэктомия с микрохирургической пластикой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глоссэктомия с микрохирургической пластикой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резекция околоушной слюнной железы в плоскости ветвей лицевого нерва с микрохирургическим невролизом</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гемитиреоидэктомия с микрохирургической пластикой периферического нерва</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лимфаденэктомия шейная расширенная с реконструктивно-пластическим компонентом (микрохирургическая реконструкция)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широкое иссечение опухоли кожи с реконструктивно-пластическим компонентом расширенное (микрохирургическая реконструкция)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паротидэктомия радикальная с микрохирургической пластикой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широкое иссечение меланомы кожи с реконструктивно-пластическим компонентом расширенное (микрохирургическая реконструкция)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гемитиреоидэктомия с микрохирургической пластикой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тиреоидэктомия расширенная с реконструктивно-пластическим компонентом</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 xml:space="preserve">тиреоидэктомия расширенная комбинированная с </w:t>
            </w:r>
            <w:r>
              <w:lastRenderedPageBreak/>
              <w:t>реконструктивно-пластическим компонентом</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резекция щитовидной железы с микрохирургическим невролизом возвратного гортанного нерва</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тиреоидэктомия с микрохирургическим невролизом возвратного гортанного нерва</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p>
        </w:tc>
        <w:tc>
          <w:tcPr>
            <w:tcW w:w="2428" w:type="dxa"/>
            <w:vMerge w:val="restart"/>
            <w:tcBorders>
              <w:top w:val="nil"/>
              <w:left w:val="nil"/>
              <w:bottom w:val="nil"/>
              <w:right w:val="nil"/>
            </w:tcBorders>
          </w:tcPr>
          <w:p w:rsidR="009E50FB" w:rsidRDefault="009E50FB">
            <w:pPr>
              <w:pStyle w:val="ConsPlusNormal"/>
              <w:jc w:val="center"/>
            </w:pPr>
            <w:r>
              <w:t>C15</w:t>
            </w:r>
          </w:p>
        </w:tc>
        <w:tc>
          <w:tcPr>
            <w:tcW w:w="3427" w:type="dxa"/>
            <w:vMerge w:val="restart"/>
            <w:tcBorders>
              <w:top w:val="nil"/>
              <w:left w:val="nil"/>
              <w:bottom w:val="nil"/>
              <w:right w:val="nil"/>
            </w:tcBorders>
          </w:tcPr>
          <w:p w:rsidR="009E50FB" w:rsidRDefault="009E50FB">
            <w:pPr>
              <w:pStyle w:val="ConsPlusNormal"/>
            </w:pPr>
            <w:r>
              <w:t>начальные, локализованные и местнораспространенные формы злокачественных новообразований пищевода</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резекция пищеводно-желудочного/пищеводно-кишечного анастомоза трансторакальная</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одномоментная эзофагэктомия/ субтотальная резекция пищевода с лимфаденэктомией 2S, 2F, 3F и пластикой пищевода</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удаление экстраорганного рецидива злокачественного новообразования пищевода комбинированное</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p>
        </w:tc>
        <w:tc>
          <w:tcPr>
            <w:tcW w:w="2428" w:type="dxa"/>
            <w:vMerge w:val="restart"/>
            <w:tcBorders>
              <w:top w:val="nil"/>
              <w:left w:val="nil"/>
              <w:bottom w:val="nil"/>
              <w:right w:val="nil"/>
            </w:tcBorders>
          </w:tcPr>
          <w:p w:rsidR="009E50FB" w:rsidRDefault="009E50FB">
            <w:pPr>
              <w:pStyle w:val="ConsPlusNormal"/>
              <w:jc w:val="center"/>
            </w:pPr>
            <w:r>
              <w:t>C16</w:t>
            </w:r>
          </w:p>
        </w:tc>
        <w:tc>
          <w:tcPr>
            <w:tcW w:w="3427" w:type="dxa"/>
            <w:tcBorders>
              <w:top w:val="nil"/>
              <w:left w:val="nil"/>
              <w:bottom w:val="nil"/>
              <w:right w:val="nil"/>
            </w:tcBorders>
          </w:tcPr>
          <w:p w:rsidR="009E50FB" w:rsidRDefault="009E50FB">
            <w:pPr>
              <w:pStyle w:val="ConsPlusNormal"/>
            </w:pPr>
            <w:r>
              <w:t>пациенты со злокачественными новообразованиями желудка, подвергшиеся хирургическому лечению с различными</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реконструкция пищеводно-кишечного анастомоза при рубцовых деформациях, не подлежащих эндоскопическому лечению</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val="restart"/>
            <w:tcBorders>
              <w:top w:val="nil"/>
              <w:left w:val="nil"/>
              <w:bottom w:val="nil"/>
              <w:right w:val="nil"/>
            </w:tcBorders>
          </w:tcPr>
          <w:p w:rsidR="009E50FB" w:rsidRDefault="009E50FB">
            <w:pPr>
              <w:pStyle w:val="ConsPlusNormal"/>
            </w:pPr>
            <w:r>
              <w:t xml:space="preserve">пострезекционными состояниями (синдром приводящей петли, синдром отводящей петли, </w:t>
            </w:r>
            <w:r>
              <w:lastRenderedPageBreak/>
              <w:t>демпинг-синдром, рубцовые деформации анастомозов), злокачественные новообразования желудка I - IV стадии</w:t>
            </w:r>
          </w:p>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реконструкция пищеводно-желудочного анастомоза при тяжелых рефлюкс-эзофагитах</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резекция культи желудка с реконструкцией желудочно-кишечного или межкишечного анастомозов при болезнях оперированного желудка</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циторедуктивная гастрэктомия с интраоперационной фотодинамической терапией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циторедуктивная проксимальная субтотальная резекция желудка с интраоперационной фотодинамической терапией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циторедуктивная дистальная субтотальная резекция желудка с интраоперационной фотодинамической терапией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циторедуктивная гастрэктомия с интраоперационной внутрибрюшной гипертермической химиотерапией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циторедуктивная проксимальная субтотальная резекция желудка с интраоперационной внутрибрюшной гипертермической химиотерапией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 xml:space="preserve">циторедуктивная дистальная субтотальная резекция желудка с интраоперационной внутрибрюшной </w:t>
            </w:r>
            <w:r>
              <w:lastRenderedPageBreak/>
              <w:t>гипертермической химиотерапией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циторедуктивные комбинированные операции с радиочастотной термоаблацией метастатических очагов печени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расширенно-комбинированная дистальная субтотальная резекция желудка</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расширенно-комбинированная проксимальная субтотальная резекция желудка, в том числе с трансторакальной резекцией пищевода</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расширенно-комбинированная гастрэктомия, в том числе с трансторакальной резекцией пищевода</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расширенно-комбинированная экстирпация оперированного желудка</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расширенно-комбинированная ререзекция оперированного желудка</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резекция пищеводно-кишечного или пищеводно-желудочного анастомоза комбинированная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 xml:space="preserve">пилоросохраняющая резекция </w:t>
            </w:r>
            <w:r>
              <w:lastRenderedPageBreak/>
              <w:t>желудка</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удаление экстраорганного рецидива злокачественных новообразований желудка комбинированное</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tcBorders>
              <w:top w:val="nil"/>
              <w:left w:val="nil"/>
              <w:bottom w:val="nil"/>
              <w:right w:val="nil"/>
            </w:tcBorders>
          </w:tcPr>
          <w:p w:rsidR="009E50FB" w:rsidRDefault="009E50FB">
            <w:pPr>
              <w:pStyle w:val="ConsPlusNormal"/>
            </w:pPr>
          </w:p>
        </w:tc>
        <w:tc>
          <w:tcPr>
            <w:tcW w:w="2492" w:type="dxa"/>
            <w:tcBorders>
              <w:top w:val="nil"/>
              <w:left w:val="nil"/>
              <w:bottom w:val="nil"/>
              <w:right w:val="nil"/>
            </w:tcBorders>
          </w:tcPr>
          <w:p w:rsidR="009E50FB" w:rsidRDefault="009E50FB">
            <w:pPr>
              <w:pStyle w:val="ConsPlusNormal"/>
            </w:pPr>
          </w:p>
        </w:tc>
        <w:tc>
          <w:tcPr>
            <w:tcW w:w="2428" w:type="dxa"/>
            <w:tcBorders>
              <w:top w:val="nil"/>
              <w:left w:val="nil"/>
              <w:bottom w:val="nil"/>
              <w:right w:val="nil"/>
            </w:tcBorders>
          </w:tcPr>
          <w:p w:rsidR="009E50FB" w:rsidRDefault="009E50FB">
            <w:pPr>
              <w:pStyle w:val="ConsPlusNormal"/>
              <w:jc w:val="center"/>
            </w:pPr>
            <w:r>
              <w:t>C17</w:t>
            </w:r>
          </w:p>
        </w:tc>
        <w:tc>
          <w:tcPr>
            <w:tcW w:w="3427" w:type="dxa"/>
            <w:tcBorders>
              <w:top w:val="nil"/>
              <w:left w:val="nil"/>
              <w:bottom w:val="nil"/>
              <w:right w:val="nil"/>
            </w:tcBorders>
          </w:tcPr>
          <w:p w:rsidR="009E50FB" w:rsidRDefault="009E50FB">
            <w:pPr>
              <w:pStyle w:val="ConsPlusNormal"/>
            </w:pPr>
            <w:r>
              <w:t>местнораспространенные и диссеминированные формы злокачественных новообразований двенадцатиперстной и тонкой кишки</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панкреатодуоденальная резекция, в том числе расширенная или комбинированная</w:t>
            </w:r>
          </w:p>
        </w:tc>
        <w:tc>
          <w:tcPr>
            <w:tcW w:w="165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p>
        </w:tc>
        <w:tc>
          <w:tcPr>
            <w:tcW w:w="2428" w:type="dxa"/>
            <w:vMerge w:val="restart"/>
            <w:tcBorders>
              <w:top w:val="nil"/>
              <w:left w:val="nil"/>
              <w:bottom w:val="nil"/>
              <w:right w:val="nil"/>
            </w:tcBorders>
          </w:tcPr>
          <w:p w:rsidR="009E50FB" w:rsidRDefault="009E50FB">
            <w:pPr>
              <w:pStyle w:val="ConsPlusNormal"/>
              <w:jc w:val="center"/>
            </w:pPr>
            <w:r>
              <w:t>C18, C19, C20, C08, C48.1, C42.2</w:t>
            </w:r>
          </w:p>
        </w:tc>
        <w:tc>
          <w:tcPr>
            <w:tcW w:w="3427" w:type="dxa"/>
            <w:vMerge w:val="restart"/>
            <w:tcBorders>
              <w:top w:val="nil"/>
              <w:left w:val="nil"/>
              <w:bottom w:val="nil"/>
              <w:right w:val="nil"/>
            </w:tcBorders>
          </w:tcPr>
          <w:p w:rsidR="009E50FB" w:rsidRDefault="009E50FB">
            <w:pPr>
              <w:pStyle w:val="ConsPlusNormal"/>
            </w:pPr>
            <w:r>
              <w:t>состояние после обструктивных резекций по поводу опухолей толстой кишки. Опухоли ободочной, сигмовидной, прямой кишки и ректосигмоидного соединения с перитонеальной диссеминацией, включая псевдомиксому брюшины</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реконструкция толстой кишки с формированием межкишечных анастомозов</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правосторонняя гемиколэктомия с расширенной лимфаденэктомией, субтотальной париетальной перитонэктомией, экстирпацией большого сальника, фотодинамическая терапия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 xml:space="preserve">левосторонняя гемиколэктомия с расширенной лимфаденэктомией </w:t>
            </w:r>
            <w:r>
              <w:lastRenderedPageBreak/>
              <w:t>субтотальной париетальной перитонэктомией, экстирпацией большого сальника, фотодинамическая терапия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резекция сигмовидной кишки с расширенной лимфаденэктомией, субтотальной париетальной перитонэктомией, экстирпацией большого сальника, фотодинамическая терапия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резекция прямой кишки с расширенной лимфаденэктомией, субтотальной париетальной перитонэктомией, экстирпацией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большого сальника, фотодинамическая терапия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резекция прямой кишки с расширенной лимфаденэктомией, субтотальной перитонэктомией, экстирпацией большого сальника и гипертермической внутрибрюшной химиотерапией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p>
        </w:tc>
        <w:tc>
          <w:tcPr>
            <w:tcW w:w="2428" w:type="dxa"/>
            <w:vMerge w:val="restart"/>
            <w:tcBorders>
              <w:top w:val="nil"/>
              <w:left w:val="nil"/>
              <w:bottom w:val="nil"/>
              <w:right w:val="nil"/>
            </w:tcBorders>
          </w:tcPr>
          <w:p w:rsidR="009E50FB" w:rsidRDefault="009E50FB">
            <w:pPr>
              <w:pStyle w:val="ConsPlusNormal"/>
            </w:pPr>
          </w:p>
        </w:tc>
        <w:tc>
          <w:tcPr>
            <w:tcW w:w="3427" w:type="dxa"/>
            <w:vMerge w:val="restart"/>
            <w:tcBorders>
              <w:top w:val="nil"/>
              <w:left w:val="nil"/>
              <w:bottom w:val="nil"/>
              <w:right w:val="nil"/>
            </w:tcBorders>
          </w:tcPr>
          <w:p w:rsidR="009E50FB" w:rsidRDefault="009E50FB">
            <w:pPr>
              <w:pStyle w:val="ConsPlusNormal"/>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стадии</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правосторонняя гемиколэктомия с расширенной лимфаденэктомией</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комбинированная правосторонняя гемиколэктомия с резекцией соседних органов</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резекция сигмовидной кишки с расширенной лимфаденэктомией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комбинированная резекция сигмовидной кишки с резекцией соседних органов</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правосторонняя гемиколэктомия с резекцией легкого</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левосторонняя гемиколэктомия с расширенной лимфаденэктомией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комбинированная левосторонняя гемиколэктомия с резекцией соседних органов</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резекция прямой кишки с резекцией печени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резекция прямой кишки с расширенной лимфаденэктомией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комбинированная резекция прямой кишки с резекцией соседних органов</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расширенно-комбинированная брюшно-промежностная экстирпация прямой кишки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tcBorders>
              <w:top w:val="nil"/>
              <w:left w:val="nil"/>
              <w:bottom w:val="nil"/>
              <w:right w:val="nil"/>
            </w:tcBorders>
          </w:tcPr>
          <w:p w:rsidR="009E50FB" w:rsidRDefault="009E50FB">
            <w:pPr>
              <w:pStyle w:val="ConsPlusNormal"/>
            </w:pPr>
          </w:p>
        </w:tc>
        <w:tc>
          <w:tcPr>
            <w:tcW w:w="2492" w:type="dxa"/>
            <w:tcBorders>
              <w:top w:val="nil"/>
              <w:left w:val="nil"/>
              <w:bottom w:val="nil"/>
              <w:right w:val="nil"/>
            </w:tcBorders>
          </w:tcPr>
          <w:p w:rsidR="009E50FB" w:rsidRDefault="009E50FB">
            <w:pPr>
              <w:pStyle w:val="ConsPlusNormal"/>
            </w:pPr>
          </w:p>
        </w:tc>
        <w:tc>
          <w:tcPr>
            <w:tcW w:w="2428" w:type="dxa"/>
            <w:tcBorders>
              <w:top w:val="nil"/>
              <w:left w:val="nil"/>
              <w:bottom w:val="nil"/>
              <w:right w:val="nil"/>
            </w:tcBorders>
          </w:tcPr>
          <w:p w:rsidR="009E50FB" w:rsidRDefault="009E50FB">
            <w:pPr>
              <w:pStyle w:val="ConsPlusNormal"/>
              <w:jc w:val="center"/>
            </w:pPr>
            <w:r>
              <w:t>C20</w:t>
            </w:r>
          </w:p>
        </w:tc>
        <w:tc>
          <w:tcPr>
            <w:tcW w:w="3427" w:type="dxa"/>
            <w:tcBorders>
              <w:top w:val="nil"/>
              <w:left w:val="nil"/>
              <w:bottom w:val="nil"/>
              <w:right w:val="nil"/>
            </w:tcBorders>
          </w:tcPr>
          <w:p w:rsidR="009E50FB" w:rsidRDefault="009E50FB">
            <w:pPr>
              <w:pStyle w:val="ConsPlusNormal"/>
            </w:pPr>
            <w:r>
              <w:t>локализованные опухоли средне - и нижнеампулярного отдела прямой кишки</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нервосберегающие внутрибрюшные резекции прямой кишки с прецизионным выделением и сохранением элементов вегетативной нервной системы таза</w:t>
            </w:r>
          </w:p>
        </w:tc>
        <w:tc>
          <w:tcPr>
            <w:tcW w:w="165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p>
        </w:tc>
        <w:tc>
          <w:tcPr>
            <w:tcW w:w="2428" w:type="dxa"/>
            <w:vMerge w:val="restart"/>
            <w:tcBorders>
              <w:top w:val="nil"/>
              <w:left w:val="nil"/>
              <w:bottom w:val="nil"/>
              <w:right w:val="nil"/>
            </w:tcBorders>
          </w:tcPr>
          <w:p w:rsidR="009E50FB" w:rsidRDefault="009E50FB">
            <w:pPr>
              <w:pStyle w:val="ConsPlusNormal"/>
              <w:jc w:val="center"/>
            </w:pPr>
            <w:r>
              <w:t>C22, C23, C24</w:t>
            </w:r>
          </w:p>
        </w:tc>
        <w:tc>
          <w:tcPr>
            <w:tcW w:w="3427" w:type="dxa"/>
            <w:vMerge w:val="restart"/>
            <w:tcBorders>
              <w:top w:val="nil"/>
              <w:left w:val="nil"/>
              <w:bottom w:val="nil"/>
              <w:right w:val="nil"/>
            </w:tcBorders>
          </w:tcPr>
          <w:p w:rsidR="009E50FB" w:rsidRDefault="009E50FB">
            <w:pPr>
              <w:pStyle w:val="ConsPlusNormal"/>
            </w:pPr>
            <w:r>
              <w:t>местнораспространенные первичные и метастатические опухоли печени</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гемигепатэктомия комбинированная</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резекция печени с реконструктивно-пластическим компонентом</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резекция печени комбинированная с ангиопластикой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анатомические и атипичные резекции печени с применением радиочастотной термоаблации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правосторонняя гемигепатэктомия с применением радиочастотной термоаблации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 xml:space="preserve">левосторонняя гемигепатэктомия с </w:t>
            </w:r>
            <w:r>
              <w:lastRenderedPageBreak/>
              <w:t>применением радиочастотной термоаблации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расширенная правосторонняя гемигепатэктомия с применением радиочастотной термоаблации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расширенная левосторонняя гемигепатэктомия с применением радиочастотной термоаблации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изолированная гипертермическая хемиоперфузия печени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медианная резекция печени с применением радиочастотной термоаблации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расширенная правосторонняя гемигепатэктомия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расширенная левосторонняя гемигепатэктомия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p>
        </w:tc>
        <w:tc>
          <w:tcPr>
            <w:tcW w:w="2428" w:type="dxa"/>
            <w:vMerge w:val="restart"/>
            <w:tcBorders>
              <w:top w:val="nil"/>
              <w:left w:val="nil"/>
              <w:bottom w:val="nil"/>
              <w:right w:val="nil"/>
            </w:tcBorders>
          </w:tcPr>
          <w:p w:rsidR="009E50FB" w:rsidRDefault="009E50FB">
            <w:pPr>
              <w:pStyle w:val="ConsPlusNormal"/>
              <w:jc w:val="center"/>
            </w:pPr>
            <w:r>
              <w:t>C34</w:t>
            </w:r>
          </w:p>
        </w:tc>
        <w:tc>
          <w:tcPr>
            <w:tcW w:w="3427" w:type="dxa"/>
            <w:vMerge w:val="restart"/>
            <w:tcBorders>
              <w:top w:val="nil"/>
              <w:left w:val="nil"/>
              <w:bottom w:val="nil"/>
              <w:right w:val="nil"/>
            </w:tcBorders>
          </w:tcPr>
          <w:p w:rsidR="009E50FB" w:rsidRDefault="009E50FB">
            <w:pPr>
              <w:pStyle w:val="ConsPlusNormal"/>
            </w:pPr>
            <w:r>
              <w:t>опухоли легкого I - III стадии</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комбинированная лобэктомия с клиновидной, циркулярной резекцией соседних бронхов (формирование межбронхиального анастомоза)</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 xml:space="preserve">расширенная, комбинированная лобэктомия, билобэктомия, пневмонэктомия с резекцией соседних органов и структур средостения (мышечной стенки </w:t>
            </w:r>
            <w:r>
              <w:lastRenderedPageBreak/>
              <w:t>пищевода, диафрагмы, предсердия, перикарда, грудной стенки, верхней полой вены, трахеобронхиального</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угла, боковой стенки трахеи, адвентиции аорты), резекцией и пластикой легочной артерии, циркулярной резекцией трахеи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радиочастотная термоаблация периферической злокачественной опухоли легкого</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tcBorders>
              <w:top w:val="nil"/>
              <w:left w:val="nil"/>
              <w:bottom w:val="nil"/>
              <w:right w:val="nil"/>
            </w:tcBorders>
          </w:tcPr>
          <w:p w:rsidR="009E50FB" w:rsidRDefault="009E50FB">
            <w:pPr>
              <w:pStyle w:val="ConsPlusNormal"/>
            </w:pPr>
          </w:p>
        </w:tc>
        <w:tc>
          <w:tcPr>
            <w:tcW w:w="2492" w:type="dxa"/>
            <w:tcBorders>
              <w:top w:val="nil"/>
              <w:left w:val="nil"/>
              <w:bottom w:val="nil"/>
              <w:right w:val="nil"/>
            </w:tcBorders>
          </w:tcPr>
          <w:p w:rsidR="009E50FB" w:rsidRDefault="009E50FB">
            <w:pPr>
              <w:pStyle w:val="ConsPlusNormal"/>
            </w:pPr>
          </w:p>
        </w:tc>
        <w:tc>
          <w:tcPr>
            <w:tcW w:w="2428" w:type="dxa"/>
            <w:tcBorders>
              <w:top w:val="nil"/>
              <w:left w:val="nil"/>
              <w:bottom w:val="nil"/>
              <w:right w:val="nil"/>
            </w:tcBorders>
          </w:tcPr>
          <w:p w:rsidR="009E50FB" w:rsidRDefault="009E50FB">
            <w:pPr>
              <w:pStyle w:val="ConsPlusNormal"/>
              <w:jc w:val="center"/>
            </w:pPr>
            <w:r>
              <w:t>C37, C08.1, C38.2, C38.3, C78.1</w:t>
            </w:r>
          </w:p>
        </w:tc>
        <w:tc>
          <w:tcPr>
            <w:tcW w:w="3427" w:type="dxa"/>
            <w:tcBorders>
              <w:top w:val="nil"/>
              <w:left w:val="nil"/>
              <w:bottom w:val="nil"/>
              <w:right w:val="nil"/>
            </w:tcBorders>
          </w:tcPr>
          <w:p w:rsidR="009E50FB" w:rsidRDefault="009E50FB">
            <w:pPr>
              <w:pStyle w:val="ConsPlusNormal"/>
            </w:pPr>
            <w:r>
              <w:t>опухоль вилочковой железы III стадии. Опухоль переднего, заднего средостения местнораспространенной формы, метастатическое поражение средостения</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c>
          <w:tcPr>
            <w:tcW w:w="165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tcBorders>
              <w:top w:val="nil"/>
              <w:left w:val="nil"/>
              <w:bottom w:val="nil"/>
              <w:right w:val="nil"/>
            </w:tcBorders>
          </w:tcPr>
          <w:p w:rsidR="009E50FB" w:rsidRDefault="009E50FB">
            <w:pPr>
              <w:pStyle w:val="ConsPlusNormal"/>
            </w:pPr>
          </w:p>
        </w:tc>
        <w:tc>
          <w:tcPr>
            <w:tcW w:w="2492" w:type="dxa"/>
            <w:tcBorders>
              <w:top w:val="nil"/>
              <w:left w:val="nil"/>
              <w:bottom w:val="nil"/>
              <w:right w:val="nil"/>
            </w:tcBorders>
          </w:tcPr>
          <w:p w:rsidR="009E50FB" w:rsidRDefault="009E50FB">
            <w:pPr>
              <w:pStyle w:val="ConsPlusNormal"/>
            </w:pPr>
          </w:p>
        </w:tc>
        <w:tc>
          <w:tcPr>
            <w:tcW w:w="2428" w:type="dxa"/>
            <w:tcBorders>
              <w:top w:val="nil"/>
              <w:left w:val="nil"/>
              <w:bottom w:val="nil"/>
              <w:right w:val="nil"/>
            </w:tcBorders>
          </w:tcPr>
          <w:p w:rsidR="009E50FB" w:rsidRDefault="009E50FB">
            <w:pPr>
              <w:pStyle w:val="ConsPlusNormal"/>
              <w:jc w:val="center"/>
            </w:pPr>
            <w:r>
              <w:t>C38.4, C38.8,CC45, C78.2</w:t>
            </w:r>
          </w:p>
        </w:tc>
        <w:tc>
          <w:tcPr>
            <w:tcW w:w="3427" w:type="dxa"/>
            <w:tcBorders>
              <w:top w:val="nil"/>
              <w:left w:val="nil"/>
              <w:bottom w:val="nil"/>
              <w:right w:val="nil"/>
            </w:tcBorders>
          </w:tcPr>
          <w:p w:rsidR="009E50FB" w:rsidRDefault="009E50FB">
            <w:pPr>
              <w:pStyle w:val="ConsPlusNormal"/>
            </w:pPr>
            <w:r>
              <w:t>опухоль плевры. Распространенное поражение плевры. Мезотелиома плевры. Метастатическое поражение плевры</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пролонгированная внутриплевральная гипертермическая хемоперфузия, фотодинамическая терапия</w:t>
            </w:r>
          </w:p>
        </w:tc>
        <w:tc>
          <w:tcPr>
            <w:tcW w:w="165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p>
        </w:tc>
        <w:tc>
          <w:tcPr>
            <w:tcW w:w="2428" w:type="dxa"/>
            <w:vMerge w:val="restart"/>
            <w:tcBorders>
              <w:top w:val="nil"/>
              <w:left w:val="nil"/>
              <w:bottom w:val="nil"/>
              <w:right w:val="nil"/>
            </w:tcBorders>
          </w:tcPr>
          <w:p w:rsidR="009E50FB" w:rsidRDefault="009E50FB">
            <w:pPr>
              <w:pStyle w:val="ConsPlusNormal"/>
              <w:jc w:val="center"/>
            </w:pPr>
            <w:r>
              <w:t>C40.0, C40.1, C40.2, C40.3, C40.8, C40.9, C41.2, C41.3, C41.4, C41.8, C41.9, C79.5, C43.5</w:t>
            </w:r>
          </w:p>
        </w:tc>
        <w:tc>
          <w:tcPr>
            <w:tcW w:w="3427" w:type="dxa"/>
            <w:vMerge w:val="restart"/>
            <w:tcBorders>
              <w:top w:val="nil"/>
              <w:left w:val="nil"/>
              <w:bottom w:val="nil"/>
              <w:right w:val="nil"/>
            </w:tcBorders>
          </w:tcPr>
          <w:p w:rsidR="009E50FB" w:rsidRDefault="009E50FB">
            <w:pPr>
              <w:pStyle w:val="ConsPlusNormal"/>
            </w:pPr>
            <w:r>
              <w:t xml:space="preserve">первичные злокачественные новообразования костей и суставных хрящей туловища и конечностей Ia-b, IIa-b, IVa-b стадии. Метастатические </w:t>
            </w:r>
            <w:r>
              <w:lastRenderedPageBreak/>
              <w:t>новообразования костей, суставных хрящей туловища и конечностей</w:t>
            </w:r>
          </w:p>
        </w:tc>
        <w:tc>
          <w:tcPr>
            <w:tcW w:w="1819" w:type="dxa"/>
            <w:vMerge w:val="restart"/>
            <w:tcBorders>
              <w:top w:val="nil"/>
              <w:left w:val="nil"/>
              <w:bottom w:val="nil"/>
              <w:right w:val="nil"/>
            </w:tcBorders>
          </w:tcPr>
          <w:p w:rsidR="009E50FB" w:rsidRDefault="009E50FB">
            <w:pPr>
              <w:pStyle w:val="ConsPlusNormal"/>
            </w:pPr>
            <w:r>
              <w:lastRenderedPageBreak/>
              <w:t>хирургическое лечение</w:t>
            </w:r>
          </w:p>
        </w:tc>
        <w:tc>
          <w:tcPr>
            <w:tcW w:w="3470" w:type="dxa"/>
            <w:tcBorders>
              <w:top w:val="nil"/>
              <w:left w:val="nil"/>
              <w:bottom w:val="nil"/>
              <w:right w:val="nil"/>
            </w:tcBorders>
          </w:tcPr>
          <w:p w:rsidR="009E50FB" w:rsidRDefault="009E50FB">
            <w:pPr>
              <w:pStyle w:val="ConsPlusNormal"/>
            </w:pPr>
            <w:r>
              <w:t>удаление тела позвонка с реконструктивно-пластическим компонентом</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резекция ребра с реконструктивно-пластическим компонентом</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резекция ключицы с реконструктивно-пластическим компонентом</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декомпрессивная ламинэктомия позвонков с фиксацией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p>
        </w:tc>
        <w:tc>
          <w:tcPr>
            <w:tcW w:w="2428" w:type="dxa"/>
            <w:vMerge w:val="restart"/>
            <w:tcBorders>
              <w:top w:val="nil"/>
              <w:left w:val="nil"/>
              <w:bottom w:val="nil"/>
              <w:right w:val="nil"/>
            </w:tcBorders>
          </w:tcPr>
          <w:p w:rsidR="009E50FB" w:rsidRDefault="009E50FB">
            <w:pPr>
              <w:pStyle w:val="ConsPlusNormal"/>
              <w:jc w:val="center"/>
            </w:pPr>
            <w:r>
              <w:t>C43, C43.5, C43.6, C43.7, C43.8, C43.9, C44, C44.5, C44.6, C44.7, C44.8, C44.9</w:t>
            </w:r>
          </w:p>
        </w:tc>
        <w:tc>
          <w:tcPr>
            <w:tcW w:w="3427" w:type="dxa"/>
            <w:vMerge w:val="restart"/>
            <w:tcBorders>
              <w:top w:val="nil"/>
              <w:left w:val="nil"/>
              <w:bottom w:val="nil"/>
              <w:right w:val="nil"/>
            </w:tcBorders>
          </w:tcPr>
          <w:p w:rsidR="009E50FB" w:rsidRDefault="009E50FB">
            <w:pPr>
              <w:pStyle w:val="ConsPlusNormal"/>
            </w:pPr>
            <w:r>
              <w:t>злокачественные новообразования кожи</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широкое иссечение меланомы с пластикой дефекта свободным кожно-мышечным лоскутом с использованием микрохирургической техники</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широкое иссечение опухоли кожи с реконструктивно-пластическим компонентом</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расширенное широкое иссечение опухоли кожи с реконструктивно-пластическим замещением дефекта</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комбинированное широкое иссечение опухоли кожи с реконструктивно-пластическим замещением дефекта</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широкое иссечение опухоли кожи с реконструктивно-пластическим компонентом расширенное (микрохирургическая реконструкция)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p>
        </w:tc>
        <w:tc>
          <w:tcPr>
            <w:tcW w:w="2428" w:type="dxa"/>
            <w:vMerge w:val="restart"/>
            <w:tcBorders>
              <w:top w:val="nil"/>
              <w:left w:val="nil"/>
              <w:bottom w:val="nil"/>
              <w:right w:val="nil"/>
            </w:tcBorders>
          </w:tcPr>
          <w:p w:rsidR="009E50FB" w:rsidRDefault="009E50FB">
            <w:pPr>
              <w:pStyle w:val="ConsPlusNormal"/>
              <w:jc w:val="center"/>
            </w:pPr>
            <w:r>
              <w:t>C48</w:t>
            </w:r>
          </w:p>
        </w:tc>
        <w:tc>
          <w:tcPr>
            <w:tcW w:w="3427" w:type="dxa"/>
            <w:tcBorders>
              <w:top w:val="nil"/>
              <w:left w:val="nil"/>
              <w:bottom w:val="nil"/>
              <w:right w:val="nil"/>
            </w:tcBorders>
          </w:tcPr>
          <w:p w:rsidR="009E50FB" w:rsidRDefault="009E50FB">
            <w:pPr>
              <w:pStyle w:val="ConsPlusNormal"/>
            </w:pPr>
            <w:r>
              <w:t xml:space="preserve">местнораспространенные и диссеминированные формы </w:t>
            </w:r>
            <w:r>
              <w:lastRenderedPageBreak/>
              <w:t>первичных и рецидивных неорганных опухолей забрюшинного пространства</w:t>
            </w:r>
          </w:p>
        </w:tc>
        <w:tc>
          <w:tcPr>
            <w:tcW w:w="1819" w:type="dxa"/>
            <w:tcBorders>
              <w:top w:val="nil"/>
              <w:left w:val="nil"/>
              <w:bottom w:val="nil"/>
              <w:right w:val="nil"/>
            </w:tcBorders>
          </w:tcPr>
          <w:p w:rsidR="009E50FB" w:rsidRDefault="009E50FB">
            <w:pPr>
              <w:pStyle w:val="ConsPlusNormal"/>
            </w:pPr>
            <w:r>
              <w:lastRenderedPageBreak/>
              <w:t>хирургическое лечение</w:t>
            </w:r>
          </w:p>
        </w:tc>
        <w:tc>
          <w:tcPr>
            <w:tcW w:w="3470" w:type="dxa"/>
            <w:tcBorders>
              <w:top w:val="nil"/>
              <w:left w:val="nil"/>
              <w:bottom w:val="nil"/>
              <w:right w:val="nil"/>
            </w:tcBorders>
          </w:tcPr>
          <w:p w:rsidR="009E50FB" w:rsidRDefault="009E50FB">
            <w:pPr>
              <w:pStyle w:val="ConsPlusNormal"/>
            </w:pPr>
            <w:r>
              <w:t xml:space="preserve">удаление первичных и рецидивных неорганных </w:t>
            </w:r>
            <w:r>
              <w:lastRenderedPageBreak/>
              <w:t>забрюшинных опухолей комбинированное</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tcBorders>
              <w:top w:val="nil"/>
              <w:left w:val="nil"/>
              <w:bottom w:val="nil"/>
              <w:right w:val="nil"/>
            </w:tcBorders>
          </w:tcPr>
          <w:p w:rsidR="009E50FB" w:rsidRDefault="009E50FB">
            <w:pPr>
              <w:pStyle w:val="ConsPlusNormal"/>
            </w:pPr>
            <w:r>
              <w:t>местнораспространенные формы первичных и метастатических опухолей брюшной стенки</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удаление первичных, рецидивных и метастатических опухолей брюшной стенки с применением физических методов лечения (фотодинамической терапии, радиочастотной термоаблации и др.)</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tcBorders>
              <w:top w:val="nil"/>
              <w:left w:val="nil"/>
              <w:bottom w:val="nil"/>
              <w:right w:val="nil"/>
            </w:tcBorders>
          </w:tcPr>
          <w:p w:rsidR="009E50FB" w:rsidRDefault="009E50FB">
            <w:pPr>
              <w:pStyle w:val="ConsPlusNormal"/>
            </w:pPr>
          </w:p>
        </w:tc>
        <w:tc>
          <w:tcPr>
            <w:tcW w:w="2492" w:type="dxa"/>
            <w:tcBorders>
              <w:top w:val="nil"/>
              <w:left w:val="nil"/>
              <w:bottom w:val="nil"/>
              <w:right w:val="nil"/>
            </w:tcBorders>
          </w:tcPr>
          <w:p w:rsidR="009E50FB" w:rsidRDefault="009E50FB">
            <w:pPr>
              <w:pStyle w:val="ConsPlusNormal"/>
            </w:pPr>
          </w:p>
        </w:tc>
        <w:tc>
          <w:tcPr>
            <w:tcW w:w="2428" w:type="dxa"/>
            <w:tcBorders>
              <w:top w:val="nil"/>
              <w:left w:val="nil"/>
              <w:bottom w:val="nil"/>
              <w:right w:val="nil"/>
            </w:tcBorders>
          </w:tcPr>
          <w:p w:rsidR="009E50FB" w:rsidRDefault="009E50FB">
            <w:pPr>
              <w:pStyle w:val="ConsPlusNormal"/>
              <w:jc w:val="center"/>
            </w:pPr>
            <w:r>
              <w:t>C49.1, C49.2, C49.3, C49.5, C49.6, C47.1, C47.2, C47.3, C47.5, C43.5</w:t>
            </w:r>
          </w:p>
        </w:tc>
        <w:tc>
          <w:tcPr>
            <w:tcW w:w="3427" w:type="dxa"/>
            <w:tcBorders>
              <w:top w:val="nil"/>
              <w:left w:val="nil"/>
              <w:bottom w:val="nil"/>
              <w:right w:val="nil"/>
            </w:tcBorders>
          </w:tcPr>
          <w:p w:rsidR="009E50FB" w:rsidRDefault="009E50FB">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 a-b, III, IV а-b стадии</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изолированная гипертермическая регионарная химиоперфузия конечностей</w:t>
            </w:r>
          </w:p>
        </w:tc>
        <w:tc>
          <w:tcPr>
            <w:tcW w:w="165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p>
        </w:tc>
        <w:tc>
          <w:tcPr>
            <w:tcW w:w="2428" w:type="dxa"/>
            <w:vMerge w:val="restart"/>
            <w:tcBorders>
              <w:top w:val="nil"/>
              <w:left w:val="nil"/>
              <w:bottom w:val="nil"/>
              <w:right w:val="nil"/>
            </w:tcBorders>
          </w:tcPr>
          <w:p w:rsidR="009E50FB" w:rsidRDefault="009E50FB">
            <w:pPr>
              <w:pStyle w:val="ConsPlusNormal"/>
              <w:jc w:val="center"/>
            </w:pPr>
            <w:r>
              <w:t>C50, C50.1,C50.2, C50.3, C50.4, C50.5, C50.6, C50.8, C50.9</w:t>
            </w:r>
          </w:p>
        </w:tc>
        <w:tc>
          <w:tcPr>
            <w:tcW w:w="3427" w:type="dxa"/>
            <w:vMerge w:val="restart"/>
            <w:tcBorders>
              <w:top w:val="nil"/>
              <w:left w:val="nil"/>
              <w:bottom w:val="nil"/>
              <w:right w:val="nil"/>
            </w:tcBorders>
          </w:tcPr>
          <w:p w:rsidR="009E50FB" w:rsidRDefault="009E50FB">
            <w:pPr>
              <w:pStyle w:val="ConsPlusNormal"/>
            </w:pPr>
            <w:r>
              <w:t>злокачественные новообразования молочной железы 0 - IV стадии</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радикальная резекция молочной железы с одномоментной маммопластикой широчайшей мышцей спины, большой грудной мышцей или их комбинацией</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 xml:space="preserve">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w:t>
            </w:r>
            <w:r>
              <w:lastRenderedPageBreak/>
              <w:t>микрохирургической техники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отсроченная реконструкция молочной железы свободным кожно-мышечным лоскутом, в том числе с применением микрохирургической техники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резекция молочной железы с определением "сторожевого" лимфоузла</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tcBorders>
              <w:top w:val="nil"/>
              <w:left w:val="nil"/>
              <w:bottom w:val="nil"/>
              <w:right w:val="nil"/>
            </w:tcBorders>
          </w:tcPr>
          <w:p w:rsidR="009E50FB" w:rsidRDefault="009E50FB">
            <w:pPr>
              <w:pStyle w:val="ConsPlusNormal"/>
            </w:pPr>
          </w:p>
        </w:tc>
        <w:tc>
          <w:tcPr>
            <w:tcW w:w="2492" w:type="dxa"/>
            <w:tcBorders>
              <w:top w:val="nil"/>
              <w:left w:val="nil"/>
              <w:bottom w:val="nil"/>
              <w:right w:val="nil"/>
            </w:tcBorders>
          </w:tcPr>
          <w:p w:rsidR="009E50FB" w:rsidRDefault="009E50FB">
            <w:pPr>
              <w:pStyle w:val="ConsPlusNormal"/>
            </w:pPr>
          </w:p>
        </w:tc>
        <w:tc>
          <w:tcPr>
            <w:tcW w:w="2428" w:type="dxa"/>
            <w:tcBorders>
              <w:top w:val="nil"/>
              <w:left w:val="nil"/>
              <w:bottom w:val="nil"/>
              <w:right w:val="nil"/>
            </w:tcBorders>
          </w:tcPr>
          <w:p w:rsidR="009E50FB" w:rsidRDefault="009E50FB">
            <w:pPr>
              <w:pStyle w:val="ConsPlusNormal"/>
              <w:jc w:val="center"/>
            </w:pPr>
            <w:r>
              <w:t>C53</w:t>
            </w:r>
          </w:p>
        </w:tc>
        <w:tc>
          <w:tcPr>
            <w:tcW w:w="3427" w:type="dxa"/>
            <w:tcBorders>
              <w:top w:val="nil"/>
              <w:left w:val="nil"/>
              <w:bottom w:val="nil"/>
              <w:right w:val="nil"/>
            </w:tcBorders>
          </w:tcPr>
          <w:p w:rsidR="009E50FB" w:rsidRDefault="009E50FB">
            <w:pPr>
              <w:pStyle w:val="ConsPlusNormal"/>
            </w:pPr>
            <w:r>
              <w:t>злокачественные новообразования шейки матки</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расширенная экстирпация культи шейки матки</w:t>
            </w:r>
          </w:p>
        </w:tc>
        <w:tc>
          <w:tcPr>
            <w:tcW w:w="165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p>
        </w:tc>
        <w:tc>
          <w:tcPr>
            <w:tcW w:w="2428" w:type="dxa"/>
            <w:vMerge w:val="restart"/>
            <w:tcBorders>
              <w:top w:val="nil"/>
              <w:left w:val="nil"/>
              <w:bottom w:val="nil"/>
              <w:right w:val="nil"/>
            </w:tcBorders>
          </w:tcPr>
          <w:p w:rsidR="009E50FB" w:rsidRDefault="009E50FB">
            <w:pPr>
              <w:pStyle w:val="ConsPlusNormal"/>
              <w:jc w:val="center"/>
            </w:pPr>
            <w:r>
              <w:t>C54</w:t>
            </w:r>
          </w:p>
        </w:tc>
        <w:tc>
          <w:tcPr>
            <w:tcW w:w="3427" w:type="dxa"/>
            <w:vMerge w:val="restart"/>
            <w:tcBorders>
              <w:top w:val="nil"/>
              <w:left w:val="nil"/>
              <w:bottom w:val="nil"/>
              <w:right w:val="nil"/>
            </w:tcBorders>
          </w:tcPr>
          <w:p w:rsidR="009E50FB" w:rsidRDefault="009E50FB">
            <w:pPr>
              <w:pStyle w:val="ConsPlusNormal"/>
            </w:pPr>
            <w:r>
              <w:t>злокачественные новообразования тела матки (местнораспространенные формы). Злокачественные новообразования эндометрия I - III стадии с осложненным соматическим статусом (тяжелая степень ожирения, тяжелая степень сахарного диабета и т.д.)</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экстирпация матки с тазовой и парааортальной лимфаденэктомией, субтотальной резекцией большого сальника</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экстирпация матки с придатками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экстирпация матки с тазовой лимфаденэктомией и интра-операционной лучевой терапией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p>
        </w:tc>
        <w:tc>
          <w:tcPr>
            <w:tcW w:w="2428" w:type="dxa"/>
            <w:vMerge w:val="restart"/>
            <w:tcBorders>
              <w:top w:val="nil"/>
              <w:left w:val="nil"/>
              <w:bottom w:val="nil"/>
              <w:right w:val="nil"/>
            </w:tcBorders>
          </w:tcPr>
          <w:p w:rsidR="009E50FB" w:rsidRDefault="009E50FB">
            <w:pPr>
              <w:pStyle w:val="ConsPlusNormal"/>
              <w:jc w:val="center"/>
            </w:pPr>
            <w:r>
              <w:t>C56</w:t>
            </w:r>
          </w:p>
        </w:tc>
        <w:tc>
          <w:tcPr>
            <w:tcW w:w="3427" w:type="dxa"/>
            <w:vMerge w:val="restart"/>
            <w:tcBorders>
              <w:top w:val="nil"/>
              <w:left w:val="nil"/>
              <w:bottom w:val="nil"/>
              <w:right w:val="nil"/>
            </w:tcBorders>
          </w:tcPr>
          <w:p w:rsidR="009E50FB" w:rsidRDefault="009E50FB">
            <w:pPr>
              <w:pStyle w:val="ConsPlusNormal"/>
            </w:pPr>
            <w:r>
              <w:t>злокачественные новообразования яичников I - IV стадии. Рецидивы злокачественных новообразований яичников</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комбинированные циторедуктивные операции при злокачественных новообразованиях яичников</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 xml:space="preserve">двусторонняя аднексэктомия или резекция яичников, субтотальная резекция большого сальника с интраоперационной </w:t>
            </w:r>
            <w:r>
              <w:lastRenderedPageBreak/>
              <w:t>фотодинамической терапией, фотодинамическая терапия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аднексэктомия односторонняя с резекцией контрлатерального яичника и субтотальная резекция большого сальника с интраоперационной фотодинамической терапией, фотодинамическая терапия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циторедуктивные операции при раке яичников, фотодинамическая терапия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циторедуктивные операции с внутрибрюшной гипертермической химиотерапией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p>
        </w:tc>
        <w:tc>
          <w:tcPr>
            <w:tcW w:w="2428" w:type="dxa"/>
            <w:vMerge w:val="restart"/>
            <w:tcBorders>
              <w:top w:val="nil"/>
              <w:left w:val="nil"/>
              <w:bottom w:val="nil"/>
              <w:right w:val="nil"/>
            </w:tcBorders>
          </w:tcPr>
          <w:p w:rsidR="009E50FB" w:rsidRDefault="009E50FB">
            <w:pPr>
              <w:pStyle w:val="ConsPlusNormal"/>
              <w:jc w:val="center"/>
            </w:pPr>
            <w:r>
              <w:t>C53, C54, C56, C57.8</w:t>
            </w:r>
          </w:p>
        </w:tc>
        <w:tc>
          <w:tcPr>
            <w:tcW w:w="3427" w:type="dxa"/>
            <w:vMerge w:val="restart"/>
            <w:tcBorders>
              <w:top w:val="nil"/>
              <w:left w:val="nil"/>
              <w:bottom w:val="nil"/>
              <w:right w:val="nil"/>
            </w:tcBorders>
          </w:tcPr>
          <w:p w:rsidR="009E50FB" w:rsidRDefault="009E50FB">
            <w:pPr>
              <w:pStyle w:val="ConsPlusNormal"/>
            </w:pPr>
            <w:r>
              <w:t>рецидивы злокачественного новообразования тела матки, шейки матки и яичников</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удаление рецидивных опухолей малого таза</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удаление рецидивных опухолей малого таза, фотодинамическая терапия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tcBorders>
              <w:top w:val="nil"/>
              <w:left w:val="nil"/>
              <w:bottom w:val="nil"/>
              <w:right w:val="nil"/>
            </w:tcBorders>
          </w:tcPr>
          <w:p w:rsidR="009E50FB" w:rsidRDefault="009E50FB">
            <w:pPr>
              <w:pStyle w:val="ConsPlusNormal"/>
            </w:pPr>
          </w:p>
        </w:tc>
        <w:tc>
          <w:tcPr>
            <w:tcW w:w="2492" w:type="dxa"/>
            <w:tcBorders>
              <w:top w:val="nil"/>
              <w:left w:val="nil"/>
              <w:bottom w:val="nil"/>
              <w:right w:val="nil"/>
            </w:tcBorders>
          </w:tcPr>
          <w:p w:rsidR="009E50FB" w:rsidRDefault="009E50FB">
            <w:pPr>
              <w:pStyle w:val="ConsPlusNormal"/>
            </w:pPr>
          </w:p>
        </w:tc>
        <w:tc>
          <w:tcPr>
            <w:tcW w:w="2428" w:type="dxa"/>
            <w:tcBorders>
              <w:top w:val="nil"/>
              <w:left w:val="nil"/>
              <w:bottom w:val="nil"/>
              <w:right w:val="nil"/>
            </w:tcBorders>
          </w:tcPr>
          <w:p w:rsidR="009E50FB" w:rsidRDefault="009E50FB">
            <w:pPr>
              <w:pStyle w:val="ConsPlusNormal"/>
              <w:jc w:val="center"/>
            </w:pPr>
            <w:r>
              <w:t>C60</w:t>
            </w:r>
          </w:p>
        </w:tc>
        <w:tc>
          <w:tcPr>
            <w:tcW w:w="3427" w:type="dxa"/>
            <w:tcBorders>
              <w:top w:val="nil"/>
              <w:left w:val="nil"/>
              <w:bottom w:val="nil"/>
              <w:right w:val="nil"/>
            </w:tcBorders>
          </w:tcPr>
          <w:p w:rsidR="009E50FB" w:rsidRDefault="009E50FB">
            <w:pPr>
              <w:pStyle w:val="ConsPlusNormal"/>
            </w:pPr>
            <w:r>
              <w:t>злокачественные новообразования полового члена I - IV стадии</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ампутация полового члена, двухсторонняя подвздошно-пахово-бедренная лимфаденэктомия</w:t>
            </w:r>
          </w:p>
        </w:tc>
        <w:tc>
          <w:tcPr>
            <w:tcW w:w="165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tcBorders>
              <w:top w:val="nil"/>
              <w:left w:val="nil"/>
              <w:bottom w:val="nil"/>
              <w:right w:val="nil"/>
            </w:tcBorders>
          </w:tcPr>
          <w:p w:rsidR="009E50FB" w:rsidRDefault="009E50FB">
            <w:pPr>
              <w:pStyle w:val="ConsPlusNormal"/>
            </w:pPr>
          </w:p>
        </w:tc>
        <w:tc>
          <w:tcPr>
            <w:tcW w:w="2492" w:type="dxa"/>
            <w:tcBorders>
              <w:top w:val="nil"/>
              <w:left w:val="nil"/>
              <w:bottom w:val="nil"/>
              <w:right w:val="nil"/>
            </w:tcBorders>
          </w:tcPr>
          <w:p w:rsidR="009E50FB" w:rsidRDefault="009E50FB">
            <w:pPr>
              <w:pStyle w:val="ConsPlusNormal"/>
            </w:pPr>
          </w:p>
        </w:tc>
        <w:tc>
          <w:tcPr>
            <w:tcW w:w="2428" w:type="dxa"/>
            <w:tcBorders>
              <w:top w:val="nil"/>
              <w:left w:val="nil"/>
              <w:bottom w:val="nil"/>
              <w:right w:val="nil"/>
            </w:tcBorders>
          </w:tcPr>
          <w:p w:rsidR="009E50FB" w:rsidRDefault="009E50FB">
            <w:pPr>
              <w:pStyle w:val="ConsPlusNormal"/>
              <w:jc w:val="center"/>
            </w:pPr>
            <w:r>
              <w:t>C61</w:t>
            </w:r>
          </w:p>
        </w:tc>
        <w:tc>
          <w:tcPr>
            <w:tcW w:w="3427" w:type="dxa"/>
            <w:tcBorders>
              <w:top w:val="nil"/>
              <w:left w:val="nil"/>
              <w:bottom w:val="nil"/>
              <w:right w:val="nil"/>
            </w:tcBorders>
          </w:tcPr>
          <w:p w:rsidR="009E50FB" w:rsidRDefault="009E50FB">
            <w:pPr>
              <w:pStyle w:val="ConsPlusNormal"/>
            </w:pPr>
            <w:r>
              <w:t>локализованный рак предстательной железы I - II стадии, Tl-2cN0M0</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криодеструкция опухоли предстательной железы</w:t>
            </w:r>
          </w:p>
        </w:tc>
        <w:tc>
          <w:tcPr>
            <w:tcW w:w="165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tcBorders>
              <w:top w:val="nil"/>
              <w:left w:val="nil"/>
              <w:bottom w:val="nil"/>
              <w:right w:val="nil"/>
            </w:tcBorders>
          </w:tcPr>
          <w:p w:rsidR="009E50FB" w:rsidRDefault="009E50FB">
            <w:pPr>
              <w:pStyle w:val="ConsPlusNormal"/>
            </w:pPr>
          </w:p>
        </w:tc>
        <w:tc>
          <w:tcPr>
            <w:tcW w:w="2492" w:type="dxa"/>
            <w:tcBorders>
              <w:top w:val="nil"/>
              <w:left w:val="nil"/>
              <w:bottom w:val="nil"/>
              <w:right w:val="nil"/>
            </w:tcBorders>
          </w:tcPr>
          <w:p w:rsidR="009E50FB" w:rsidRDefault="009E50FB">
            <w:pPr>
              <w:pStyle w:val="ConsPlusNormal"/>
            </w:pPr>
          </w:p>
        </w:tc>
        <w:tc>
          <w:tcPr>
            <w:tcW w:w="2428" w:type="dxa"/>
            <w:tcBorders>
              <w:top w:val="nil"/>
              <w:left w:val="nil"/>
              <w:bottom w:val="nil"/>
              <w:right w:val="nil"/>
            </w:tcBorders>
          </w:tcPr>
          <w:p w:rsidR="009E50FB" w:rsidRDefault="009E50FB">
            <w:pPr>
              <w:pStyle w:val="ConsPlusNormal"/>
              <w:jc w:val="center"/>
            </w:pPr>
            <w:r>
              <w:t>C62</w:t>
            </w:r>
          </w:p>
        </w:tc>
        <w:tc>
          <w:tcPr>
            <w:tcW w:w="3427" w:type="dxa"/>
            <w:tcBorders>
              <w:top w:val="nil"/>
              <w:left w:val="nil"/>
              <w:bottom w:val="nil"/>
              <w:right w:val="nil"/>
            </w:tcBorders>
          </w:tcPr>
          <w:p w:rsidR="009E50FB" w:rsidRDefault="009E50FB">
            <w:pPr>
              <w:pStyle w:val="ConsPlusNormal"/>
            </w:pPr>
            <w:r>
              <w:t>злокачественные новообразования яичка</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забрюшинная лимфаденэктомия</w:t>
            </w:r>
          </w:p>
        </w:tc>
        <w:tc>
          <w:tcPr>
            <w:tcW w:w="165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p>
        </w:tc>
        <w:tc>
          <w:tcPr>
            <w:tcW w:w="2428" w:type="dxa"/>
            <w:vMerge w:val="restart"/>
            <w:tcBorders>
              <w:top w:val="nil"/>
              <w:left w:val="nil"/>
              <w:bottom w:val="nil"/>
              <w:right w:val="nil"/>
            </w:tcBorders>
          </w:tcPr>
          <w:p w:rsidR="009E50FB" w:rsidRDefault="009E50FB">
            <w:pPr>
              <w:pStyle w:val="ConsPlusNormal"/>
              <w:jc w:val="center"/>
            </w:pPr>
            <w:r>
              <w:t>C64</w:t>
            </w:r>
          </w:p>
        </w:tc>
        <w:tc>
          <w:tcPr>
            <w:tcW w:w="3427" w:type="dxa"/>
            <w:tcBorders>
              <w:top w:val="nil"/>
              <w:left w:val="nil"/>
              <w:bottom w:val="nil"/>
              <w:right w:val="nil"/>
            </w:tcBorders>
          </w:tcPr>
          <w:p w:rsidR="009E50FB" w:rsidRDefault="009E50FB">
            <w:pPr>
              <w:pStyle w:val="ConsPlusNormal"/>
            </w:pPr>
            <w:r>
              <w:t>злокачественные новообразования почки III - IV стадии</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нефрэктомия с тромбэктомией</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val="restart"/>
            <w:tcBorders>
              <w:top w:val="nil"/>
              <w:left w:val="nil"/>
              <w:bottom w:val="nil"/>
              <w:right w:val="nil"/>
            </w:tcBorders>
          </w:tcPr>
          <w:p w:rsidR="009E50FB" w:rsidRDefault="009E50FB">
            <w:pPr>
              <w:pStyle w:val="ConsPlusNormal"/>
            </w:pPr>
            <w:r>
              <w:t>злокачественные новообразования почки I - II стадии</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криодеструкция злокачественных новообразований почки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резекция почки с применением физических методов воздействия (радиочастотная аблация, интерстициальная лазерная аблация)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p>
        </w:tc>
        <w:tc>
          <w:tcPr>
            <w:tcW w:w="2428" w:type="dxa"/>
            <w:vMerge w:val="restart"/>
            <w:tcBorders>
              <w:top w:val="nil"/>
              <w:left w:val="nil"/>
              <w:bottom w:val="nil"/>
              <w:right w:val="nil"/>
            </w:tcBorders>
          </w:tcPr>
          <w:p w:rsidR="009E50FB" w:rsidRDefault="009E50FB">
            <w:pPr>
              <w:pStyle w:val="ConsPlusNormal"/>
              <w:jc w:val="center"/>
            </w:pPr>
            <w:r>
              <w:t>C67</w:t>
            </w:r>
          </w:p>
        </w:tc>
        <w:tc>
          <w:tcPr>
            <w:tcW w:w="3427" w:type="dxa"/>
            <w:vMerge w:val="restart"/>
            <w:tcBorders>
              <w:top w:val="nil"/>
              <w:left w:val="nil"/>
              <w:bottom w:val="nil"/>
              <w:right w:val="nil"/>
            </w:tcBorders>
          </w:tcPr>
          <w:p w:rsidR="009E50FB" w:rsidRDefault="009E50FB">
            <w:pPr>
              <w:pStyle w:val="ConsPlusNormal"/>
            </w:pPr>
            <w:r>
              <w:t>злокачественные новообразования мочевого пузыря I - IV стадии</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цистпростатвезикулэктомия с расширенной лимфаденэктомией</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резекция мочевого пузыря с интраоперационной фотодинамической терапией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трансуретральная резекция мочевого пузыря с интраоперационной фотодинамической терапией, гипертермией или низкоинтенсивным лазерным излучением</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p>
        </w:tc>
        <w:tc>
          <w:tcPr>
            <w:tcW w:w="2428" w:type="dxa"/>
            <w:vMerge w:val="restart"/>
            <w:tcBorders>
              <w:top w:val="nil"/>
              <w:left w:val="nil"/>
              <w:bottom w:val="nil"/>
              <w:right w:val="nil"/>
            </w:tcBorders>
          </w:tcPr>
          <w:p w:rsidR="009E50FB" w:rsidRDefault="009E50FB">
            <w:pPr>
              <w:pStyle w:val="ConsPlusNormal"/>
              <w:jc w:val="center"/>
            </w:pPr>
            <w:r>
              <w:t>C74</w:t>
            </w:r>
          </w:p>
        </w:tc>
        <w:tc>
          <w:tcPr>
            <w:tcW w:w="3427" w:type="dxa"/>
            <w:tcBorders>
              <w:top w:val="nil"/>
              <w:left w:val="nil"/>
              <w:bottom w:val="nil"/>
              <w:right w:val="nil"/>
            </w:tcBorders>
          </w:tcPr>
          <w:p w:rsidR="009E50FB" w:rsidRDefault="009E50FB">
            <w:pPr>
              <w:pStyle w:val="ConsPlusNormal"/>
            </w:pPr>
            <w:r>
              <w:t>злокачественные новообразования надпочечника I - III стадии (T1a-T3aNxMo)</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удаление рецидивной опухоли надпочечника с расширенной лимфаденэктомией</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tcBorders>
              <w:top w:val="nil"/>
              <w:left w:val="nil"/>
              <w:bottom w:val="nil"/>
              <w:right w:val="nil"/>
            </w:tcBorders>
          </w:tcPr>
          <w:p w:rsidR="009E50FB" w:rsidRDefault="009E50FB">
            <w:pPr>
              <w:pStyle w:val="ConsPlusNormal"/>
            </w:pPr>
            <w:r>
              <w:t>злокачественные новообразования надпочечника III - IV стадии</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расширенная адреналэктомия или адреналэктомия с резекцией соседних органов</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p>
        </w:tc>
        <w:tc>
          <w:tcPr>
            <w:tcW w:w="2428" w:type="dxa"/>
            <w:vMerge w:val="restart"/>
            <w:tcBorders>
              <w:top w:val="nil"/>
              <w:left w:val="nil"/>
              <w:bottom w:val="nil"/>
              <w:right w:val="nil"/>
            </w:tcBorders>
          </w:tcPr>
          <w:p w:rsidR="009E50FB" w:rsidRDefault="009E50FB">
            <w:pPr>
              <w:pStyle w:val="ConsPlusNormal"/>
              <w:jc w:val="center"/>
            </w:pPr>
            <w:r>
              <w:t>C78</w:t>
            </w:r>
          </w:p>
        </w:tc>
        <w:tc>
          <w:tcPr>
            <w:tcW w:w="3427" w:type="dxa"/>
            <w:vMerge w:val="restart"/>
            <w:tcBorders>
              <w:top w:val="nil"/>
              <w:left w:val="nil"/>
              <w:bottom w:val="nil"/>
              <w:right w:val="nil"/>
            </w:tcBorders>
          </w:tcPr>
          <w:p w:rsidR="009E50FB" w:rsidRDefault="009E50FB">
            <w:pPr>
              <w:pStyle w:val="ConsPlusNormal"/>
            </w:pPr>
            <w:r>
              <w:t>метастатическое поражение легкого</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анатомические (лобэктомия, сегментэктомия) и атипичные резекции легкого при множественных, рецидивирующих, двусторонних метастазах в легкие</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удаление (прецизионное, резекция легкого) множественных метастазов в легких с применением физических факторов</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изолированная регионарная гипертермическая химиоперфузия легкого</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r>
              <w:t>Комбинированное лечение злокачественных новообразований, сочетающее обширные хирургические вмешательства и противоопухолевое лечение лекарственными препаратами, требующее интенсивной поддерживающей и коррегирующей терапии</w:t>
            </w:r>
          </w:p>
        </w:tc>
        <w:tc>
          <w:tcPr>
            <w:tcW w:w="2428" w:type="dxa"/>
            <w:tcBorders>
              <w:top w:val="nil"/>
              <w:left w:val="nil"/>
              <w:bottom w:val="nil"/>
              <w:right w:val="nil"/>
            </w:tcBorders>
          </w:tcPr>
          <w:p w:rsidR="009E50FB" w:rsidRDefault="009E50FB">
            <w:pPr>
              <w:pStyle w:val="ConsPlusNormal"/>
              <w:jc w:val="center"/>
            </w:pPr>
            <w:r>
              <w:t>C38, C39</w:t>
            </w:r>
          </w:p>
        </w:tc>
        <w:tc>
          <w:tcPr>
            <w:tcW w:w="3427" w:type="dxa"/>
            <w:tcBorders>
              <w:top w:val="nil"/>
              <w:left w:val="nil"/>
              <w:bottom w:val="nil"/>
              <w:right w:val="nil"/>
            </w:tcBorders>
          </w:tcPr>
          <w:p w:rsidR="009E50FB" w:rsidRDefault="009E50FB">
            <w:pPr>
              <w:pStyle w:val="ConsPlusNormal"/>
            </w:pPr>
            <w:r>
              <w:t>местнораспространенные опухоли органов средостения</w:t>
            </w:r>
          </w:p>
        </w:tc>
        <w:tc>
          <w:tcPr>
            <w:tcW w:w="1819" w:type="dxa"/>
            <w:tcBorders>
              <w:top w:val="nil"/>
              <w:left w:val="nil"/>
              <w:bottom w:val="nil"/>
              <w:right w:val="nil"/>
            </w:tcBorders>
          </w:tcPr>
          <w:p w:rsidR="009E50FB" w:rsidRDefault="009E50FB">
            <w:pPr>
              <w:pStyle w:val="ConsPlusNormal"/>
            </w:pPr>
            <w:r>
              <w:t>комбинированное лечение</w:t>
            </w:r>
          </w:p>
        </w:tc>
        <w:tc>
          <w:tcPr>
            <w:tcW w:w="3470" w:type="dxa"/>
            <w:tcBorders>
              <w:top w:val="nil"/>
              <w:left w:val="nil"/>
              <w:bottom w:val="nil"/>
              <w:right w:val="nil"/>
            </w:tcBorders>
          </w:tcPr>
          <w:p w:rsidR="009E50FB" w:rsidRDefault="009E50F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5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val="restart"/>
            <w:tcBorders>
              <w:top w:val="nil"/>
              <w:left w:val="nil"/>
              <w:bottom w:val="nil"/>
              <w:right w:val="nil"/>
            </w:tcBorders>
          </w:tcPr>
          <w:p w:rsidR="009E50FB" w:rsidRDefault="009E50FB">
            <w:pPr>
              <w:pStyle w:val="ConsPlusNormal"/>
              <w:jc w:val="center"/>
            </w:pPr>
            <w:r>
              <w:t>C50</w:t>
            </w:r>
          </w:p>
        </w:tc>
        <w:tc>
          <w:tcPr>
            <w:tcW w:w="3427" w:type="dxa"/>
            <w:vMerge w:val="restart"/>
            <w:tcBorders>
              <w:top w:val="nil"/>
              <w:left w:val="nil"/>
              <w:bottom w:val="nil"/>
              <w:right w:val="nil"/>
            </w:tcBorders>
          </w:tcPr>
          <w:p w:rsidR="009E50FB" w:rsidRDefault="009E50FB">
            <w:pPr>
              <w:pStyle w:val="ConsPlusNormal"/>
            </w:pPr>
            <w:r>
              <w:t>первичный рак молочной железы T1N2-3M0, T2-3N1-3M0</w:t>
            </w:r>
          </w:p>
        </w:tc>
        <w:tc>
          <w:tcPr>
            <w:tcW w:w="1819" w:type="dxa"/>
            <w:vMerge w:val="restart"/>
            <w:tcBorders>
              <w:top w:val="nil"/>
              <w:left w:val="nil"/>
              <w:bottom w:val="nil"/>
              <w:right w:val="nil"/>
            </w:tcBorders>
          </w:tcPr>
          <w:p w:rsidR="009E50FB" w:rsidRDefault="009E50FB">
            <w:pPr>
              <w:pStyle w:val="ConsPlusNormal"/>
            </w:pPr>
            <w:r>
              <w:t>комбинированное лечение</w:t>
            </w:r>
          </w:p>
        </w:tc>
        <w:tc>
          <w:tcPr>
            <w:tcW w:w="3470" w:type="dxa"/>
            <w:tcBorders>
              <w:top w:val="nil"/>
              <w:left w:val="nil"/>
              <w:bottom w:val="nil"/>
              <w:right w:val="nil"/>
            </w:tcBorders>
          </w:tcPr>
          <w:p w:rsidR="009E50FB" w:rsidRDefault="009E50FB">
            <w:pPr>
              <w:pStyle w:val="ConsPlusNormal"/>
            </w:pPr>
            <w:r>
              <w:t>послеоперационная химиотерапия с проведением хирургического вмешательства в течение одной госпитализации</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 xml:space="preserve">предоперационная или послеоперационная химиотерапия с проведением хирургического </w:t>
            </w:r>
            <w:r>
              <w:lastRenderedPageBreak/>
              <w:t>вмешательства в течение одной госпитализации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jc w:val="center"/>
            </w:pPr>
            <w:r>
              <w:lastRenderedPageBreak/>
              <w:t>13</w:t>
            </w:r>
          </w:p>
        </w:tc>
        <w:tc>
          <w:tcPr>
            <w:tcW w:w="2492" w:type="dxa"/>
            <w:vMerge w:val="restart"/>
            <w:tcBorders>
              <w:top w:val="nil"/>
              <w:left w:val="nil"/>
              <w:bottom w:val="nil"/>
              <w:right w:val="nil"/>
            </w:tcBorders>
          </w:tcPr>
          <w:p w:rsidR="009E50FB" w:rsidRDefault="009E50FB">
            <w:pPr>
              <w:pStyle w:val="ConsPlusNormal"/>
            </w:pPr>
            <w:r>
              <w:t>Дистанционная, внутритканевая, внутриполостная, стереотаксическая, радионуклидная лучевая терапия, высокоинтенсивная фокусированная ультразвуковая терапия (HIFU) при злокачественных новообразованиях, в том числе у детей</w:t>
            </w:r>
          </w:p>
        </w:tc>
        <w:tc>
          <w:tcPr>
            <w:tcW w:w="2428" w:type="dxa"/>
            <w:tcBorders>
              <w:top w:val="nil"/>
              <w:left w:val="nil"/>
              <w:bottom w:val="nil"/>
              <w:right w:val="nil"/>
            </w:tcBorders>
          </w:tcPr>
          <w:p w:rsidR="009E50FB" w:rsidRDefault="009E50FB">
            <w:pPr>
              <w:pStyle w:val="ConsPlusNormal"/>
              <w:jc w:val="center"/>
            </w:pPr>
            <w:r>
              <w:t>C22</w:t>
            </w:r>
          </w:p>
        </w:tc>
        <w:tc>
          <w:tcPr>
            <w:tcW w:w="3427" w:type="dxa"/>
            <w:tcBorders>
              <w:top w:val="nil"/>
              <w:left w:val="nil"/>
              <w:bottom w:val="nil"/>
              <w:right w:val="nil"/>
            </w:tcBorders>
          </w:tcPr>
          <w:p w:rsidR="009E50FB" w:rsidRDefault="009E50FB">
            <w:pPr>
              <w:pStyle w:val="ConsPlusNormal"/>
            </w:pPr>
            <w:r>
              <w:t>злокачественные новообразования печени II - IV стадии (T3-4N0-1M0-1). Пациенты с множественными опухолями печени. Пациенты с нерезектабельными опухолями. Функционально неоперабельные пациенты</w:t>
            </w:r>
          </w:p>
        </w:tc>
        <w:tc>
          <w:tcPr>
            <w:tcW w:w="1819" w:type="dxa"/>
            <w:tcBorders>
              <w:top w:val="nil"/>
              <w:left w:val="nil"/>
              <w:bottom w:val="nil"/>
              <w:right w:val="nil"/>
            </w:tcBorders>
          </w:tcPr>
          <w:p w:rsidR="009E50FB" w:rsidRDefault="009E50FB">
            <w:pPr>
              <w:pStyle w:val="ConsPlusNormal"/>
            </w:pPr>
            <w:r>
              <w:t>терапевтическое лечение</w:t>
            </w:r>
          </w:p>
        </w:tc>
        <w:tc>
          <w:tcPr>
            <w:tcW w:w="3470" w:type="dxa"/>
            <w:tcBorders>
              <w:top w:val="nil"/>
              <w:left w:val="nil"/>
              <w:bottom w:val="nil"/>
              <w:right w:val="nil"/>
            </w:tcBorders>
          </w:tcPr>
          <w:p w:rsidR="009E50FB" w:rsidRDefault="009E50FB">
            <w:pPr>
              <w:pStyle w:val="ConsPlusNormal"/>
            </w:pPr>
            <w:r>
              <w:t>высокоинтенсивная фокусированная ультразвуковая терапия (HIFU)</w:t>
            </w:r>
          </w:p>
        </w:tc>
        <w:tc>
          <w:tcPr>
            <w:tcW w:w="1651" w:type="dxa"/>
            <w:vMerge w:val="restart"/>
            <w:tcBorders>
              <w:top w:val="nil"/>
              <w:left w:val="nil"/>
              <w:bottom w:val="nil"/>
              <w:right w:val="nil"/>
            </w:tcBorders>
          </w:tcPr>
          <w:p w:rsidR="009E50FB" w:rsidRDefault="009E50FB">
            <w:pPr>
              <w:pStyle w:val="ConsPlusNormal"/>
              <w:jc w:val="center"/>
            </w:pPr>
            <w:r>
              <w:t>77411</w:t>
            </w: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tcBorders>
              <w:top w:val="nil"/>
              <w:left w:val="nil"/>
              <w:bottom w:val="nil"/>
              <w:right w:val="nil"/>
            </w:tcBorders>
          </w:tcPr>
          <w:p w:rsidR="009E50FB" w:rsidRDefault="009E50FB">
            <w:pPr>
              <w:pStyle w:val="ConsPlusNormal"/>
              <w:jc w:val="center"/>
            </w:pPr>
            <w:r>
              <w:t>C25</w:t>
            </w:r>
          </w:p>
        </w:tc>
        <w:tc>
          <w:tcPr>
            <w:tcW w:w="3427" w:type="dxa"/>
            <w:tcBorders>
              <w:top w:val="nil"/>
              <w:left w:val="nil"/>
              <w:bottom w:val="nil"/>
              <w:right w:val="nil"/>
            </w:tcBorders>
          </w:tcPr>
          <w:p w:rsidR="009E50FB" w:rsidRDefault="009E50FB">
            <w:pPr>
              <w:pStyle w:val="ConsPlusNormal"/>
            </w:pPr>
            <w:r>
              <w:t>злокачественные новообразования поджелудочной железы II - IV стадии (T3-4N0-1M0-1). Пациенты с нерезектабельными и условно резектабельными опухолями. Пациенты с генерализованными опухолями (в плане паллиативного лечения). Функционально неоперабельные пациенты</w:t>
            </w:r>
          </w:p>
        </w:tc>
        <w:tc>
          <w:tcPr>
            <w:tcW w:w="1819" w:type="dxa"/>
            <w:tcBorders>
              <w:top w:val="nil"/>
              <w:left w:val="nil"/>
              <w:bottom w:val="nil"/>
              <w:right w:val="nil"/>
            </w:tcBorders>
          </w:tcPr>
          <w:p w:rsidR="009E50FB" w:rsidRDefault="009E50FB">
            <w:pPr>
              <w:pStyle w:val="ConsPlusNormal"/>
            </w:pPr>
            <w:r>
              <w:t>терапевтическое лечение</w:t>
            </w:r>
          </w:p>
        </w:tc>
        <w:tc>
          <w:tcPr>
            <w:tcW w:w="3470" w:type="dxa"/>
            <w:tcBorders>
              <w:top w:val="nil"/>
              <w:left w:val="nil"/>
              <w:bottom w:val="nil"/>
              <w:right w:val="nil"/>
            </w:tcBorders>
          </w:tcPr>
          <w:p w:rsidR="009E50FB" w:rsidRDefault="009E50FB">
            <w:pPr>
              <w:pStyle w:val="ConsPlusNormal"/>
            </w:pPr>
            <w:r>
              <w:t>высокоинтенсивная фокусированная ультразвуковая терапия (HIFU) при злокачественных новообразованиях поджелудочной железы</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tcBorders>
              <w:top w:val="nil"/>
              <w:left w:val="nil"/>
              <w:bottom w:val="nil"/>
              <w:right w:val="nil"/>
            </w:tcBorders>
          </w:tcPr>
          <w:p w:rsidR="009E50FB" w:rsidRDefault="009E50FB">
            <w:pPr>
              <w:pStyle w:val="ConsPlusNormal"/>
              <w:jc w:val="center"/>
            </w:pPr>
            <w:r>
              <w:t>C40, C41</w:t>
            </w:r>
          </w:p>
        </w:tc>
        <w:tc>
          <w:tcPr>
            <w:tcW w:w="3427" w:type="dxa"/>
            <w:tcBorders>
              <w:top w:val="nil"/>
              <w:left w:val="nil"/>
              <w:bottom w:val="nil"/>
              <w:right w:val="nil"/>
            </w:tcBorders>
          </w:tcPr>
          <w:p w:rsidR="009E50FB" w:rsidRDefault="009E50FB">
            <w:pPr>
              <w:pStyle w:val="ConsPlusNormal"/>
            </w:pPr>
            <w:r>
              <w:t>метастатическое поражение костей</w:t>
            </w:r>
          </w:p>
        </w:tc>
        <w:tc>
          <w:tcPr>
            <w:tcW w:w="1819" w:type="dxa"/>
            <w:tcBorders>
              <w:top w:val="nil"/>
              <w:left w:val="nil"/>
              <w:bottom w:val="nil"/>
              <w:right w:val="nil"/>
            </w:tcBorders>
          </w:tcPr>
          <w:p w:rsidR="009E50FB" w:rsidRDefault="009E50FB">
            <w:pPr>
              <w:pStyle w:val="ConsPlusNormal"/>
            </w:pPr>
            <w:r>
              <w:t>терапевтическое лечение</w:t>
            </w:r>
          </w:p>
        </w:tc>
        <w:tc>
          <w:tcPr>
            <w:tcW w:w="3470" w:type="dxa"/>
            <w:tcBorders>
              <w:top w:val="nil"/>
              <w:left w:val="nil"/>
              <w:bottom w:val="nil"/>
              <w:right w:val="nil"/>
            </w:tcBorders>
          </w:tcPr>
          <w:p w:rsidR="009E50FB" w:rsidRDefault="009E50FB">
            <w:pPr>
              <w:pStyle w:val="ConsPlusNormal"/>
            </w:pPr>
            <w:r>
              <w:t>высокоинтенсивная фокусированная ультразвуковая терапия (HIFU) при злокачественных новообразованиях костей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tcBorders>
              <w:top w:val="nil"/>
              <w:left w:val="nil"/>
              <w:bottom w:val="nil"/>
              <w:right w:val="nil"/>
            </w:tcBorders>
          </w:tcPr>
          <w:p w:rsidR="009E50FB" w:rsidRDefault="009E50FB">
            <w:pPr>
              <w:pStyle w:val="ConsPlusNormal"/>
              <w:jc w:val="center"/>
            </w:pPr>
            <w:r>
              <w:t>C48, C49</w:t>
            </w:r>
          </w:p>
        </w:tc>
        <w:tc>
          <w:tcPr>
            <w:tcW w:w="3427" w:type="dxa"/>
            <w:tcBorders>
              <w:top w:val="nil"/>
              <w:left w:val="nil"/>
              <w:bottom w:val="nil"/>
              <w:right w:val="nil"/>
            </w:tcBorders>
          </w:tcPr>
          <w:p w:rsidR="009E50FB" w:rsidRDefault="009E50FB">
            <w:pPr>
              <w:pStyle w:val="ConsPlusNormal"/>
            </w:pPr>
            <w:r>
              <w:t xml:space="preserve">злокачественные новообразования забрюшинного пространства I - IV стадии (G1-3T1-2N0-1M0-1). Пациенты с множественными опухолями. </w:t>
            </w:r>
            <w:r>
              <w:lastRenderedPageBreak/>
              <w:t>Функционально неоперабельные пациенты</w:t>
            </w:r>
          </w:p>
        </w:tc>
        <w:tc>
          <w:tcPr>
            <w:tcW w:w="1819" w:type="dxa"/>
            <w:tcBorders>
              <w:top w:val="nil"/>
              <w:left w:val="nil"/>
              <w:bottom w:val="nil"/>
              <w:right w:val="nil"/>
            </w:tcBorders>
          </w:tcPr>
          <w:p w:rsidR="009E50FB" w:rsidRDefault="009E50FB">
            <w:pPr>
              <w:pStyle w:val="ConsPlusNormal"/>
            </w:pPr>
            <w:r>
              <w:lastRenderedPageBreak/>
              <w:t>терапевтическое лечение</w:t>
            </w:r>
          </w:p>
        </w:tc>
        <w:tc>
          <w:tcPr>
            <w:tcW w:w="3470" w:type="dxa"/>
            <w:tcBorders>
              <w:top w:val="nil"/>
              <w:left w:val="nil"/>
              <w:bottom w:val="nil"/>
              <w:right w:val="nil"/>
            </w:tcBorders>
          </w:tcPr>
          <w:p w:rsidR="009E50FB" w:rsidRDefault="009E50FB">
            <w:pPr>
              <w:pStyle w:val="ConsPlusNormal"/>
            </w:pPr>
            <w:r>
              <w:t xml:space="preserve">высокоинтенсивная фокусированная ультразвуковая терапия (HIFU) при злокачественных новообразованиях забрюшинного </w:t>
            </w:r>
            <w:r>
              <w:lastRenderedPageBreak/>
              <w:t>пространства</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tcBorders>
              <w:top w:val="nil"/>
              <w:left w:val="nil"/>
              <w:bottom w:val="nil"/>
              <w:right w:val="nil"/>
            </w:tcBorders>
          </w:tcPr>
          <w:p w:rsidR="009E50FB" w:rsidRDefault="009E50FB">
            <w:pPr>
              <w:pStyle w:val="ConsPlusNormal"/>
              <w:jc w:val="center"/>
            </w:pPr>
            <w:r>
              <w:t>C50, C67, C74, C73</w:t>
            </w:r>
          </w:p>
        </w:tc>
        <w:tc>
          <w:tcPr>
            <w:tcW w:w="3427" w:type="dxa"/>
            <w:tcBorders>
              <w:top w:val="nil"/>
              <w:left w:val="nil"/>
              <w:bottom w:val="nil"/>
              <w:right w:val="nil"/>
            </w:tcBorders>
          </w:tcPr>
          <w:p w:rsidR="009E50FB" w:rsidRDefault="009E50FB">
            <w:pPr>
              <w:pStyle w:val="ConsPlusNormal"/>
            </w:pPr>
            <w:r>
              <w:t>злокачественные новообразования молочной железы (T2-3N0-3M0-1). Пациенты с генерализованными опухолями при невозможности применения традиционных методов лечения. Функционально неоперабельные пациенты</w:t>
            </w:r>
          </w:p>
        </w:tc>
        <w:tc>
          <w:tcPr>
            <w:tcW w:w="1819" w:type="dxa"/>
            <w:tcBorders>
              <w:top w:val="nil"/>
              <w:left w:val="nil"/>
              <w:bottom w:val="nil"/>
              <w:right w:val="nil"/>
            </w:tcBorders>
          </w:tcPr>
          <w:p w:rsidR="009E50FB" w:rsidRDefault="009E50FB">
            <w:pPr>
              <w:pStyle w:val="ConsPlusNormal"/>
            </w:pPr>
            <w:r>
              <w:t>терапевтическое лечение</w:t>
            </w:r>
          </w:p>
        </w:tc>
        <w:tc>
          <w:tcPr>
            <w:tcW w:w="3470" w:type="dxa"/>
            <w:tcBorders>
              <w:top w:val="nil"/>
              <w:left w:val="nil"/>
              <w:bottom w:val="nil"/>
              <w:right w:val="nil"/>
            </w:tcBorders>
          </w:tcPr>
          <w:p w:rsidR="009E50FB" w:rsidRDefault="009E50FB">
            <w:pPr>
              <w:pStyle w:val="ConsPlusNormal"/>
            </w:pPr>
            <w:r>
              <w:t>высокоинтенсивная фокусированная ультразвуковая терапия (HIFU) при злокачественных новообразованиях молочной железы</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tcBorders>
              <w:top w:val="nil"/>
              <w:left w:val="nil"/>
              <w:bottom w:val="nil"/>
              <w:right w:val="nil"/>
            </w:tcBorders>
          </w:tcPr>
          <w:p w:rsidR="009E50FB" w:rsidRDefault="009E50FB">
            <w:pPr>
              <w:pStyle w:val="ConsPlusNormal"/>
              <w:jc w:val="center"/>
            </w:pPr>
            <w:r>
              <w:t>C61</w:t>
            </w:r>
          </w:p>
        </w:tc>
        <w:tc>
          <w:tcPr>
            <w:tcW w:w="3427" w:type="dxa"/>
            <w:tcBorders>
              <w:top w:val="nil"/>
              <w:left w:val="nil"/>
              <w:bottom w:val="nil"/>
              <w:right w:val="nil"/>
            </w:tcBorders>
          </w:tcPr>
          <w:p w:rsidR="009E50FB" w:rsidRDefault="009E50FB">
            <w:pPr>
              <w:pStyle w:val="ConsPlusNormal"/>
            </w:pPr>
            <w:r>
              <w:t>локализованный рак предстательной железы I - II стадии, Tl-2cN0M0</w:t>
            </w:r>
          </w:p>
        </w:tc>
        <w:tc>
          <w:tcPr>
            <w:tcW w:w="1819" w:type="dxa"/>
            <w:tcBorders>
              <w:top w:val="nil"/>
              <w:left w:val="nil"/>
              <w:bottom w:val="nil"/>
              <w:right w:val="nil"/>
            </w:tcBorders>
          </w:tcPr>
          <w:p w:rsidR="009E50FB" w:rsidRDefault="009E50FB">
            <w:pPr>
              <w:pStyle w:val="ConsPlusNormal"/>
            </w:pPr>
            <w:r>
              <w:t>терапевтическое лечение</w:t>
            </w:r>
          </w:p>
        </w:tc>
        <w:tc>
          <w:tcPr>
            <w:tcW w:w="3470" w:type="dxa"/>
            <w:tcBorders>
              <w:top w:val="nil"/>
              <w:left w:val="nil"/>
              <w:bottom w:val="nil"/>
              <w:right w:val="nil"/>
            </w:tcBorders>
          </w:tcPr>
          <w:p w:rsidR="009E50FB" w:rsidRDefault="009E50FB">
            <w:pPr>
              <w:pStyle w:val="ConsPlusNormal"/>
            </w:pPr>
            <w:r>
              <w:t>высокоинтенсивная фокусированная ультразвуковая терапия (HIFU) рака простаты</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tcBorders>
              <w:top w:val="nil"/>
              <w:left w:val="nil"/>
              <w:bottom w:val="nil"/>
              <w:right w:val="nil"/>
            </w:tcBorders>
          </w:tcPr>
          <w:p w:rsidR="009E50FB" w:rsidRDefault="009E50FB">
            <w:pPr>
              <w:pStyle w:val="ConsPlusNormal"/>
              <w:jc w:val="center"/>
            </w:pPr>
            <w:r>
              <w:t>14</w:t>
            </w:r>
          </w:p>
        </w:tc>
        <w:tc>
          <w:tcPr>
            <w:tcW w:w="2492" w:type="dxa"/>
            <w:tcBorders>
              <w:top w:val="nil"/>
              <w:left w:val="nil"/>
              <w:bottom w:val="nil"/>
              <w:right w:val="nil"/>
            </w:tcBorders>
          </w:tcPr>
          <w:p w:rsidR="009E50FB" w:rsidRDefault="009E50FB">
            <w:pPr>
              <w:pStyle w:val="ConsPlusNormal"/>
            </w:pPr>
            <w:r>
              <w:t xml:space="preserve">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в том числе у детей. Комплексная, высокоинтенсивная и высокодозная химиотерапия (включая таргетную терапию) </w:t>
            </w:r>
            <w:r>
              <w:lastRenderedPageBreak/>
              <w:t>солидных опухолей, рецидивов и рефрактерных форм солидных опухолей у детей</w:t>
            </w:r>
          </w:p>
        </w:tc>
        <w:tc>
          <w:tcPr>
            <w:tcW w:w="2428" w:type="dxa"/>
            <w:tcBorders>
              <w:top w:val="nil"/>
              <w:left w:val="nil"/>
              <w:bottom w:val="nil"/>
              <w:right w:val="nil"/>
            </w:tcBorders>
          </w:tcPr>
          <w:p w:rsidR="009E50FB" w:rsidRDefault="009E50FB">
            <w:pPr>
              <w:pStyle w:val="ConsPlusNormal"/>
              <w:jc w:val="center"/>
            </w:pPr>
            <w:r>
              <w:lastRenderedPageBreak/>
              <w:t>C81 - C90, C91.0, C91.5 - C91.9, C92, C93, C94.0, C94.2 - C94.7, C95, C96.9, C00 - C14, C15 - C21, C22, C23 - C26, C30 - C32, C34, C37, C38, C39, C40, C41, C45, C46, C47, C48, C49, C51 - C58, C60, C61, C62, C63, C64, C65, C66, C67, C68, C69, C71, C72, C73, C74, C75, C76, C77, C78, C79</w:t>
            </w:r>
          </w:p>
        </w:tc>
        <w:tc>
          <w:tcPr>
            <w:tcW w:w="3427" w:type="dxa"/>
            <w:tcBorders>
              <w:top w:val="nil"/>
              <w:left w:val="nil"/>
              <w:bottom w:val="nil"/>
              <w:right w:val="nil"/>
            </w:tcBorders>
          </w:tcPr>
          <w:p w:rsidR="009E50FB" w:rsidRDefault="009E50FB">
            <w:pPr>
              <w:pStyle w:val="ConsPlusNormal"/>
            </w:pPr>
            <w:r>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w:t>
            </w:r>
            <w:r>
              <w:lastRenderedPageBreak/>
              <w:t>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tc>
        <w:tc>
          <w:tcPr>
            <w:tcW w:w="1819" w:type="dxa"/>
            <w:tcBorders>
              <w:top w:val="nil"/>
              <w:left w:val="nil"/>
              <w:bottom w:val="nil"/>
              <w:right w:val="nil"/>
            </w:tcBorders>
          </w:tcPr>
          <w:p w:rsidR="009E50FB" w:rsidRDefault="009E50FB">
            <w:pPr>
              <w:pStyle w:val="ConsPlusNormal"/>
            </w:pPr>
            <w:r>
              <w:lastRenderedPageBreak/>
              <w:t>терапевтическое лечение</w:t>
            </w:r>
          </w:p>
        </w:tc>
        <w:tc>
          <w:tcPr>
            <w:tcW w:w="3470" w:type="dxa"/>
            <w:tcBorders>
              <w:top w:val="nil"/>
              <w:left w:val="nil"/>
              <w:bottom w:val="nil"/>
              <w:right w:val="nil"/>
            </w:tcBorders>
          </w:tcPr>
          <w:p w:rsidR="009E50FB" w:rsidRDefault="009E50FB">
            <w:pPr>
              <w:pStyle w:val="ConsPlusNormal"/>
            </w:pPr>
            <w:r>
              <w:t>комплексная терапия таргетными лекарственными препаратами и химиопрепаратами с поддержкой ростовыми факторами и использованием антибактериальной, противогрибковой и противовирусной терапии</w:t>
            </w:r>
          </w:p>
        </w:tc>
        <w:tc>
          <w:tcPr>
            <w:tcW w:w="1651" w:type="dxa"/>
            <w:tcBorders>
              <w:top w:val="nil"/>
              <w:left w:val="nil"/>
              <w:bottom w:val="nil"/>
              <w:right w:val="nil"/>
            </w:tcBorders>
          </w:tcPr>
          <w:p w:rsidR="009E50FB" w:rsidRDefault="009E50FB">
            <w:pPr>
              <w:pStyle w:val="ConsPlusNormal"/>
              <w:jc w:val="center"/>
            </w:pPr>
            <w:r>
              <w:t>107473</w:t>
            </w:r>
          </w:p>
        </w:tc>
      </w:tr>
      <w:tr w:rsidR="009E50FB">
        <w:tblPrEx>
          <w:tblBorders>
            <w:insideH w:val="none" w:sz="0" w:space="0" w:color="auto"/>
            <w:insideV w:val="none" w:sz="0" w:space="0" w:color="auto"/>
          </w:tblBorders>
        </w:tblPrEx>
        <w:tc>
          <w:tcPr>
            <w:tcW w:w="16189" w:type="dxa"/>
            <w:gridSpan w:val="7"/>
            <w:tcBorders>
              <w:top w:val="nil"/>
              <w:left w:val="nil"/>
              <w:bottom w:val="nil"/>
              <w:right w:val="nil"/>
            </w:tcBorders>
          </w:tcPr>
          <w:p w:rsidR="009E50FB" w:rsidRDefault="009E50FB">
            <w:pPr>
              <w:pStyle w:val="ConsPlusNormal"/>
              <w:jc w:val="center"/>
            </w:pPr>
            <w:r>
              <w:lastRenderedPageBreak/>
              <w:t>ОТОРИНОЛАРИНГОЛОГИЯ</w:t>
            </w:r>
          </w:p>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jc w:val="center"/>
            </w:pPr>
            <w:r>
              <w:t>15</w:t>
            </w:r>
          </w:p>
        </w:tc>
        <w:tc>
          <w:tcPr>
            <w:tcW w:w="2492" w:type="dxa"/>
            <w:vMerge w:val="restart"/>
            <w:tcBorders>
              <w:top w:val="nil"/>
              <w:left w:val="nil"/>
              <w:bottom w:val="nil"/>
              <w:right w:val="nil"/>
            </w:tcBorders>
          </w:tcPr>
          <w:p w:rsidR="009E50FB" w:rsidRDefault="009E50FB">
            <w:pPr>
              <w:pStyle w:val="ConsPlusNormal"/>
            </w:pPr>
            <w:r>
              <w:t>Реконструктивные операции на звукопроводящем аппарате среднего уха</w:t>
            </w:r>
          </w:p>
        </w:tc>
        <w:tc>
          <w:tcPr>
            <w:tcW w:w="2428" w:type="dxa"/>
            <w:vMerge w:val="restart"/>
            <w:tcBorders>
              <w:top w:val="nil"/>
              <w:left w:val="nil"/>
              <w:bottom w:val="nil"/>
              <w:right w:val="nil"/>
            </w:tcBorders>
          </w:tcPr>
          <w:p w:rsidR="009E50FB" w:rsidRPr="009E50FB" w:rsidRDefault="009E50FB">
            <w:pPr>
              <w:pStyle w:val="ConsPlusNormal"/>
              <w:jc w:val="center"/>
              <w:rPr>
                <w:lang w:val="en-US"/>
              </w:rPr>
            </w:pPr>
            <w:r w:rsidRPr="009E50FB">
              <w:rPr>
                <w:lang w:val="en-US"/>
              </w:rPr>
              <w:t>H66.1, H66.2, Q16, H80.0, H80.1, H80.9 H74.1, H74.2, H74.3, H90</w:t>
            </w:r>
          </w:p>
        </w:tc>
        <w:tc>
          <w:tcPr>
            <w:tcW w:w="3427" w:type="dxa"/>
            <w:vMerge w:val="restart"/>
            <w:tcBorders>
              <w:top w:val="nil"/>
              <w:left w:val="nil"/>
              <w:bottom w:val="nil"/>
              <w:right w:val="nil"/>
            </w:tcBorders>
          </w:tcPr>
          <w:p w:rsidR="009E50FB" w:rsidRDefault="009E50FB">
            <w:pPr>
              <w:pStyle w:val="ConsPlusNormal"/>
            </w:pPr>
            <w:r>
              <w:t>хронический туботимпальный гнойный средний отит. Хронический эпитимпано-антральный гнойный средний отит. Адгезивная болезнь среднего уха. Разрыв и дислокация слуховых косточек.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реконструкция анатомических структур и звукопроводящего аппарата среднего уха с применением микрохирургической техники, аутотканей и аллогенных трансплантатов, в том числе металлических, с обнажением лицевого нерва, реиннервацией и использованием системы мониторинга лицевого нерва</w:t>
            </w:r>
          </w:p>
        </w:tc>
        <w:tc>
          <w:tcPr>
            <w:tcW w:w="1651" w:type="dxa"/>
            <w:vMerge w:val="restart"/>
            <w:tcBorders>
              <w:top w:val="nil"/>
              <w:left w:val="nil"/>
              <w:bottom w:val="nil"/>
              <w:right w:val="nil"/>
            </w:tcBorders>
          </w:tcPr>
          <w:p w:rsidR="009E50FB" w:rsidRDefault="009E50FB">
            <w:pPr>
              <w:pStyle w:val="ConsPlusNormal"/>
              <w:jc w:val="center"/>
            </w:pPr>
            <w:r>
              <w:t>50712</w:t>
            </w: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реконструктивные операции при врожденных аномалиях развития и приобретенной атрезии вследствие</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val="restart"/>
            <w:tcBorders>
              <w:top w:val="nil"/>
              <w:left w:val="nil"/>
              <w:bottom w:val="nil"/>
              <w:right w:val="nil"/>
            </w:tcBorders>
          </w:tcPr>
          <w:p w:rsidR="009E50FB" w:rsidRDefault="009E50FB">
            <w:pPr>
              <w:pStyle w:val="ConsPlusNormal"/>
            </w:pPr>
            <w:r>
              <w:t>Отосклероз, вовлекающий овальное окно, облитерирующий</w:t>
            </w:r>
          </w:p>
        </w:tc>
        <w:tc>
          <w:tcPr>
            <w:tcW w:w="1819" w:type="dxa"/>
            <w:vMerge w:val="restart"/>
            <w:tcBorders>
              <w:top w:val="nil"/>
              <w:left w:val="nil"/>
              <w:bottom w:val="nil"/>
              <w:right w:val="nil"/>
            </w:tcBorders>
          </w:tcPr>
          <w:p w:rsidR="009E50FB" w:rsidRDefault="009E50FB">
            <w:pPr>
              <w:pStyle w:val="ConsPlusNormal"/>
            </w:pPr>
          </w:p>
        </w:tc>
        <w:tc>
          <w:tcPr>
            <w:tcW w:w="3470" w:type="dxa"/>
            <w:tcBorders>
              <w:top w:val="nil"/>
              <w:left w:val="nil"/>
              <w:bottom w:val="nil"/>
              <w:right w:val="nil"/>
            </w:tcBorders>
          </w:tcPr>
          <w:p w:rsidR="009E50FB" w:rsidRDefault="009E50FB">
            <w:pPr>
              <w:pStyle w:val="ConsPlusNormal"/>
            </w:pPr>
            <w:r>
              <w:t xml:space="preserve">хронического гнойного среднего отита с применением микрохирургической техники, лучевой техники, аутотканей и </w:t>
            </w:r>
            <w:r>
              <w:lastRenderedPageBreak/>
              <w:t>аллогенных трансплантатов, в том числе металлических</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реконструктивные слухоулучшающие операции после радикальной операции на среднем ухе при хроническом гнойном среднем отите</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слухоулучшающие операции с применением частично имплантируемого устройства костной проводимости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val="restart"/>
            <w:tcBorders>
              <w:top w:val="nil"/>
              <w:left w:val="nil"/>
              <w:bottom w:val="nil"/>
              <w:right w:val="nil"/>
            </w:tcBorders>
          </w:tcPr>
          <w:p w:rsidR="009E50FB" w:rsidRDefault="009E50FB">
            <w:pPr>
              <w:pStyle w:val="ConsPlusNormal"/>
              <w:jc w:val="center"/>
            </w:pPr>
            <w:r>
              <w:t>H74.1, H74.2, H74.3, H90</w:t>
            </w:r>
          </w:p>
        </w:tc>
        <w:tc>
          <w:tcPr>
            <w:tcW w:w="3427" w:type="dxa"/>
            <w:vMerge w:val="restart"/>
            <w:tcBorders>
              <w:top w:val="nil"/>
              <w:left w:val="nil"/>
              <w:bottom w:val="nil"/>
              <w:right w:val="nil"/>
            </w:tcBorders>
          </w:tcPr>
          <w:p w:rsidR="009E50FB" w:rsidRDefault="009E50FB">
            <w:pPr>
              <w:pStyle w:val="ConsPlusNormal"/>
            </w:pPr>
            <w:r>
              <w:t>адгезивная болезнь среднего уха. Разрыв и дислокация слуховых косточек</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тимпанопластика с применением микрохирургической техники, аллогенных трансплантатов, в том числе металлических</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слухоулучшающие операции с применением имплантата среднего уха</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r>
              <w:t xml:space="preserve">Хирургическое лечение болезни Меньера и других нарушений </w:t>
            </w:r>
            <w:r>
              <w:lastRenderedPageBreak/>
              <w:t>вестибулярной функции</w:t>
            </w:r>
          </w:p>
        </w:tc>
        <w:tc>
          <w:tcPr>
            <w:tcW w:w="2428" w:type="dxa"/>
            <w:tcBorders>
              <w:top w:val="nil"/>
              <w:left w:val="nil"/>
              <w:bottom w:val="nil"/>
              <w:right w:val="nil"/>
            </w:tcBorders>
          </w:tcPr>
          <w:p w:rsidR="009E50FB" w:rsidRDefault="009E50FB">
            <w:pPr>
              <w:pStyle w:val="ConsPlusNormal"/>
              <w:jc w:val="center"/>
            </w:pPr>
            <w:r>
              <w:lastRenderedPageBreak/>
              <w:t>H81.0, H81.1, H81.2</w:t>
            </w:r>
          </w:p>
        </w:tc>
        <w:tc>
          <w:tcPr>
            <w:tcW w:w="3427" w:type="dxa"/>
            <w:tcBorders>
              <w:top w:val="nil"/>
              <w:left w:val="nil"/>
              <w:bottom w:val="nil"/>
              <w:right w:val="nil"/>
            </w:tcBorders>
          </w:tcPr>
          <w:p w:rsidR="009E50FB" w:rsidRDefault="009E50FB">
            <w:pPr>
              <w:pStyle w:val="ConsPlusNormal"/>
            </w:pPr>
            <w:r>
              <w:t>болезнь Меньера.</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селективная нейротомия</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tcBorders>
              <w:top w:val="nil"/>
              <w:left w:val="nil"/>
              <w:bottom w:val="nil"/>
              <w:right w:val="nil"/>
            </w:tcBorders>
          </w:tcPr>
          <w:p w:rsidR="009E50FB" w:rsidRDefault="009E50FB">
            <w:pPr>
              <w:pStyle w:val="ConsPlusNormal"/>
            </w:pPr>
          </w:p>
        </w:tc>
        <w:tc>
          <w:tcPr>
            <w:tcW w:w="3427" w:type="dxa"/>
            <w:tcBorders>
              <w:top w:val="nil"/>
              <w:left w:val="nil"/>
              <w:bottom w:val="nil"/>
              <w:right w:val="nil"/>
            </w:tcBorders>
          </w:tcPr>
          <w:p w:rsidR="009E50FB" w:rsidRDefault="009E50FB">
            <w:pPr>
              <w:pStyle w:val="ConsPlusNormal"/>
            </w:pPr>
            <w:r>
              <w:t xml:space="preserve">Доброкачественное пароксизмальное </w:t>
            </w:r>
            <w:r>
              <w:lastRenderedPageBreak/>
              <w:t>головокружение. Вестибулярный нейронит. Фистула лабиринта</w:t>
            </w:r>
          </w:p>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 xml:space="preserve">деструктивные микрохирургические </w:t>
            </w:r>
            <w:r>
              <w:lastRenderedPageBreak/>
              <w:t>вмешательства на структурах внутреннего уха с применением лучевой техники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tcBorders>
              <w:top w:val="nil"/>
              <w:left w:val="nil"/>
              <w:bottom w:val="nil"/>
              <w:right w:val="nil"/>
            </w:tcBorders>
          </w:tcPr>
          <w:p w:rsidR="009E50FB" w:rsidRDefault="009E50FB">
            <w:pPr>
              <w:pStyle w:val="ConsPlusNormal"/>
              <w:jc w:val="center"/>
            </w:pPr>
            <w:r>
              <w:t>H81.1, H81.2</w:t>
            </w:r>
          </w:p>
        </w:tc>
        <w:tc>
          <w:tcPr>
            <w:tcW w:w="3427" w:type="dxa"/>
            <w:tcBorders>
              <w:top w:val="nil"/>
              <w:left w:val="nil"/>
              <w:bottom w:val="nil"/>
              <w:right w:val="nil"/>
            </w:tcBorders>
          </w:tcPr>
          <w:p w:rsidR="009E50FB" w:rsidRDefault="009E50FB">
            <w:pPr>
              <w:pStyle w:val="ConsPlusNormal"/>
            </w:pPr>
            <w:r>
              <w:t>доброкачественное пароксизмальное головокружение. Вестибулярный нейронит. Фистула лабиринта</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tcBorders>
              <w:top w:val="nil"/>
              <w:left w:val="nil"/>
              <w:bottom w:val="nil"/>
              <w:right w:val="nil"/>
            </w:tcBorders>
          </w:tcPr>
          <w:p w:rsidR="009E50FB" w:rsidRDefault="009E50FB">
            <w:pPr>
              <w:pStyle w:val="ConsPlusNormal"/>
            </w:pPr>
          </w:p>
        </w:tc>
        <w:tc>
          <w:tcPr>
            <w:tcW w:w="2492" w:type="dxa"/>
            <w:tcBorders>
              <w:top w:val="nil"/>
              <w:left w:val="nil"/>
              <w:bottom w:val="nil"/>
              <w:right w:val="nil"/>
            </w:tcBorders>
          </w:tcPr>
          <w:p w:rsidR="009E50FB" w:rsidRDefault="009E50FB">
            <w:pPr>
              <w:pStyle w:val="ConsPlusNormal"/>
            </w:pPr>
            <w:r>
              <w:t>Хирургическое лечение доброкачественных новообразований околоносовых пазух, основания черепа и среднего уха</w:t>
            </w:r>
          </w:p>
        </w:tc>
        <w:tc>
          <w:tcPr>
            <w:tcW w:w="2428" w:type="dxa"/>
            <w:tcBorders>
              <w:top w:val="nil"/>
              <w:left w:val="nil"/>
              <w:bottom w:val="nil"/>
              <w:right w:val="nil"/>
            </w:tcBorders>
          </w:tcPr>
          <w:p w:rsidR="009E50FB" w:rsidRDefault="009E50FB">
            <w:pPr>
              <w:pStyle w:val="ConsPlusNormal"/>
              <w:jc w:val="center"/>
            </w:pPr>
            <w:r>
              <w:t>J32.3</w:t>
            </w:r>
          </w:p>
        </w:tc>
        <w:tc>
          <w:tcPr>
            <w:tcW w:w="3427" w:type="dxa"/>
            <w:tcBorders>
              <w:top w:val="nil"/>
              <w:left w:val="nil"/>
              <w:bottom w:val="nil"/>
              <w:right w:val="nil"/>
            </w:tcBorders>
          </w:tcPr>
          <w:p w:rsidR="009E50FB" w:rsidRDefault="009E50FB">
            <w:pPr>
              <w:pStyle w:val="ConsPlusNormal"/>
            </w:pPr>
            <w:r>
              <w:t>доброкачественное новообразование полости носа и придаточных пазух носа, пазух клиновидной кости</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удаление новообразования с применением эндоскопической, навигационной техники и эндоваскулярной эмболизации сосудов микроэмболами и при помощи адгезивного агента</w:t>
            </w:r>
          </w:p>
        </w:tc>
        <w:tc>
          <w:tcPr>
            <w:tcW w:w="165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r>
              <w:t>Реконструктивно-пластическое восстановление функции гортани и трахеи</w:t>
            </w:r>
          </w:p>
        </w:tc>
        <w:tc>
          <w:tcPr>
            <w:tcW w:w="2428" w:type="dxa"/>
            <w:vMerge w:val="restart"/>
            <w:tcBorders>
              <w:top w:val="nil"/>
              <w:left w:val="nil"/>
              <w:bottom w:val="nil"/>
              <w:right w:val="nil"/>
            </w:tcBorders>
          </w:tcPr>
          <w:p w:rsidR="009E50FB" w:rsidRDefault="009E50FB">
            <w:pPr>
              <w:pStyle w:val="ConsPlusNormal"/>
              <w:jc w:val="center"/>
            </w:pPr>
            <w:r>
              <w:t>J38.6, D14.1, D14.2, J38.0, J38.3, R49.0, R49.1</w:t>
            </w:r>
          </w:p>
        </w:tc>
        <w:tc>
          <w:tcPr>
            <w:tcW w:w="3427" w:type="dxa"/>
            <w:vMerge w:val="restart"/>
            <w:tcBorders>
              <w:top w:val="nil"/>
              <w:left w:val="nil"/>
              <w:bottom w:val="nil"/>
              <w:right w:val="nil"/>
            </w:tcBorders>
          </w:tcPr>
          <w:p w:rsidR="009E50FB" w:rsidRDefault="009E50FB">
            <w:pPr>
              <w:pStyle w:val="ConsPlusNormal"/>
            </w:pPr>
            <w:r>
              <w:t>стеноз гортани. Доброкачественное новообразование гортани. Доброкачественное новообразование трахеи. Паралич голосовых складок и гортани. Другие болезни голосовых складок. Дисфония. Афония</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удаление новообразования или рубца гортани и трахеи с использованием микрохирургической и лучевой техники</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эндоларингеальные реконструктивно-пластические вмешательства на голосовых складках с использованием имплантатов и аллогеных материалов с применением микрохирургической техники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val="restart"/>
            <w:tcBorders>
              <w:top w:val="nil"/>
              <w:left w:val="nil"/>
              <w:bottom w:val="nil"/>
              <w:right w:val="nil"/>
            </w:tcBorders>
          </w:tcPr>
          <w:p w:rsidR="009E50FB" w:rsidRDefault="009E50FB">
            <w:pPr>
              <w:pStyle w:val="ConsPlusNormal"/>
              <w:jc w:val="center"/>
            </w:pPr>
            <w:r>
              <w:t>J38.3, R49.0, R49.1</w:t>
            </w:r>
          </w:p>
        </w:tc>
        <w:tc>
          <w:tcPr>
            <w:tcW w:w="3427" w:type="dxa"/>
            <w:vMerge w:val="restart"/>
            <w:tcBorders>
              <w:top w:val="nil"/>
              <w:left w:val="nil"/>
              <w:bottom w:val="nil"/>
              <w:right w:val="nil"/>
            </w:tcBorders>
          </w:tcPr>
          <w:p w:rsidR="009E50FB" w:rsidRDefault="009E50FB">
            <w:pPr>
              <w:pStyle w:val="ConsPlusNormal"/>
            </w:pPr>
            <w:r>
              <w:t>другие болезни голосовых складок. Дисфония. Афония</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ларинготрахеопластика при доброкачественных новообразованиях гортани, параличе</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голосовых складок и гортани, стенозе гортани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tcBorders>
              <w:top w:val="nil"/>
              <w:left w:val="nil"/>
              <w:bottom w:val="nil"/>
              <w:right w:val="nil"/>
            </w:tcBorders>
          </w:tcPr>
          <w:p w:rsidR="009E50FB" w:rsidRDefault="009E50FB">
            <w:pPr>
              <w:pStyle w:val="ConsPlusNormal"/>
            </w:pPr>
          </w:p>
        </w:tc>
        <w:tc>
          <w:tcPr>
            <w:tcW w:w="2492" w:type="dxa"/>
            <w:tcBorders>
              <w:top w:val="nil"/>
              <w:left w:val="nil"/>
              <w:bottom w:val="nil"/>
              <w:right w:val="nil"/>
            </w:tcBorders>
          </w:tcPr>
          <w:p w:rsidR="009E50FB" w:rsidRDefault="009E50FB">
            <w:pPr>
              <w:pStyle w:val="ConsPlusNormal"/>
            </w:pPr>
            <w:r>
              <w:t>Хирургические вмешательства на околоносовых пазухах, требующие реконструкции лицевого скелета</w:t>
            </w:r>
          </w:p>
        </w:tc>
        <w:tc>
          <w:tcPr>
            <w:tcW w:w="2428" w:type="dxa"/>
            <w:tcBorders>
              <w:top w:val="nil"/>
              <w:left w:val="nil"/>
              <w:bottom w:val="nil"/>
              <w:right w:val="nil"/>
            </w:tcBorders>
          </w:tcPr>
          <w:p w:rsidR="009E50FB" w:rsidRDefault="009E50FB">
            <w:pPr>
              <w:pStyle w:val="ConsPlusNormal"/>
              <w:jc w:val="center"/>
            </w:pPr>
            <w:r>
              <w:t>T90.2, T90.4, D14.0</w:t>
            </w:r>
          </w:p>
        </w:tc>
        <w:tc>
          <w:tcPr>
            <w:tcW w:w="3427" w:type="dxa"/>
            <w:tcBorders>
              <w:top w:val="nil"/>
              <w:left w:val="nil"/>
              <w:bottom w:val="nil"/>
              <w:right w:val="nil"/>
            </w:tcBorders>
          </w:tcPr>
          <w:p w:rsidR="009E50FB" w:rsidRDefault="009E50FB">
            <w:pPr>
              <w:pStyle w:val="ConsPlusNormal"/>
            </w:pPr>
            <w:r>
              <w:t>последствия перелома черепа и костей лица. Последствия травмы глаза окологлазничной области. Доброкачественное новообразование среднего уха, полости носа и придаточных пазух носа</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костная пластика стенок околоносовых пазух с использованием ауто-костных трансплантатов, аллогенных трансплантатов, имплантатов, в том числе металлических, эндопротезов, биодеградирующих и фиксирующих материалов</w:t>
            </w:r>
          </w:p>
        </w:tc>
        <w:tc>
          <w:tcPr>
            <w:tcW w:w="165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16189" w:type="dxa"/>
            <w:gridSpan w:val="7"/>
            <w:tcBorders>
              <w:top w:val="nil"/>
              <w:left w:val="nil"/>
              <w:bottom w:val="nil"/>
              <w:right w:val="nil"/>
            </w:tcBorders>
          </w:tcPr>
          <w:p w:rsidR="009E50FB" w:rsidRDefault="009E50FB">
            <w:pPr>
              <w:pStyle w:val="ConsPlusNormal"/>
              <w:jc w:val="center"/>
            </w:pPr>
            <w:r>
              <w:t>ОФТАЛЬМОЛОГИЯ</w:t>
            </w:r>
          </w:p>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jc w:val="center"/>
            </w:pPr>
            <w:r>
              <w:t>16</w:t>
            </w:r>
          </w:p>
        </w:tc>
        <w:tc>
          <w:tcPr>
            <w:tcW w:w="2492" w:type="dxa"/>
            <w:vMerge w:val="restart"/>
            <w:tcBorders>
              <w:top w:val="nil"/>
              <w:left w:val="nil"/>
              <w:bottom w:val="nil"/>
              <w:right w:val="nil"/>
            </w:tcBorders>
          </w:tcPr>
          <w:p w:rsidR="009E50FB" w:rsidRDefault="009E50FB">
            <w:pPr>
              <w:pStyle w:val="ConsPlusNormal"/>
            </w:pPr>
            <w:r>
              <w:t>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2428" w:type="dxa"/>
            <w:vMerge w:val="restart"/>
            <w:tcBorders>
              <w:top w:val="nil"/>
              <w:left w:val="nil"/>
              <w:bottom w:val="nil"/>
              <w:right w:val="nil"/>
            </w:tcBorders>
          </w:tcPr>
          <w:p w:rsidR="009E50FB" w:rsidRDefault="009E50FB">
            <w:pPr>
              <w:pStyle w:val="ConsPlusNormal"/>
              <w:jc w:val="center"/>
            </w:pPr>
            <w:r>
              <w:t>H26.0 - H26.4, H40.1- H40.8, Q15.0</w:t>
            </w:r>
          </w:p>
        </w:tc>
        <w:tc>
          <w:tcPr>
            <w:tcW w:w="3427" w:type="dxa"/>
            <w:vMerge w:val="restart"/>
            <w:tcBorders>
              <w:top w:val="nil"/>
              <w:left w:val="nil"/>
              <w:bottom w:val="nil"/>
              <w:right w:val="nil"/>
            </w:tcBorders>
          </w:tcPr>
          <w:p w:rsidR="009E50FB" w:rsidRDefault="009E50FB">
            <w:pPr>
              <w:pStyle w:val="ConsPlusNormal"/>
            </w:pPr>
            <w:r>
              <w:t>глаукома взрослых с повышенным или высоким внутриглазным давлением развитой, далеко зашедшей стадии, в том числе с осложнениями. Врожденная глаукома, глаукома вторичная у детей вследствие воспалительных и других заболеваний глаза, в том числе с осложнениями</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модифицированная синустрабекулэктомия с задней трепанацией склеры, в том числе с применением лазерной хирургии</w:t>
            </w:r>
          </w:p>
        </w:tc>
        <w:tc>
          <w:tcPr>
            <w:tcW w:w="1651" w:type="dxa"/>
            <w:vMerge w:val="restart"/>
            <w:tcBorders>
              <w:top w:val="nil"/>
              <w:left w:val="nil"/>
              <w:bottom w:val="nil"/>
              <w:right w:val="nil"/>
            </w:tcBorders>
          </w:tcPr>
          <w:p w:rsidR="009E50FB" w:rsidRDefault="009E50FB">
            <w:pPr>
              <w:pStyle w:val="ConsPlusNormal"/>
              <w:jc w:val="center"/>
            </w:pPr>
            <w:r>
              <w:t>40002</w:t>
            </w: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синустрабекулэктомия с имплантацией различных моделей дренажа, с задней трепанацией склеры</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подшивание цилиарного тела с задней трепанацией склеры</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вискоканалостомия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микроинвазивная интрасклеральная диатермостомия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микроинвазивная хирургия шлеммова канала</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непроникающая глубокая склерэктомия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реконструкция передней камеры, иридопластика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 xml:space="preserve">удаление вторичной катаракты с реконструкцией задней камеры с </w:t>
            </w:r>
            <w:r>
              <w:lastRenderedPageBreak/>
              <w:t>имплантацией интраокулярной линзы</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реконструкция передней камеры с лазерной экстракцией осложненной катаракты с имплантацией интраокулярной линзы</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r>
              <w:t>Транспупиллярная, микроинвазивная энергетическая оптико-реконструктивная, интравитреальная, эндовитреальная 23 - 27 гейджевая хирургия при витреоретинальной патологии различного генеза</w:t>
            </w:r>
          </w:p>
        </w:tc>
        <w:tc>
          <w:tcPr>
            <w:tcW w:w="2428" w:type="dxa"/>
            <w:vMerge w:val="restart"/>
            <w:tcBorders>
              <w:top w:val="nil"/>
              <w:left w:val="nil"/>
              <w:bottom w:val="nil"/>
              <w:right w:val="nil"/>
            </w:tcBorders>
          </w:tcPr>
          <w:p w:rsidR="009E50FB" w:rsidRDefault="009E50FB">
            <w:pPr>
              <w:pStyle w:val="ConsPlusNormal"/>
              <w:jc w:val="center"/>
            </w:pPr>
            <w:r>
              <w:t>E10.3, E11.3, H25.0 - H25.9, H26.0 - H26.4, H27.0, H28, H30.0 - H30.9, H31.3, H32.8, H33.0 - H33.5, H34.8, H35.2 - H35.4, H36.0, H36.8, H43.1, H43.3, H44.0, H44.1</w:t>
            </w:r>
          </w:p>
        </w:tc>
        <w:tc>
          <w:tcPr>
            <w:tcW w:w="3427" w:type="dxa"/>
            <w:vMerge w:val="restart"/>
            <w:tcBorders>
              <w:top w:val="nil"/>
              <w:left w:val="nil"/>
              <w:bottom w:val="nil"/>
              <w:right w:val="nil"/>
            </w:tcBorders>
          </w:tcPr>
          <w:p w:rsidR="009E50FB" w:rsidRDefault="009E50FB">
            <w:pPr>
              <w:pStyle w:val="ConsPlusNormal"/>
            </w:pPr>
            <w: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 Отслойка и разрывы сетчатки, тракционная отслойка сетчатки, другие формы отслойки сетчатки у взрослых и детей, осложненные патологией </w:t>
            </w:r>
            <w:r>
              <w:lastRenderedPageBreak/>
              <w:t>роговицы, хрусталика, стекловидного тела. Катаракта незрелая и зрелая у взрослых и детей, осложненная сублюксацией хрусталика, глаукомой, патологией стекловидного тела, сетчатки, сосудистой оболочки.</w:t>
            </w:r>
          </w:p>
        </w:tc>
        <w:tc>
          <w:tcPr>
            <w:tcW w:w="1819" w:type="dxa"/>
            <w:vMerge w:val="restart"/>
            <w:tcBorders>
              <w:top w:val="nil"/>
              <w:left w:val="nil"/>
              <w:bottom w:val="nil"/>
              <w:right w:val="nil"/>
            </w:tcBorders>
          </w:tcPr>
          <w:p w:rsidR="009E50FB" w:rsidRDefault="009E50FB">
            <w:pPr>
              <w:pStyle w:val="ConsPlusNormal"/>
            </w:pPr>
            <w:r>
              <w:lastRenderedPageBreak/>
              <w:t>хирургическое лечение</w:t>
            </w:r>
          </w:p>
        </w:tc>
        <w:tc>
          <w:tcPr>
            <w:tcW w:w="3470" w:type="dxa"/>
            <w:tcBorders>
              <w:top w:val="nil"/>
              <w:left w:val="nil"/>
              <w:bottom w:val="nil"/>
              <w:right w:val="nil"/>
            </w:tcBorders>
          </w:tcPr>
          <w:p w:rsidR="009E50FB" w:rsidRDefault="009E50FB">
            <w:pPr>
              <w:pStyle w:val="ConsPlusNormal"/>
            </w:pPr>
            <w: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ПФОС, силиконовым маслом, эндолазеркоагуляцией сетчатки</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эписклеральное круговое и (или) локальное пломбирование в сочетании с транспупиллярной лазеркоагуляцией сетчатки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реконструкция передней камеры, включая лазерную экстракцию, осложненной катаракты с имплантацией эластичной интраокулярной линзы</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rPr>
          <w:trHeight w:val="450"/>
        </w:trPr>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vMerge w:val="restart"/>
            <w:tcBorders>
              <w:top w:val="nil"/>
              <w:left w:val="nil"/>
              <w:bottom w:val="nil"/>
              <w:right w:val="nil"/>
            </w:tcBorders>
          </w:tcPr>
          <w:p w:rsidR="009E50FB" w:rsidRDefault="009E50FB">
            <w:pPr>
              <w:pStyle w:val="ConsPlusNormal"/>
            </w:pPr>
            <w:r>
              <w:t xml:space="preserve">удаление вторичной катаракты, реконструкция задней камеры, в том числе с имплантацией </w:t>
            </w:r>
            <w:r>
              <w:lastRenderedPageBreak/>
              <w:t>интраокулярной линзы, в том числе с применением лазерной хирургии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tcBorders>
              <w:top w:val="nil"/>
              <w:left w:val="nil"/>
              <w:bottom w:val="nil"/>
              <w:right w:val="nil"/>
            </w:tcBorders>
          </w:tcPr>
          <w:p w:rsidR="009E50FB" w:rsidRDefault="009E50FB">
            <w:pPr>
              <w:pStyle w:val="ConsPlusNormal"/>
            </w:pPr>
            <w:r>
              <w:t>Осложнения, возникшие в результате предшествующих оптико-реконструктивных, эндовитреальных вмешательств у взрослых и детей. Возрастная макулярная дегенерация, влажная форма, в том числе с осложнениями</w:t>
            </w:r>
          </w:p>
        </w:tc>
        <w:tc>
          <w:tcPr>
            <w:tcW w:w="1819" w:type="dxa"/>
            <w:vMerge/>
            <w:tcBorders>
              <w:top w:val="nil"/>
              <w:left w:val="nil"/>
              <w:bottom w:val="nil"/>
              <w:right w:val="nil"/>
            </w:tcBorders>
          </w:tcPr>
          <w:p w:rsidR="009E50FB" w:rsidRDefault="009E50FB"/>
        </w:tc>
        <w:tc>
          <w:tcPr>
            <w:tcW w:w="3470" w:type="dxa"/>
            <w:vMerge/>
            <w:tcBorders>
              <w:top w:val="nil"/>
              <w:left w:val="nil"/>
              <w:bottom w:val="nil"/>
              <w:right w:val="nil"/>
            </w:tcBorders>
          </w:tcPr>
          <w:p w:rsidR="009E50FB" w:rsidRDefault="009E50FB"/>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2428" w:type="dxa"/>
            <w:vMerge w:val="restart"/>
            <w:tcBorders>
              <w:top w:val="nil"/>
              <w:left w:val="nil"/>
              <w:bottom w:val="nil"/>
              <w:right w:val="nil"/>
            </w:tcBorders>
          </w:tcPr>
          <w:p w:rsidR="009E50FB" w:rsidRPr="009E50FB" w:rsidRDefault="009E50FB">
            <w:pPr>
              <w:pStyle w:val="ConsPlusNormal"/>
              <w:jc w:val="center"/>
              <w:rPr>
                <w:lang w:val="en-US"/>
              </w:rPr>
            </w:pPr>
            <w:r w:rsidRPr="009E50FB">
              <w:rPr>
                <w:lang w:val="en-US"/>
              </w:rPr>
              <w:t>H02.0 - H02.5, H04.0 - H04.6, H05.0 - H05.5, H11.2, H21.5, H27.0, H27.1, H26.0 - H26.9, H31.3, H40.3, S00.1, S00.2, S02.30, S02.31, S02.80, S02.81, S04.0 - S04.5, S05.0 - S05.9, T26.0 - T26.9, H44.0 - H44.8, T85.2, T85.3/T90.4, T95.0, T95.8</w:t>
            </w:r>
          </w:p>
        </w:tc>
        <w:tc>
          <w:tcPr>
            <w:tcW w:w="3427" w:type="dxa"/>
            <w:vMerge w:val="restart"/>
            <w:tcBorders>
              <w:top w:val="nil"/>
              <w:left w:val="nil"/>
              <w:bottom w:val="nil"/>
              <w:right w:val="nil"/>
            </w:tcBorders>
          </w:tcPr>
          <w:p w:rsidR="009E50FB" w:rsidRDefault="009E50FB">
            <w:pPr>
              <w:pStyle w:val="ConsPlusNormal"/>
            </w:pPr>
            <w: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w:t>
            </w:r>
            <w:r>
              <w:lastRenderedPageBreak/>
              <w:t>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w:t>
            </w:r>
          </w:p>
        </w:tc>
        <w:tc>
          <w:tcPr>
            <w:tcW w:w="1819" w:type="dxa"/>
            <w:vMerge w:val="restart"/>
            <w:tcBorders>
              <w:top w:val="nil"/>
              <w:left w:val="nil"/>
              <w:bottom w:val="nil"/>
              <w:right w:val="nil"/>
            </w:tcBorders>
          </w:tcPr>
          <w:p w:rsidR="009E50FB" w:rsidRDefault="009E50FB">
            <w:pPr>
              <w:pStyle w:val="ConsPlusNormal"/>
            </w:pPr>
            <w:r>
              <w:lastRenderedPageBreak/>
              <w:t>хирургическое лечение</w:t>
            </w:r>
          </w:p>
        </w:tc>
        <w:tc>
          <w:tcPr>
            <w:tcW w:w="3470" w:type="dxa"/>
            <w:tcBorders>
              <w:top w:val="nil"/>
              <w:left w:val="nil"/>
              <w:bottom w:val="nil"/>
              <w:right w:val="nil"/>
            </w:tcBorders>
          </w:tcPr>
          <w:p w:rsidR="009E50FB" w:rsidRDefault="009E50FB">
            <w:pPr>
              <w:pStyle w:val="ConsPlusNormal"/>
            </w:pPr>
            <w:r>
              <w:t>иридоциклосклерэктомия при посттравматической глаукоме</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имплантация дренажа при посттравматической глаукоме</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исправление травматического косоглазия с пластикой экстраокулярных мышц</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rPr>
          <w:trHeight w:val="450"/>
        </w:trPr>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vMerge w:val="restart"/>
            <w:tcBorders>
              <w:top w:val="nil"/>
              <w:left w:val="nil"/>
              <w:bottom w:val="nil"/>
              <w:right w:val="nil"/>
            </w:tcBorders>
          </w:tcPr>
          <w:p w:rsidR="009E50FB" w:rsidRDefault="009E50FB">
            <w:pPr>
              <w:pStyle w:val="ConsPlusNormal"/>
            </w:pPr>
            <w:r>
              <w:t>факоаспирация травматической катаракты с имплантацией различных моделей интраокулярной линзы</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tcBorders>
              <w:top w:val="nil"/>
              <w:left w:val="nil"/>
              <w:bottom w:val="nil"/>
              <w:right w:val="nil"/>
            </w:tcBorders>
          </w:tcPr>
          <w:p w:rsidR="009E50FB" w:rsidRDefault="009E50FB">
            <w:pPr>
              <w:pStyle w:val="ConsPlusNormal"/>
            </w:pPr>
            <w:r>
              <w:t>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819" w:type="dxa"/>
            <w:vMerge/>
            <w:tcBorders>
              <w:top w:val="nil"/>
              <w:left w:val="nil"/>
              <w:bottom w:val="nil"/>
              <w:right w:val="nil"/>
            </w:tcBorders>
          </w:tcPr>
          <w:p w:rsidR="009E50FB" w:rsidRDefault="009E50FB"/>
        </w:tc>
        <w:tc>
          <w:tcPr>
            <w:tcW w:w="3470" w:type="dxa"/>
            <w:vMerge/>
            <w:tcBorders>
              <w:top w:val="nil"/>
              <w:left w:val="nil"/>
              <w:bottom w:val="nil"/>
              <w:right w:val="nil"/>
            </w:tcBorders>
          </w:tcPr>
          <w:p w:rsidR="009E50FB" w:rsidRDefault="009E50FB"/>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r>
              <w:t>Хирургическое и (или) 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 - пластическая хирургия при их последствиях</w:t>
            </w:r>
          </w:p>
        </w:tc>
        <w:tc>
          <w:tcPr>
            <w:tcW w:w="2428" w:type="dxa"/>
            <w:vMerge w:val="restart"/>
            <w:tcBorders>
              <w:top w:val="nil"/>
              <w:left w:val="nil"/>
              <w:bottom w:val="nil"/>
              <w:right w:val="nil"/>
            </w:tcBorders>
          </w:tcPr>
          <w:p w:rsidR="009E50FB" w:rsidRPr="009E50FB" w:rsidRDefault="009E50FB">
            <w:pPr>
              <w:pStyle w:val="ConsPlusNormal"/>
              <w:jc w:val="center"/>
              <w:rPr>
                <w:lang w:val="en-US"/>
              </w:rPr>
            </w:pPr>
            <w:r w:rsidRPr="009E50FB">
              <w:rPr>
                <w:lang w:val="en-US"/>
              </w:rPr>
              <w:t>C43.1, C44.1, C69.0 - C69.9, C72.3, D31.5, D31.6, Q10.7, Q11.0 - Q11.2</w:t>
            </w:r>
          </w:p>
        </w:tc>
        <w:tc>
          <w:tcPr>
            <w:tcW w:w="3427" w:type="dxa"/>
            <w:vMerge w:val="restart"/>
            <w:tcBorders>
              <w:top w:val="nil"/>
              <w:left w:val="nil"/>
              <w:bottom w:val="nil"/>
              <w:right w:val="nil"/>
            </w:tcBorders>
          </w:tcPr>
          <w:p w:rsidR="009E50FB" w:rsidRDefault="009E50FB">
            <w:pPr>
              <w:pStyle w:val="ConsPlusNormal"/>
            </w:pPr>
            <w:r>
              <w:t>злокачественные новообразования глаза и его придаточного аппарата, орбиты у взрослых и детей (стадии T1-T3N0M0). Доброкачественные и 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819" w:type="dxa"/>
            <w:vMerge w:val="restart"/>
            <w:tcBorders>
              <w:top w:val="nil"/>
              <w:left w:val="nil"/>
              <w:bottom w:val="nil"/>
              <w:right w:val="nil"/>
            </w:tcBorders>
          </w:tcPr>
          <w:p w:rsidR="009E50FB" w:rsidRDefault="009E50FB">
            <w:pPr>
              <w:pStyle w:val="ConsPlusNormal"/>
            </w:pPr>
            <w:r>
              <w:t>комбинированное лечение</w:t>
            </w:r>
          </w:p>
        </w:tc>
        <w:tc>
          <w:tcPr>
            <w:tcW w:w="3470" w:type="dxa"/>
            <w:tcBorders>
              <w:top w:val="nil"/>
              <w:left w:val="nil"/>
              <w:bottom w:val="nil"/>
              <w:right w:val="nil"/>
            </w:tcBorders>
          </w:tcPr>
          <w:p w:rsidR="009E50FB" w:rsidRDefault="009E50FB">
            <w:pPr>
              <w:pStyle w:val="ConsPlusNormal"/>
            </w:pPr>
            <w:r>
              <w:t>реконструктивные операции на экстраокулярных мышцах при новообразованиях орбиты</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отсроченная реконструкция леватора при новообразованиях орбиты</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тонкоигольная аспирационная биопсия новообразований глаза и орбиты</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r>
              <w:t xml:space="preserve">Хирургическое и (или) лазерное лечение </w:t>
            </w:r>
            <w:r>
              <w:lastRenderedPageBreak/>
              <w:t>ретролентальной фиброплазии (ретинопатия недоношенных), в том числе с применением комплексного офтальмологического обследования под общей анестезией</w:t>
            </w:r>
          </w:p>
        </w:tc>
        <w:tc>
          <w:tcPr>
            <w:tcW w:w="2428" w:type="dxa"/>
            <w:vMerge w:val="restart"/>
            <w:tcBorders>
              <w:top w:val="nil"/>
              <w:left w:val="nil"/>
              <w:bottom w:val="nil"/>
              <w:right w:val="nil"/>
            </w:tcBorders>
          </w:tcPr>
          <w:p w:rsidR="009E50FB" w:rsidRDefault="009E50FB">
            <w:pPr>
              <w:pStyle w:val="ConsPlusNormal"/>
              <w:jc w:val="center"/>
            </w:pPr>
            <w:r>
              <w:lastRenderedPageBreak/>
              <w:t>H35.2</w:t>
            </w:r>
          </w:p>
        </w:tc>
        <w:tc>
          <w:tcPr>
            <w:tcW w:w="3427" w:type="dxa"/>
            <w:vMerge w:val="restart"/>
            <w:tcBorders>
              <w:top w:val="nil"/>
              <w:left w:val="nil"/>
              <w:bottom w:val="nil"/>
              <w:right w:val="nil"/>
            </w:tcBorders>
          </w:tcPr>
          <w:p w:rsidR="009E50FB" w:rsidRDefault="009E50FB">
            <w:pPr>
              <w:pStyle w:val="ConsPlusNormal"/>
            </w:pPr>
            <w:r>
              <w:t xml:space="preserve">ретролентальная фиброплазия (ретинопатия недоношенных) у </w:t>
            </w:r>
            <w:r>
              <w:lastRenderedPageBreak/>
              <w:t>детей, активная, рубцовая фазы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819" w:type="dxa"/>
            <w:vMerge w:val="restart"/>
            <w:tcBorders>
              <w:top w:val="nil"/>
              <w:left w:val="nil"/>
              <w:bottom w:val="nil"/>
              <w:right w:val="nil"/>
            </w:tcBorders>
          </w:tcPr>
          <w:p w:rsidR="009E50FB" w:rsidRDefault="009E50FB">
            <w:pPr>
              <w:pStyle w:val="ConsPlusNormal"/>
            </w:pPr>
            <w:r>
              <w:lastRenderedPageBreak/>
              <w:t>комбинированное лечение</w:t>
            </w:r>
          </w:p>
        </w:tc>
        <w:tc>
          <w:tcPr>
            <w:tcW w:w="3470" w:type="dxa"/>
            <w:tcBorders>
              <w:top w:val="nil"/>
              <w:left w:val="nil"/>
              <w:bottom w:val="nil"/>
              <w:right w:val="nil"/>
            </w:tcBorders>
          </w:tcPr>
          <w:p w:rsidR="009E50FB" w:rsidRDefault="009E50FB">
            <w:pPr>
              <w:pStyle w:val="ConsPlusNormal"/>
            </w:pPr>
            <w:r>
              <w:t xml:space="preserve">транспупиллярная секторальная/панретинальная </w:t>
            </w:r>
            <w:r>
              <w:lastRenderedPageBreak/>
              <w:t>лазерная коагуляция аваскулярных зон сетчатки с элементами отграничивающей коагуляции</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диодная транссклеральная фотокоагуляция, в том числе с криокоагуляцией сетчатки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криокоагуляция сетчатки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jc w:val="center"/>
            </w:pPr>
            <w:r>
              <w:t>17</w:t>
            </w:r>
          </w:p>
        </w:tc>
        <w:tc>
          <w:tcPr>
            <w:tcW w:w="2492" w:type="dxa"/>
            <w:vMerge w:val="restart"/>
            <w:tcBorders>
              <w:top w:val="nil"/>
              <w:left w:val="nil"/>
              <w:bottom w:val="nil"/>
              <w:right w:val="nil"/>
            </w:tcBorders>
          </w:tcPr>
          <w:p w:rsidR="009E50FB" w:rsidRDefault="009E50FB">
            <w:pPr>
              <w:pStyle w:val="ConsPlusNormal"/>
            </w:pPr>
            <w: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2428" w:type="dxa"/>
            <w:vMerge w:val="restart"/>
            <w:tcBorders>
              <w:top w:val="nil"/>
              <w:left w:val="nil"/>
              <w:bottom w:val="nil"/>
              <w:right w:val="nil"/>
            </w:tcBorders>
          </w:tcPr>
          <w:p w:rsidR="009E50FB" w:rsidRDefault="009E50FB">
            <w:pPr>
              <w:pStyle w:val="ConsPlusNormal"/>
              <w:jc w:val="center"/>
            </w:pPr>
            <w:r>
              <w:t>H26.0, H26.1, H26.2, H26.4, H27.0, H33.0, H33.2 - 33.5, Н35.1, H40.3, H40.4, H40.5, H43.1, H43.3, Н49.9, Q10.0, Q10.1, Q10.4 - Q10.7, Q11.1, Q12.0, Q12.1, Q12.3, Q12.4, Q12.8, Q13.0, Q13.3, Q13.4, Q13.8, Q14.0, Q14.1, Q14.3, Q15.0, H02.0 - H02.5, H04.5, H05.3, H11.2.</w:t>
            </w:r>
          </w:p>
        </w:tc>
        <w:tc>
          <w:tcPr>
            <w:tcW w:w="3427" w:type="dxa"/>
            <w:vMerge w:val="restart"/>
            <w:tcBorders>
              <w:top w:val="nil"/>
              <w:left w:val="nil"/>
              <w:bottom w:val="nil"/>
              <w:right w:val="nil"/>
            </w:tcBorders>
          </w:tcPr>
          <w:p w:rsidR="009E50FB" w:rsidRDefault="009E50FB">
            <w:pPr>
              <w:pStyle w:val="ConsPlusNormal"/>
            </w:pPr>
            <w:r>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сетчатки, врожденная аномалия стекловидного тела, врожденная аномалия сосудистой оболочки без осложнений или осложненные патологией стекловидного тела, частичной атрофией зрительного нерва. Врожденные аномалии век, слезного аппарата, глазницы, </w:t>
            </w:r>
            <w:r>
              <w:lastRenderedPageBreak/>
              <w:t>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819" w:type="dxa"/>
            <w:vMerge w:val="restart"/>
            <w:tcBorders>
              <w:top w:val="nil"/>
              <w:left w:val="nil"/>
              <w:bottom w:val="nil"/>
              <w:right w:val="nil"/>
            </w:tcBorders>
          </w:tcPr>
          <w:p w:rsidR="009E50FB" w:rsidRDefault="009E50FB">
            <w:pPr>
              <w:pStyle w:val="ConsPlusNormal"/>
            </w:pPr>
            <w:r>
              <w:lastRenderedPageBreak/>
              <w:t>хирургическое лечение</w:t>
            </w:r>
          </w:p>
        </w:tc>
        <w:tc>
          <w:tcPr>
            <w:tcW w:w="3470" w:type="dxa"/>
            <w:tcBorders>
              <w:top w:val="nil"/>
              <w:left w:val="nil"/>
              <w:bottom w:val="nil"/>
              <w:right w:val="nil"/>
            </w:tcBorders>
          </w:tcPr>
          <w:p w:rsidR="009E50FB" w:rsidRDefault="009E50FB">
            <w:pPr>
              <w:pStyle w:val="ConsPlusNormal"/>
            </w:pPr>
            <w:r>
              <w:t>устранение врожденного птоза верхнего века подвешиванием или укорочением леватора</w:t>
            </w:r>
          </w:p>
        </w:tc>
        <w:tc>
          <w:tcPr>
            <w:tcW w:w="1651" w:type="dxa"/>
            <w:vMerge w:val="restart"/>
            <w:tcBorders>
              <w:top w:val="nil"/>
              <w:left w:val="nil"/>
              <w:bottom w:val="nil"/>
              <w:right w:val="nil"/>
            </w:tcBorders>
          </w:tcPr>
          <w:p w:rsidR="009E50FB" w:rsidRDefault="009E50FB">
            <w:pPr>
              <w:pStyle w:val="ConsPlusNormal"/>
              <w:jc w:val="center"/>
            </w:pPr>
            <w:r>
              <w:t>70090</w:t>
            </w: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исправление косоглазия с пластикой экстраокулярных мышц</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16189" w:type="dxa"/>
            <w:gridSpan w:val="7"/>
            <w:tcBorders>
              <w:top w:val="nil"/>
              <w:left w:val="nil"/>
              <w:bottom w:val="nil"/>
              <w:right w:val="nil"/>
            </w:tcBorders>
          </w:tcPr>
          <w:p w:rsidR="009E50FB" w:rsidRDefault="009E50FB">
            <w:pPr>
              <w:pStyle w:val="ConsPlusNormal"/>
              <w:jc w:val="center"/>
            </w:pPr>
            <w:r>
              <w:lastRenderedPageBreak/>
              <w:t>ПЕДИАТРИЯ</w:t>
            </w:r>
          </w:p>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jc w:val="center"/>
            </w:pPr>
            <w:r>
              <w:t>18</w:t>
            </w:r>
          </w:p>
        </w:tc>
        <w:tc>
          <w:tcPr>
            <w:tcW w:w="2492" w:type="dxa"/>
            <w:tcBorders>
              <w:top w:val="nil"/>
              <w:left w:val="nil"/>
              <w:bottom w:val="nil"/>
              <w:right w:val="nil"/>
            </w:tcBorders>
          </w:tcPr>
          <w:p w:rsidR="009E50FB" w:rsidRDefault="009E50FB">
            <w:pPr>
              <w:pStyle w:val="ConsPlusNormal"/>
            </w:pPr>
            <w:r>
              <w:t>Поликомпонентное лечение болезни Вильсона, болезни Гоше, мальабсорбции с применением химиотерапевтических лекарственных препаратов</w:t>
            </w:r>
          </w:p>
        </w:tc>
        <w:tc>
          <w:tcPr>
            <w:tcW w:w="2428" w:type="dxa"/>
            <w:tcBorders>
              <w:top w:val="nil"/>
              <w:left w:val="nil"/>
              <w:bottom w:val="nil"/>
              <w:right w:val="nil"/>
            </w:tcBorders>
          </w:tcPr>
          <w:p w:rsidR="009E50FB" w:rsidRDefault="009E50FB">
            <w:pPr>
              <w:pStyle w:val="ConsPlusNormal"/>
              <w:jc w:val="center"/>
            </w:pPr>
            <w:r>
              <w:t>E83.0</w:t>
            </w:r>
          </w:p>
        </w:tc>
        <w:tc>
          <w:tcPr>
            <w:tcW w:w="3427" w:type="dxa"/>
            <w:tcBorders>
              <w:top w:val="nil"/>
              <w:left w:val="nil"/>
              <w:bottom w:val="nil"/>
              <w:right w:val="nil"/>
            </w:tcBorders>
          </w:tcPr>
          <w:p w:rsidR="009E50FB" w:rsidRDefault="009E50FB">
            <w:pPr>
              <w:pStyle w:val="ConsPlusNormal"/>
            </w:pPr>
            <w:r>
              <w:t>болезнь Вильсона</w:t>
            </w:r>
          </w:p>
        </w:tc>
        <w:tc>
          <w:tcPr>
            <w:tcW w:w="1819" w:type="dxa"/>
            <w:tcBorders>
              <w:top w:val="nil"/>
              <w:left w:val="nil"/>
              <w:bottom w:val="nil"/>
              <w:right w:val="nil"/>
            </w:tcBorders>
          </w:tcPr>
          <w:p w:rsidR="009E50FB" w:rsidRDefault="009E50FB">
            <w:pPr>
              <w:pStyle w:val="ConsPlusNormal"/>
            </w:pPr>
            <w:r>
              <w:t>терапевтическое лечение</w:t>
            </w:r>
          </w:p>
        </w:tc>
        <w:tc>
          <w:tcPr>
            <w:tcW w:w="3470" w:type="dxa"/>
            <w:tcBorders>
              <w:top w:val="nil"/>
              <w:left w:val="nil"/>
              <w:bottom w:val="nil"/>
              <w:right w:val="nil"/>
            </w:tcBorders>
          </w:tcPr>
          <w:p w:rsidR="009E50FB" w:rsidRDefault="009E50FB">
            <w:pPr>
              <w:pStyle w:val="ConsPlusNormal"/>
            </w:pPr>
            <w:r>
              <w:t>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молекулярно-биогических методов диагностики, определения концентраций микроэлементов в биогических жидкостях, комплекса методов визуализации</w:t>
            </w:r>
          </w:p>
        </w:tc>
        <w:tc>
          <w:tcPr>
            <w:tcW w:w="1651" w:type="dxa"/>
            <w:tcBorders>
              <w:top w:val="nil"/>
              <w:left w:val="nil"/>
              <w:bottom w:val="nil"/>
              <w:right w:val="nil"/>
            </w:tcBorders>
          </w:tcPr>
          <w:p w:rsidR="009E50FB" w:rsidRDefault="009E50FB">
            <w:pPr>
              <w:pStyle w:val="ConsPlusNormal"/>
              <w:jc w:val="center"/>
            </w:pPr>
            <w:r>
              <w:t>65974</w:t>
            </w: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tcBorders>
              <w:top w:val="nil"/>
              <w:left w:val="nil"/>
              <w:bottom w:val="nil"/>
              <w:right w:val="nil"/>
            </w:tcBorders>
          </w:tcPr>
          <w:p w:rsidR="009E50FB" w:rsidRDefault="009E50FB">
            <w:pPr>
              <w:pStyle w:val="ConsPlusNormal"/>
            </w:pPr>
          </w:p>
        </w:tc>
        <w:tc>
          <w:tcPr>
            <w:tcW w:w="2428" w:type="dxa"/>
            <w:tcBorders>
              <w:top w:val="nil"/>
              <w:left w:val="nil"/>
              <w:bottom w:val="nil"/>
              <w:right w:val="nil"/>
            </w:tcBorders>
          </w:tcPr>
          <w:p w:rsidR="009E50FB" w:rsidRDefault="009E50FB">
            <w:pPr>
              <w:pStyle w:val="ConsPlusNormal"/>
              <w:jc w:val="center"/>
            </w:pPr>
            <w:r>
              <w:t>K90.0, K90.4, K90.8, K90.9, K63.8, E73, E74.3</w:t>
            </w:r>
          </w:p>
        </w:tc>
        <w:tc>
          <w:tcPr>
            <w:tcW w:w="3427" w:type="dxa"/>
            <w:tcBorders>
              <w:top w:val="nil"/>
              <w:left w:val="nil"/>
              <w:bottom w:val="nil"/>
              <w:right w:val="nil"/>
            </w:tcBorders>
          </w:tcPr>
          <w:p w:rsidR="009E50FB" w:rsidRDefault="009E50FB">
            <w:pPr>
              <w:pStyle w:val="ConsPlusNormal"/>
            </w:pPr>
            <w:r>
              <w:t>тяжелые формы мальабсорбции</w:t>
            </w:r>
          </w:p>
        </w:tc>
        <w:tc>
          <w:tcPr>
            <w:tcW w:w="1819" w:type="dxa"/>
            <w:tcBorders>
              <w:top w:val="nil"/>
              <w:left w:val="nil"/>
              <w:bottom w:val="nil"/>
              <w:right w:val="nil"/>
            </w:tcBorders>
          </w:tcPr>
          <w:p w:rsidR="009E50FB" w:rsidRDefault="009E50FB">
            <w:pPr>
              <w:pStyle w:val="ConsPlusNormal"/>
            </w:pPr>
            <w:r>
              <w:t>терапевтическое лечение</w:t>
            </w:r>
          </w:p>
        </w:tc>
        <w:tc>
          <w:tcPr>
            <w:tcW w:w="3470" w:type="dxa"/>
            <w:tcBorders>
              <w:top w:val="nil"/>
              <w:left w:val="nil"/>
              <w:bottom w:val="nil"/>
              <w:right w:val="nil"/>
            </w:tcBorders>
          </w:tcPr>
          <w:p w:rsidR="009E50FB" w:rsidRDefault="009E50FB">
            <w:pPr>
              <w:pStyle w:val="ConsPlusNormal"/>
            </w:pPr>
            <w:r>
              <w:t xml:space="preserve">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w:t>
            </w:r>
            <w:r>
              <w:lastRenderedPageBreak/>
              <w:t>биохимических, цитохимических, иммунологических, морфологических и иммуногистохимических методов диагностики, а также методов визуализации</w:t>
            </w:r>
          </w:p>
        </w:tc>
        <w:tc>
          <w:tcPr>
            <w:tcW w:w="165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val="restart"/>
            <w:tcBorders>
              <w:top w:val="nil"/>
              <w:left w:val="nil"/>
              <w:bottom w:val="nil"/>
              <w:right w:val="nil"/>
            </w:tcBorders>
          </w:tcPr>
          <w:p w:rsidR="009E50FB" w:rsidRDefault="009E50FB">
            <w:pPr>
              <w:pStyle w:val="ConsPlusNormal"/>
            </w:pPr>
          </w:p>
        </w:tc>
        <w:tc>
          <w:tcPr>
            <w:tcW w:w="2428" w:type="dxa"/>
            <w:vMerge w:val="restart"/>
            <w:tcBorders>
              <w:top w:val="nil"/>
              <w:left w:val="nil"/>
              <w:bottom w:val="nil"/>
              <w:right w:val="nil"/>
            </w:tcBorders>
          </w:tcPr>
          <w:p w:rsidR="009E50FB" w:rsidRDefault="009E50FB">
            <w:pPr>
              <w:pStyle w:val="ConsPlusNormal"/>
              <w:jc w:val="center"/>
            </w:pPr>
            <w:r>
              <w:t>E75.5</w:t>
            </w:r>
          </w:p>
        </w:tc>
        <w:tc>
          <w:tcPr>
            <w:tcW w:w="3427" w:type="dxa"/>
            <w:vMerge w:val="restart"/>
            <w:tcBorders>
              <w:top w:val="nil"/>
              <w:left w:val="nil"/>
              <w:bottom w:val="nil"/>
              <w:right w:val="nil"/>
            </w:tcBorders>
          </w:tcPr>
          <w:p w:rsidR="009E50FB" w:rsidRDefault="009E50FB">
            <w:pPr>
              <w:pStyle w:val="ConsPlusNormal"/>
            </w:pPr>
            <w:r>
              <w:t>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1819" w:type="dxa"/>
            <w:vMerge w:val="restart"/>
            <w:tcBorders>
              <w:top w:val="nil"/>
              <w:left w:val="nil"/>
              <w:bottom w:val="nil"/>
              <w:right w:val="nil"/>
            </w:tcBorders>
          </w:tcPr>
          <w:p w:rsidR="009E50FB" w:rsidRDefault="009E50FB">
            <w:pPr>
              <w:pStyle w:val="ConsPlusNormal"/>
            </w:pPr>
            <w:r>
              <w:t>терапевтическое лечение</w:t>
            </w:r>
          </w:p>
        </w:tc>
        <w:tc>
          <w:tcPr>
            <w:tcW w:w="3470" w:type="dxa"/>
            <w:tcBorders>
              <w:top w:val="nil"/>
              <w:left w:val="nil"/>
              <w:bottom w:val="nil"/>
              <w:right w:val="nil"/>
            </w:tcBorders>
          </w:tcPr>
          <w:p w:rsidR="009E50FB" w:rsidRDefault="009E50FB">
            <w:pPr>
              <w:pStyle w:val="ConsPlusNormal"/>
            </w:pPr>
            <w:r>
              <w:t>комплексное лечение с применением дифференцированного назначения парентеральной заместительной</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терапии ферментом и лекарственных препаратов, влияющих на формирование костной ткани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tcBorders>
              <w:top w:val="nil"/>
              <w:left w:val="nil"/>
              <w:bottom w:val="nil"/>
              <w:right w:val="nil"/>
            </w:tcBorders>
          </w:tcPr>
          <w:p w:rsidR="009E50FB" w:rsidRDefault="009E50FB">
            <w:pPr>
              <w:pStyle w:val="ConsPlusNormal"/>
            </w:pPr>
            <w:r>
              <w:t>Поликомпонентное иммуносупрессивное лечение локальных и распространенных форм системного склероза</w:t>
            </w:r>
          </w:p>
        </w:tc>
        <w:tc>
          <w:tcPr>
            <w:tcW w:w="2428" w:type="dxa"/>
            <w:tcBorders>
              <w:top w:val="nil"/>
              <w:left w:val="nil"/>
              <w:bottom w:val="nil"/>
              <w:right w:val="nil"/>
            </w:tcBorders>
          </w:tcPr>
          <w:p w:rsidR="009E50FB" w:rsidRDefault="009E50FB">
            <w:pPr>
              <w:pStyle w:val="ConsPlusNormal"/>
              <w:jc w:val="center"/>
            </w:pPr>
            <w:r>
              <w:t>M34</w:t>
            </w:r>
          </w:p>
        </w:tc>
        <w:tc>
          <w:tcPr>
            <w:tcW w:w="3427" w:type="dxa"/>
            <w:tcBorders>
              <w:top w:val="nil"/>
              <w:left w:val="nil"/>
              <w:bottom w:val="nil"/>
              <w:right w:val="nil"/>
            </w:tcBorders>
          </w:tcPr>
          <w:p w:rsidR="009E50FB" w:rsidRDefault="009E50FB">
            <w:pPr>
              <w:pStyle w:val="ConsPlusNormal"/>
            </w:pPr>
            <w:r>
              <w:t>системный склероз (локальные и распространенные формы)</w:t>
            </w:r>
          </w:p>
        </w:tc>
        <w:tc>
          <w:tcPr>
            <w:tcW w:w="1819" w:type="dxa"/>
            <w:tcBorders>
              <w:top w:val="nil"/>
              <w:left w:val="nil"/>
              <w:bottom w:val="nil"/>
              <w:right w:val="nil"/>
            </w:tcBorders>
          </w:tcPr>
          <w:p w:rsidR="009E50FB" w:rsidRDefault="009E50FB">
            <w:pPr>
              <w:pStyle w:val="ConsPlusNormal"/>
            </w:pPr>
            <w:r>
              <w:t>терапевтическое лечение</w:t>
            </w:r>
          </w:p>
        </w:tc>
        <w:tc>
          <w:tcPr>
            <w:tcW w:w="3470" w:type="dxa"/>
            <w:tcBorders>
              <w:top w:val="nil"/>
              <w:left w:val="nil"/>
              <w:bottom w:val="nil"/>
              <w:right w:val="nil"/>
            </w:tcBorders>
          </w:tcPr>
          <w:p w:rsidR="009E50FB" w:rsidRDefault="009E50FB">
            <w:pPr>
              <w:pStyle w:val="ConsPlusNormal"/>
            </w:pPr>
            <w:r>
              <w:t>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165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jc w:val="center"/>
            </w:pPr>
            <w:r>
              <w:t>19</w:t>
            </w:r>
          </w:p>
        </w:tc>
        <w:tc>
          <w:tcPr>
            <w:tcW w:w="2492" w:type="dxa"/>
            <w:vMerge w:val="restart"/>
            <w:tcBorders>
              <w:top w:val="nil"/>
              <w:left w:val="nil"/>
              <w:bottom w:val="nil"/>
              <w:right w:val="nil"/>
            </w:tcBorders>
          </w:tcPr>
          <w:p w:rsidR="009E50FB" w:rsidRDefault="009E50FB">
            <w:pPr>
              <w:pStyle w:val="ConsPlusNormal"/>
            </w:pPr>
            <w:r>
              <w:t xml:space="preserve">Поликомпонентное лечение наследственных нефритов, тубулопатий, стероидрезистентного и стероидзависимого </w:t>
            </w:r>
            <w:r>
              <w:lastRenderedPageBreak/>
              <w:t>нефротических синдромов с применением иммуносупрессивной и (или) симптоматической терапии</w:t>
            </w:r>
          </w:p>
        </w:tc>
        <w:tc>
          <w:tcPr>
            <w:tcW w:w="2428" w:type="dxa"/>
            <w:vMerge w:val="restart"/>
            <w:tcBorders>
              <w:top w:val="nil"/>
              <w:left w:val="nil"/>
              <w:bottom w:val="nil"/>
              <w:right w:val="nil"/>
            </w:tcBorders>
          </w:tcPr>
          <w:p w:rsidR="009E50FB" w:rsidRDefault="009E50FB">
            <w:pPr>
              <w:pStyle w:val="ConsPlusNormal"/>
              <w:jc w:val="center"/>
            </w:pPr>
            <w:r>
              <w:lastRenderedPageBreak/>
              <w:t>N04, N07, N25</w:t>
            </w:r>
          </w:p>
        </w:tc>
        <w:tc>
          <w:tcPr>
            <w:tcW w:w="3427" w:type="dxa"/>
            <w:tcBorders>
              <w:top w:val="nil"/>
              <w:left w:val="nil"/>
              <w:bottom w:val="nil"/>
              <w:right w:val="nil"/>
            </w:tcBorders>
          </w:tcPr>
          <w:p w:rsidR="009E50FB" w:rsidRDefault="009E50FB">
            <w:pPr>
              <w:pStyle w:val="ConsPlusNormal"/>
            </w:pPr>
            <w:r>
              <w:t xml:space="preserve">нефротический синдром неустановленной этиологии и морфологического варианта, стероидчувствительный и стероидзависимый, </w:t>
            </w:r>
            <w:r>
              <w:lastRenderedPageBreak/>
              <w:t>сопровождающийся отечным синдромом, постоянным или транзиторным нарушением функции почек</w:t>
            </w:r>
          </w:p>
        </w:tc>
        <w:tc>
          <w:tcPr>
            <w:tcW w:w="1819" w:type="dxa"/>
            <w:tcBorders>
              <w:top w:val="nil"/>
              <w:left w:val="nil"/>
              <w:bottom w:val="nil"/>
              <w:right w:val="nil"/>
            </w:tcBorders>
          </w:tcPr>
          <w:p w:rsidR="009E50FB" w:rsidRDefault="009E50FB">
            <w:pPr>
              <w:pStyle w:val="ConsPlusNormal"/>
            </w:pPr>
            <w:r>
              <w:lastRenderedPageBreak/>
              <w:t>терапевтическое лечение</w:t>
            </w:r>
          </w:p>
        </w:tc>
        <w:tc>
          <w:tcPr>
            <w:tcW w:w="3470" w:type="dxa"/>
            <w:tcBorders>
              <w:top w:val="nil"/>
              <w:left w:val="nil"/>
              <w:bottom w:val="nil"/>
              <w:right w:val="nil"/>
            </w:tcBorders>
          </w:tcPr>
          <w:p w:rsidR="009E50FB" w:rsidRDefault="009E50FB">
            <w:pPr>
              <w:pStyle w:val="ConsPlusNormal"/>
            </w:pPr>
            <w:r>
              <w:t xml:space="preserve">поликомпонентное иммуносупрессивное лечение с применением циклоспорина А и (или) микофенолатов под контролем иммунологических, </w:t>
            </w:r>
            <w:r>
              <w:lastRenderedPageBreak/>
              <w:t>биохимических и инструментальных методов диагностики</w:t>
            </w:r>
          </w:p>
        </w:tc>
        <w:tc>
          <w:tcPr>
            <w:tcW w:w="1651" w:type="dxa"/>
            <w:vMerge w:val="restart"/>
            <w:tcBorders>
              <w:top w:val="nil"/>
              <w:left w:val="nil"/>
              <w:bottom w:val="nil"/>
              <w:right w:val="nil"/>
            </w:tcBorders>
          </w:tcPr>
          <w:p w:rsidR="009E50FB" w:rsidRDefault="009E50FB">
            <w:pPr>
              <w:pStyle w:val="ConsPlusNormal"/>
              <w:jc w:val="center"/>
            </w:pPr>
            <w:r>
              <w:lastRenderedPageBreak/>
              <w:t>103647</w:t>
            </w: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tcBorders>
              <w:top w:val="nil"/>
              <w:left w:val="nil"/>
              <w:bottom w:val="nil"/>
              <w:right w:val="nil"/>
            </w:tcBorders>
          </w:tcPr>
          <w:p w:rsidR="009E50FB" w:rsidRDefault="009E50FB">
            <w:pPr>
              <w:pStyle w:val="ConsPlusNormal"/>
            </w:pPr>
            <w:r>
              <w:t>наследственные нефропатии, в 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1819" w:type="dxa"/>
            <w:tcBorders>
              <w:top w:val="nil"/>
              <w:left w:val="nil"/>
              <w:bottom w:val="nil"/>
              <w:right w:val="nil"/>
            </w:tcBorders>
          </w:tcPr>
          <w:p w:rsidR="009E50FB" w:rsidRDefault="009E50FB">
            <w:pPr>
              <w:pStyle w:val="ConsPlusNormal"/>
            </w:pPr>
            <w:r>
              <w:t>терапевтическое лечение</w:t>
            </w:r>
          </w:p>
        </w:tc>
        <w:tc>
          <w:tcPr>
            <w:tcW w:w="3470" w:type="dxa"/>
            <w:tcBorders>
              <w:top w:val="nil"/>
              <w:left w:val="nil"/>
              <w:bottom w:val="nil"/>
              <w:right w:val="nil"/>
            </w:tcBorders>
          </w:tcPr>
          <w:p w:rsidR="009E50FB" w:rsidRDefault="009E50FB">
            <w:pPr>
              <w:pStyle w:val="ConsPlusNormal"/>
            </w:pPr>
            <w:r>
              <w:t>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16189" w:type="dxa"/>
            <w:gridSpan w:val="7"/>
            <w:tcBorders>
              <w:top w:val="nil"/>
              <w:left w:val="nil"/>
              <w:bottom w:val="nil"/>
              <w:right w:val="nil"/>
            </w:tcBorders>
          </w:tcPr>
          <w:p w:rsidR="009E50FB" w:rsidRDefault="009E50FB">
            <w:pPr>
              <w:pStyle w:val="ConsPlusNormal"/>
              <w:jc w:val="center"/>
            </w:pPr>
            <w:r>
              <w:t>РЕВМАТОЛОГИЯ</w:t>
            </w:r>
          </w:p>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jc w:val="center"/>
            </w:pPr>
            <w:r>
              <w:t>20</w:t>
            </w:r>
          </w:p>
        </w:tc>
        <w:tc>
          <w:tcPr>
            <w:tcW w:w="2492" w:type="dxa"/>
            <w:vMerge w:val="restart"/>
            <w:tcBorders>
              <w:top w:val="nil"/>
              <w:left w:val="nil"/>
              <w:bottom w:val="nil"/>
              <w:right w:val="nil"/>
            </w:tcBorders>
          </w:tcPr>
          <w:p w:rsidR="009E50FB" w:rsidRDefault="009E50FB">
            <w:pPr>
              <w:pStyle w:val="ConsPlusNormal"/>
            </w:pPr>
            <w:r>
              <w:t xml:space="preserve">Поликомпонентная иммуномодулирующая терапия с включением генно-инженерных биологических лекарственных препаратов, гормональных и химиотерапевтических лекарственных препаратов с использованием специальных методов лабораторной и инструментальной диагностики больных (старше 18 лет) системными воспалительными </w:t>
            </w:r>
            <w:r>
              <w:lastRenderedPageBreak/>
              <w:t>ревматическими заболеваниями</w:t>
            </w:r>
          </w:p>
        </w:tc>
        <w:tc>
          <w:tcPr>
            <w:tcW w:w="2428" w:type="dxa"/>
            <w:vMerge w:val="restart"/>
            <w:tcBorders>
              <w:top w:val="nil"/>
              <w:left w:val="nil"/>
              <w:bottom w:val="nil"/>
              <w:right w:val="nil"/>
            </w:tcBorders>
          </w:tcPr>
          <w:p w:rsidR="009E50FB" w:rsidRDefault="009E50FB">
            <w:pPr>
              <w:pStyle w:val="ConsPlusNormal"/>
              <w:jc w:val="center"/>
            </w:pPr>
            <w:r>
              <w:lastRenderedPageBreak/>
              <w:t>M05.0, M05.1, M05.2, M05.3, M05.8, M06.0, M06.1, M06.4, M06.8, M08, M45, M07.2, M32, M34</w:t>
            </w:r>
          </w:p>
        </w:tc>
        <w:tc>
          <w:tcPr>
            <w:tcW w:w="3427" w:type="dxa"/>
            <w:vMerge w:val="restart"/>
            <w:tcBorders>
              <w:top w:val="nil"/>
              <w:left w:val="nil"/>
              <w:bottom w:val="nil"/>
              <w:right w:val="nil"/>
            </w:tcBorders>
          </w:tcPr>
          <w:p w:rsidR="009E50FB" w:rsidRDefault="009E50FB">
            <w:pPr>
              <w:pStyle w:val="ConsPlusNormal"/>
            </w:pPr>
            <w:r>
              <w:t>впервые выявленное заболевание с высокой степенью активности воспалительного процесса или резистентностью к проводимой лекарственной терапии</w:t>
            </w:r>
          </w:p>
        </w:tc>
        <w:tc>
          <w:tcPr>
            <w:tcW w:w="1819" w:type="dxa"/>
            <w:vMerge w:val="restart"/>
            <w:tcBorders>
              <w:top w:val="nil"/>
              <w:left w:val="nil"/>
              <w:bottom w:val="nil"/>
              <w:right w:val="nil"/>
            </w:tcBorders>
          </w:tcPr>
          <w:p w:rsidR="009E50FB" w:rsidRDefault="009E50FB">
            <w:pPr>
              <w:pStyle w:val="ConsPlusNormal"/>
            </w:pPr>
            <w:r>
              <w:t>терапевтическое лечение</w:t>
            </w:r>
          </w:p>
        </w:tc>
        <w:tc>
          <w:tcPr>
            <w:tcW w:w="3470" w:type="dxa"/>
            <w:tcBorders>
              <w:top w:val="nil"/>
              <w:left w:val="nil"/>
              <w:bottom w:val="nil"/>
              <w:right w:val="nil"/>
            </w:tcBorders>
          </w:tcPr>
          <w:p w:rsidR="009E50FB" w:rsidRDefault="009E50FB">
            <w:pPr>
              <w:pStyle w:val="ConsPlusNormal"/>
            </w:pPr>
            <w:r>
              <w:t>поликомпонентная иммуномодулирующая терапия с применением генно-инженерных биологических лекарственных препаратов, лабораторной диагностики с использованием комплекса иммунологических и молекулярно-биологических методов, инструментальной диагностики с использованием комплекса рентгенологических (включая компьютерную томографию), ультразвуковых методик и магнитно-резонансной томографии</w:t>
            </w:r>
          </w:p>
        </w:tc>
        <w:tc>
          <w:tcPr>
            <w:tcW w:w="1651" w:type="dxa"/>
            <w:vMerge w:val="restart"/>
            <w:tcBorders>
              <w:top w:val="nil"/>
              <w:left w:val="nil"/>
              <w:bottom w:val="nil"/>
              <w:right w:val="nil"/>
            </w:tcBorders>
          </w:tcPr>
          <w:p w:rsidR="009E50FB" w:rsidRDefault="009E50FB">
            <w:pPr>
              <w:pStyle w:val="ConsPlusNormal"/>
              <w:jc w:val="center"/>
            </w:pPr>
            <w:r>
              <w:t>106041</w:t>
            </w: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 xml:space="preserve">поликомпонентная иммуномодулирующая терапия с применением пульс-терапии глюкокортикоидами и </w:t>
            </w:r>
            <w:r>
              <w:lastRenderedPageBreak/>
              <w:t>цитотоксическими иммунодепрессантами, лабораторной диагностики с использованием комплекса иммунологических и молекулярно - биологических методов, инструментальной диагностики с использованием комплекса рентгенологических (включая компьютерную томографию), ультразвуковых методик и магнитно-резонансной томографии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16189" w:type="dxa"/>
            <w:gridSpan w:val="7"/>
            <w:tcBorders>
              <w:top w:val="nil"/>
              <w:left w:val="nil"/>
              <w:bottom w:val="nil"/>
              <w:right w:val="nil"/>
            </w:tcBorders>
          </w:tcPr>
          <w:p w:rsidR="009E50FB" w:rsidRDefault="009E50FB">
            <w:pPr>
              <w:pStyle w:val="ConsPlusNormal"/>
              <w:jc w:val="center"/>
            </w:pPr>
            <w:r>
              <w:lastRenderedPageBreak/>
              <w:t>СЕРДЕЧНО-СОСУДИСТАЯ ХИРУРГИЯ</w:t>
            </w:r>
          </w:p>
        </w:tc>
      </w:tr>
      <w:tr w:rsidR="009E50FB">
        <w:tblPrEx>
          <w:tblBorders>
            <w:insideH w:val="none" w:sz="0" w:space="0" w:color="auto"/>
            <w:insideV w:val="none" w:sz="0" w:space="0" w:color="auto"/>
          </w:tblBorders>
        </w:tblPrEx>
        <w:tc>
          <w:tcPr>
            <w:tcW w:w="902" w:type="dxa"/>
            <w:tcBorders>
              <w:top w:val="nil"/>
              <w:left w:val="nil"/>
              <w:bottom w:val="nil"/>
              <w:right w:val="nil"/>
            </w:tcBorders>
          </w:tcPr>
          <w:p w:rsidR="009E50FB" w:rsidRDefault="009E50FB">
            <w:pPr>
              <w:pStyle w:val="ConsPlusNormal"/>
              <w:jc w:val="center"/>
            </w:pPr>
            <w:r>
              <w:t>21</w:t>
            </w:r>
          </w:p>
        </w:tc>
        <w:tc>
          <w:tcPr>
            <w:tcW w:w="2492" w:type="dxa"/>
            <w:tcBorders>
              <w:top w:val="nil"/>
              <w:left w:val="nil"/>
              <w:bottom w:val="nil"/>
              <w:right w:val="nil"/>
            </w:tcBorders>
          </w:tcPr>
          <w:p w:rsidR="009E50FB" w:rsidRDefault="009E50FB">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2428" w:type="dxa"/>
            <w:tcBorders>
              <w:top w:val="nil"/>
              <w:left w:val="nil"/>
              <w:bottom w:val="nil"/>
              <w:right w:val="nil"/>
            </w:tcBorders>
          </w:tcPr>
          <w:p w:rsidR="009E50FB" w:rsidRDefault="009E50FB">
            <w:pPr>
              <w:pStyle w:val="ConsPlusNormal"/>
              <w:jc w:val="center"/>
            </w:pPr>
            <w:r>
              <w:t>I20.0, I21, I22</w:t>
            </w:r>
          </w:p>
        </w:tc>
        <w:tc>
          <w:tcPr>
            <w:tcW w:w="3427" w:type="dxa"/>
            <w:tcBorders>
              <w:top w:val="nil"/>
              <w:left w:val="nil"/>
              <w:bottom w:val="nil"/>
              <w:right w:val="nil"/>
            </w:tcBorders>
          </w:tcPr>
          <w:p w:rsidR="009E50FB" w:rsidRDefault="009E50FB">
            <w:pPr>
              <w:pStyle w:val="ConsPlusNormal"/>
            </w:pPr>
            <w:r>
              <w:t>ишемическая болезнь сердца со стенозированием 1 - 3-х коронарных артерий</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баллонная вазодилатация с установкой стента в сосуд (сосуды)</w:t>
            </w:r>
          </w:p>
        </w:tc>
        <w:tc>
          <w:tcPr>
            <w:tcW w:w="1651" w:type="dxa"/>
            <w:tcBorders>
              <w:top w:val="nil"/>
              <w:left w:val="nil"/>
              <w:bottom w:val="nil"/>
              <w:right w:val="nil"/>
            </w:tcBorders>
          </w:tcPr>
          <w:p w:rsidR="009E50FB" w:rsidRDefault="009E50FB">
            <w:pPr>
              <w:pStyle w:val="ConsPlusNormal"/>
              <w:jc w:val="center"/>
            </w:pPr>
            <w:r>
              <w:t>168767</w:t>
            </w:r>
          </w:p>
        </w:tc>
      </w:tr>
      <w:tr w:rsidR="009E50FB">
        <w:tblPrEx>
          <w:tblBorders>
            <w:insideH w:val="none" w:sz="0" w:space="0" w:color="auto"/>
            <w:insideV w:val="none" w:sz="0" w:space="0" w:color="auto"/>
          </w:tblBorders>
        </w:tblPrEx>
        <w:tc>
          <w:tcPr>
            <w:tcW w:w="902" w:type="dxa"/>
            <w:tcBorders>
              <w:top w:val="nil"/>
              <w:left w:val="nil"/>
              <w:bottom w:val="nil"/>
              <w:right w:val="nil"/>
            </w:tcBorders>
          </w:tcPr>
          <w:p w:rsidR="009E50FB" w:rsidRDefault="009E50FB">
            <w:pPr>
              <w:pStyle w:val="ConsPlusNormal"/>
              <w:jc w:val="center"/>
            </w:pPr>
            <w:r>
              <w:t>22</w:t>
            </w:r>
          </w:p>
        </w:tc>
        <w:tc>
          <w:tcPr>
            <w:tcW w:w="2492" w:type="dxa"/>
            <w:tcBorders>
              <w:top w:val="nil"/>
              <w:left w:val="nil"/>
              <w:bottom w:val="nil"/>
              <w:right w:val="nil"/>
            </w:tcBorders>
          </w:tcPr>
          <w:p w:rsidR="009E50FB" w:rsidRDefault="009E50FB">
            <w:pPr>
              <w:pStyle w:val="ConsPlusNormal"/>
            </w:pPr>
            <w:r>
              <w:t>Эндоваскулярная, хирургическая коррекция нарушений ритма сердца без имплантации кардиовертера-дефибриллятора</w:t>
            </w:r>
          </w:p>
        </w:tc>
        <w:tc>
          <w:tcPr>
            <w:tcW w:w="2428" w:type="dxa"/>
            <w:tcBorders>
              <w:top w:val="nil"/>
              <w:left w:val="nil"/>
              <w:bottom w:val="nil"/>
              <w:right w:val="nil"/>
            </w:tcBorders>
          </w:tcPr>
          <w:p w:rsidR="009E50FB" w:rsidRPr="009E50FB" w:rsidRDefault="009E50FB">
            <w:pPr>
              <w:pStyle w:val="ConsPlusNormal"/>
              <w:jc w:val="center"/>
              <w:rPr>
                <w:lang w:val="en-US"/>
              </w:rPr>
            </w:pPr>
            <w:r w:rsidRPr="009E50FB">
              <w:rPr>
                <w:lang w:val="en-US"/>
              </w:rPr>
              <w:t>I44.1, I44.2, I45.2, I45.3, I45.6, I46.0, I47.0, I47.1, I47.2, I47.9, I48, I49.0, I49.5, Q22.5, Q24.6</w:t>
            </w:r>
          </w:p>
        </w:tc>
        <w:tc>
          <w:tcPr>
            <w:tcW w:w="3427" w:type="dxa"/>
            <w:tcBorders>
              <w:top w:val="nil"/>
              <w:left w:val="nil"/>
              <w:bottom w:val="nil"/>
              <w:right w:val="nil"/>
            </w:tcBorders>
          </w:tcPr>
          <w:p w:rsidR="009E50FB" w:rsidRDefault="009E50FB">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имплантация частотно- адаптированного однокамерного кардиостимулятора</w:t>
            </w:r>
          </w:p>
        </w:tc>
        <w:tc>
          <w:tcPr>
            <w:tcW w:w="1651" w:type="dxa"/>
            <w:tcBorders>
              <w:top w:val="nil"/>
              <w:left w:val="nil"/>
              <w:bottom w:val="nil"/>
              <w:right w:val="nil"/>
            </w:tcBorders>
          </w:tcPr>
          <w:p w:rsidR="009E50FB" w:rsidRDefault="009E50FB">
            <w:pPr>
              <w:pStyle w:val="ConsPlusNormal"/>
              <w:jc w:val="center"/>
            </w:pPr>
            <w:r>
              <w:t>114065</w:t>
            </w:r>
          </w:p>
        </w:tc>
      </w:tr>
      <w:tr w:rsidR="009E50FB">
        <w:tblPrEx>
          <w:tblBorders>
            <w:insideH w:val="none" w:sz="0" w:space="0" w:color="auto"/>
            <w:insideV w:val="none" w:sz="0" w:space="0" w:color="auto"/>
          </w:tblBorders>
        </w:tblPrEx>
        <w:tc>
          <w:tcPr>
            <w:tcW w:w="16189" w:type="dxa"/>
            <w:gridSpan w:val="7"/>
            <w:tcBorders>
              <w:top w:val="nil"/>
              <w:left w:val="nil"/>
              <w:bottom w:val="nil"/>
              <w:right w:val="nil"/>
            </w:tcBorders>
          </w:tcPr>
          <w:p w:rsidR="009E50FB" w:rsidRDefault="009E50FB">
            <w:pPr>
              <w:pStyle w:val="ConsPlusNormal"/>
              <w:jc w:val="center"/>
            </w:pPr>
            <w:r>
              <w:lastRenderedPageBreak/>
              <w:t>ТОРАКАЛЬНАЯ ХИРУРГИЯ</w:t>
            </w:r>
          </w:p>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jc w:val="center"/>
            </w:pPr>
            <w:r>
              <w:t>23</w:t>
            </w:r>
          </w:p>
        </w:tc>
        <w:tc>
          <w:tcPr>
            <w:tcW w:w="2492" w:type="dxa"/>
            <w:vMerge w:val="restart"/>
            <w:tcBorders>
              <w:top w:val="nil"/>
              <w:left w:val="nil"/>
              <w:bottom w:val="nil"/>
              <w:right w:val="nil"/>
            </w:tcBorders>
          </w:tcPr>
          <w:p w:rsidR="009E50FB" w:rsidRDefault="009E50FB">
            <w:pPr>
              <w:pStyle w:val="ConsPlusNormal"/>
            </w:pPr>
            <w:r>
              <w:t>Эндоскопические и эндоваскулярные операции на органах грудной полости</w:t>
            </w:r>
          </w:p>
        </w:tc>
        <w:tc>
          <w:tcPr>
            <w:tcW w:w="2428" w:type="dxa"/>
            <w:tcBorders>
              <w:top w:val="nil"/>
              <w:left w:val="nil"/>
              <w:bottom w:val="nil"/>
              <w:right w:val="nil"/>
            </w:tcBorders>
          </w:tcPr>
          <w:p w:rsidR="009E50FB" w:rsidRDefault="009E50FB">
            <w:pPr>
              <w:pStyle w:val="ConsPlusNormal"/>
              <w:jc w:val="center"/>
            </w:pPr>
            <w:r>
              <w:t>I27.0</w:t>
            </w:r>
          </w:p>
        </w:tc>
        <w:tc>
          <w:tcPr>
            <w:tcW w:w="3427" w:type="dxa"/>
            <w:tcBorders>
              <w:top w:val="nil"/>
              <w:left w:val="nil"/>
              <w:bottom w:val="nil"/>
              <w:right w:val="nil"/>
            </w:tcBorders>
          </w:tcPr>
          <w:p w:rsidR="009E50FB" w:rsidRDefault="009E50FB">
            <w:pPr>
              <w:pStyle w:val="ConsPlusNormal"/>
            </w:pPr>
            <w:r>
              <w:t>первичная легочная гипертензия</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атриосептостомия</w:t>
            </w:r>
          </w:p>
        </w:tc>
        <w:tc>
          <w:tcPr>
            <w:tcW w:w="1651" w:type="dxa"/>
            <w:vMerge w:val="restart"/>
            <w:tcBorders>
              <w:top w:val="nil"/>
              <w:left w:val="nil"/>
              <w:bottom w:val="nil"/>
              <w:right w:val="nil"/>
            </w:tcBorders>
          </w:tcPr>
          <w:p w:rsidR="009E50FB" w:rsidRDefault="009E50FB">
            <w:pPr>
              <w:pStyle w:val="ConsPlusNormal"/>
              <w:jc w:val="center"/>
            </w:pPr>
            <w:r>
              <w:t>119457</w:t>
            </w: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tcBorders>
              <w:top w:val="nil"/>
              <w:left w:val="nil"/>
              <w:bottom w:val="nil"/>
              <w:right w:val="nil"/>
            </w:tcBorders>
          </w:tcPr>
          <w:p w:rsidR="009E50FB" w:rsidRDefault="009E50FB">
            <w:pPr>
              <w:pStyle w:val="ConsPlusNormal"/>
              <w:jc w:val="center"/>
            </w:pPr>
            <w:r>
              <w:t>I37</w:t>
            </w:r>
          </w:p>
        </w:tc>
        <w:tc>
          <w:tcPr>
            <w:tcW w:w="3427" w:type="dxa"/>
            <w:tcBorders>
              <w:top w:val="nil"/>
              <w:left w:val="nil"/>
              <w:bottom w:val="nil"/>
              <w:right w:val="nil"/>
            </w:tcBorders>
          </w:tcPr>
          <w:p w:rsidR="009E50FB" w:rsidRDefault="009E50FB">
            <w:pPr>
              <w:pStyle w:val="ConsPlusNormal"/>
            </w:pPr>
            <w:r>
              <w:t>стеноз клапана легочной артерии</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баллонная ангиопластика</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tcBorders>
              <w:top w:val="nil"/>
              <w:left w:val="nil"/>
              <w:bottom w:val="nil"/>
              <w:right w:val="nil"/>
            </w:tcBorders>
          </w:tcPr>
          <w:p w:rsidR="009E50FB" w:rsidRDefault="009E50FB">
            <w:pPr>
              <w:pStyle w:val="ConsPlusNormal"/>
            </w:pPr>
            <w:r>
              <w:t>Видеоторакоскопические операции на органах грудной полости</w:t>
            </w:r>
          </w:p>
        </w:tc>
        <w:tc>
          <w:tcPr>
            <w:tcW w:w="2428" w:type="dxa"/>
            <w:tcBorders>
              <w:top w:val="nil"/>
              <w:left w:val="nil"/>
              <w:bottom w:val="nil"/>
              <w:right w:val="nil"/>
            </w:tcBorders>
          </w:tcPr>
          <w:p w:rsidR="009E50FB" w:rsidRDefault="009E50FB">
            <w:pPr>
              <w:pStyle w:val="ConsPlusNormal"/>
              <w:jc w:val="center"/>
            </w:pPr>
            <w:r>
              <w:t>J43</w:t>
            </w:r>
          </w:p>
        </w:tc>
        <w:tc>
          <w:tcPr>
            <w:tcW w:w="3427" w:type="dxa"/>
            <w:tcBorders>
              <w:top w:val="nil"/>
              <w:left w:val="nil"/>
              <w:bottom w:val="nil"/>
              <w:right w:val="nil"/>
            </w:tcBorders>
          </w:tcPr>
          <w:p w:rsidR="009E50FB" w:rsidRDefault="009E50FB">
            <w:pPr>
              <w:pStyle w:val="ConsPlusNormal"/>
            </w:pPr>
            <w:r>
              <w:t>эмфизема легкого</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видеоторакоскопическая резекция легких при осложненной эмфиземе</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tcBorders>
              <w:top w:val="nil"/>
              <w:left w:val="nil"/>
              <w:bottom w:val="nil"/>
              <w:right w:val="nil"/>
            </w:tcBorders>
          </w:tcPr>
          <w:p w:rsidR="009E50FB" w:rsidRDefault="009E50FB">
            <w:pPr>
              <w:pStyle w:val="ConsPlusNormal"/>
              <w:jc w:val="center"/>
            </w:pPr>
            <w:r>
              <w:t>24</w:t>
            </w:r>
          </w:p>
        </w:tc>
        <w:tc>
          <w:tcPr>
            <w:tcW w:w="2492" w:type="dxa"/>
            <w:tcBorders>
              <w:top w:val="nil"/>
              <w:left w:val="nil"/>
              <w:bottom w:val="nil"/>
              <w:right w:val="nil"/>
            </w:tcBorders>
          </w:tcPr>
          <w:p w:rsidR="009E50FB" w:rsidRDefault="009E50FB">
            <w:pPr>
              <w:pStyle w:val="ConsPlusNormal"/>
            </w:pPr>
            <w:r>
              <w:t>Расширенные и реконструктивно-пластические операции на органах грудной полости</w:t>
            </w:r>
          </w:p>
        </w:tc>
        <w:tc>
          <w:tcPr>
            <w:tcW w:w="2428" w:type="dxa"/>
            <w:tcBorders>
              <w:top w:val="nil"/>
              <w:left w:val="nil"/>
              <w:bottom w:val="nil"/>
              <w:right w:val="nil"/>
            </w:tcBorders>
          </w:tcPr>
          <w:p w:rsidR="009E50FB" w:rsidRDefault="009E50FB">
            <w:pPr>
              <w:pStyle w:val="ConsPlusNormal"/>
              <w:jc w:val="center"/>
            </w:pPr>
            <w:r>
              <w:t>J43</w:t>
            </w:r>
          </w:p>
        </w:tc>
        <w:tc>
          <w:tcPr>
            <w:tcW w:w="3427" w:type="dxa"/>
            <w:tcBorders>
              <w:top w:val="nil"/>
              <w:left w:val="nil"/>
              <w:bottom w:val="nil"/>
              <w:right w:val="nil"/>
            </w:tcBorders>
          </w:tcPr>
          <w:p w:rsidR="009E50FB" w:rsidRDefault="009E50FB">
            <w:pPr>
              <w:pStyle w:val="ConsPlusNormal"/>
            </w:pPr>
            <w:r>
              <w:t>эмфизема легкого</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пластика гигантских булл легкого</w:t>
            </w:r>
          </w:p>
        </w:tc>
        <w:tc>
          <w:tcPr>
            <w:tcW w:w="1651" w:type="dxa"/>
            <w:tcBorders>
              <w:top w:val="nil"/>
              <w:left w:val="nil"/>
              <w:bottom w:val="nil"/>
              <w:right w:val="nil"/>
            </w:tcBorders>
          </w:tcPr>
          <w:p w:rsidR="009E50FB" w:rsidRDefault="009E50FB">
            <w:pPr>
              <w:pStyle w:val="ConsPlusNormal"/>
              <w:jc w:val="center"/>
            </w:pPr>
            <w:r>
              <w:t>208792</w:t>
            </w:r>
          </w:p>
        </w:tc>
      </w:tr>
      <w:tr w:rsidR="009E50FB">
        <w:tblPrEx>
          <w:tblBorders>
            <w:insideH w:val="none" w:sz="0" w:space="0" w:color="auto"/>
            <w:insideV w:val="none" w:sz="0" w:space="0" w:color="auto"/>
          </w:tblBorders>
        </w:tblPrEx>
        <w:tc>
          <w:tcPr>
            <w:tcW w:w="16189" w:type="dxa"/>
            <w:gridSpan w:val="7"/>
            <w:tcBorders>
              <w:top w:val="nil"/>
              <w:left w:val="nil"/>
              <w:bottom w:val="nil"/>
              <w:right w:val="nil"/>
            </w:tcBorders>
          </w:tcPr>
          <w:p w:rsidR="009E50FB" w:rsidRDefault="009E50FB">
            <w:pPr>
              <w:pStyle w:val="ConsPlusNormal"/>
              <w:jc w:val="center"/>
            </w:pPr>
            <w:r>
              <w:t>ТРАВМАТОЛОГИЯ И ОРТОПЕДИЯ</w:t>
            </w:r>
          </w:p>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jc w:val="center"/>
            </w:pPr>
            <w:r>
              <w:t>25</w:t>
            </w:r>
          </w:p>
        </w:tc>
        <w:tc>
          <w:tcPr>
            <w:tcW w:w="2492" w:type="dxa"/>
            <w:vMerge w:val="restart"/>
            <w:tcBorders>
              <w:top w:val="nil"/>
              <w:left w:val="nil"/>
              <w:bottom w:val="nil"/>
              <w:right w:val="nil"/>
            </w:tcBorders>
          </w:tcPr>
          <w:p w:rsidR="009E50FB" w:rsidRDefault="009E50FB">
            <w:pPr>
              <w:pStyle w:val="ConsPlusNormal"/>
            </w:pPr>
            <w: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w:t>
            </w:r>
            <w:r>
              <w:lastRenderedPageBreak/>
              <w:t>материалов с применением погружных и наружных фиксирующих устройств</w:t>
            </w:r>
          </w:p>
        </w:tc>
        <w:tc>
          <w:tcPr>
            <w:tcW w:w="2428" w:type="dxa"/>
            <w:tcBorders>
              <w:top w:val="nil"/>
              <w:left w:val="nil"/>
              <w:bottom w:val="nil"/>
              <w:right w:val="nil"/>
            </w:tcBorders>
          </w:tcPr>
          <w:p w:rsidR="009E50FB" w:rsidRDefault="009E50FB">
            <w:pPr>
              <w:pStyle w:val="ConsPlusNormal"/>
              <w:jc w:val="center"/>
            </w:pPr>
            <w:r>
              <w:lastRenderedPageBreak/>
              <w:t>B67, D16, D18, M88</w:t>
            </w:r>
          </w:p>
        </w:tc>
        <w:tc>
          <w:tcPr>
            <w:tcW w:w="3427" w:type="dxa"/>
            <w:tcBorders>
              <w:top w:val="nil"/>
              <w:left w:val="nil"/>
              <w:bottom w:val="nil"/>
              <w:right w:val="nil"/>
            </w:tcBorders>
          </w:tcPr>
          <w:p w:rsidR="009E50FB" w:rsidRDefault="009E50FB">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651" w:type="dxa"/>
            <w:vMerge w:val="restart"/>
            <w:tcBorders>
              <w:top w:val="nil"/>
              <w:left w:val="nil"/>
              <w:bottom w:val="nil"/>
              <w:right w:val="nil"/>
            </w:tcBorders>
          </w:tcPr>
          <w:p w:rsidR="009E50FB" w:rsidRDefault="009E50FB">
            <w:pPr>
              <w:pStyle w:val="ConsPlusNormal"/>
              <w:jc w:val="center"/>
            </w:pPr>
            <w:r>
              <w:t>112515</w:t>
            </w: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tcBorders>
              <w:top w:val="nil"/>
              <w:left w:val="nil"/>
              <w:bottom w:val="nil"/>
              <w:right w:val="nil"/>
            </w:tcBorders>
          </w:tcPr>
          <w:p w:rsidR="009E50FB" w:rsidRPr="009E50FB" w:rsidRDefault="009E50FB">
            <w:pPr>
              <w:pStyle w:val="ConsPlusNormal"/>
              <w:jc w:val="center"/>
              <w:rPr>
                <w:lang w:val="en-US"/>
              </w:rPr>
            </w:pPr>
            <w:r w:rsidRPr="009E50FB">
              <w:rPr>
                <w:lang w:val="en-US"/>
              </w:rPr>
              <w:t>M42, M43, M45, M46, M48, M50, M51, M53, M92, M93, M95, Q76.2</w:t>
            </w:r>
          </w:p>
        </w:tc>
        <w:tc>
          <w:tcPr>
            <w:tcW w:w="3427" w:type="dxa"/>
            <w:tcBorders>
              <w:top w:val="nil"/>
              <w:left w:val="nil"/>
              <w:bottom w:val="nil"/>
              <w:right w:val="nil"/>
            </w:tcBorders>
          </w:tcPr>
          <w:p w:rsidR="009E50FB" w:rsidRDefault="009E50FB">
            <w:pPr>
              <w:pStyle w:val="ConsPlusNormal"/>
            </w:pPr>
            <w:r>
              <w:t xml:space="preserve">дегенеративно-дистрофическое поражение межпозвонковых дисков, суставов и связок позвоночника с формированием </w:t>
            </w:r>
            <w:r>
              <w:lastRenderedPageBreak/>
              <w:t>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819" w:type="dxa"/>
            <w:tcBorders>
              <w:top w:val="nil"/>
              <w:left w:val="nil"/>
              <w:bottom w:val="nil"/>
              <w:right w:val="nil"/>
            </w:tcBorders>
          </w:tcPr>
          <w:p w:rsidR="009E50FB" w:rsidRDefault="009E50FB">
            <w:pPr>
              <w:pStyle w:val="ConsPlusNormal"/>
            </w:pPr>
            <w:r>
              <w:lastRenderedPageBreak/>
              <w:t>хирургическое лечение</w:t>
            </w:r>
          </w:p>
        </w:tc>
        <w:tc>
          <w:tcPr>
            <w:tcW w:w="3470" w:type="dxa"/>
            <w:tcBorders>
              <w:top w:val="nil"/>
              <w:left w:val="nil"/>
              <w:bottom w:val="nil"/>
              <w:right w:val="nil"/>
            </w:tcBorders>
          </w:tcPr>
          <w:p w:rsidR="009E50FB" w:rsidRDefault="009E50FB">
            <w:pPr>
              <w:pStyle w:val="ConsPlusNormal"/>
            </w:pPr>
            <w:r>
              <w:t xml:space="preserve">восстановление формы и функции межпозвонкового диска путем пункционной декомпрессивной нуклеопластики с обязательной </w:t>
            </w:r>
            <w:r>
              <w:lastRenderedPageBreak/>
              <w:t>интраоперационной флюороскопией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tcBorders>
              <w:top w:val="nil"/>
              <w:left w:val="nil"/>
              <w:bottom w:val="nil"/>
              <w:right w:val="nil"/>
            </w:tcBorders>
          </w:tcPr>
          <w:p w:rsidR="009E50FB" w:rsidRPr="009E50FB" w:rsidRDefault="009E50FB">
            <w:pPr>
              <w:pStyle w:val="ConsPlusNormal"/>
              <w:jc w:val="center"/>
              <w:rPr>
                <w:lang w:val="en-US"/>
              </w:rPr>
            </w:pPr>
            <w:r w:rsidRPr="009E50FB">
              <w:rPr>
                <w:lang w:val="en-US"/>
              </w:rPr>
              <w:t>T84, S12.0, S12.1, S13, S19, S22.0, S22.1, S23, S32.0, S32.1, S33, T08, T09, T85, T91, M80, M81, M82, M86, M85, M87, M96, M99, Q67, Q76.0, Q76.1, Q76.4, Q77, Q76.3</w:t>
            </w:r>
          </w:p>
        </w:tc>
        <w:tc>
          <w:tcPr>
            <w:tcW w:w="3427" w:type="dxa"/>
            <w:tcBorders>
              <w:top w:val="nil"/>
              <w:left w:val="nil"/>
              <w:bottom w:val="nil"/>
              <w:right w:val="nil"/>
            </w:tcBorders>
          </w:tcPr>
          <w:p w:rsidR="009E50FB" w:rsidRDefault="009E50FB">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декомпрессивно-стабилизирующее вмешательство с фиксацией позвоночника дорсальными или вентральными имплантатами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tcBorders>
              <w:top w:val="nil"/>
              <w:left w:val="nil"/>
              <w:bottom w:val="nil"/>
              <w:right w:val="nil"/>
            </w:tcBorders>
          </w:tcPr>
          <w:p w:rsidR="009E50FB" w:rsidRDefault="009E50FB">
            <w:pPr>
              <w:pStyle w:val="ConsPlusNormal"/>
            </w:pPr>
          </w:p>
        </w:tc>
        <w:tc>
          <w:tcPr>
            <w:tcW w:w="2492" w:type="dxa"/>
            <w:tcBorders>
              <w:top w:val="nil"/>
              <w:left w:val="nil"/>
              <w:bottom w:val="nil"/>
              <w:right w:val="nil"/>
            </w:tcBorders>
          </w:tcPr>
          <w:p w:rsidR="009E50FB" w:rsidRDefault="009E50FB">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2428" w:type="dxa"/>
            <w:tcBorders>
              <w:top w:val="nil"/>
              <w:left w:val="nil"/>
              <w:bottom w:val="nil"/>
              <w:right w:val="nil"/>
            </w:tcBorders>
          </w:tcPr>
          <w:p w:rsidR="009E50FB" w:rsidRDefault="009E50FB">
            <w:pPr>
              <w:pStyle w:val="ConsPlusNormal"/>
              <w:jc w:val="center"/>
            </w:pPr>
            <w:r>
              <w:t>M00, M01, M03.0, M12.5, М17</w:t>
            </w:r>
          </w:p>
        </w:tc>
        <w:tc>
          <w:tcPr>
            <w:tcW w:w="3427" w:type="dxa"/>
            <w:tcBorders>
              <w:top w:val="nil"/>
              <w:left w:val="nil"/>
              <w:bottom w:val="nil"/>
              <w:right w:val="nil"/>
            </w:tcBorders>
          </w:tcPr>
          <w:p w:rsidR="009E50FB" w:rsidRDefault="009E50FB">
            <w:pPr>
              <w:pStyle w:val="ConsPlusNormal"/>
            </w:pPr>
            <w:r>
              <w:t>выраженное нарушение функции крупного сустава конечности любой этиологии</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артродез крупных суставов конечностей с различными видами фиксации и остеосинтеза</w:t>
            </w:r>
          </w:p>
        </w:tc>
        <w:tc>
          <w:tcPr>
            <w:tcW w:w="165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r>
              <w:t xml:space="preserve">Реконструктивно-пластические операции при комбинированных дефектах и деформациях дистальных отделов </w:t>
            </w:r>
            <w:r>
              <w:lastRenderedPageBreak/>
              <w:t>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2428" w:type="dxa"/>
            <w:vMerge w:val="restart"/>
            <w:tcBorders>
              <w:top w:val="nil"/>
              <w:left w:val="nil"/>
              <w:bottom w:val="nil"/>
              <w:right w:val="nil"/>
            </w:tcBorders>
          </w:tcPr>
          <w:p w:rsidR="009E50FB" w:rsidRPr="009E50FB" w:rsidRDefault="009E50FB">
            <w:pPr>
              <w:pStyle w:val="ConsPlusNormal"/>
              <w:jc w:val="center"/>
              <w:rPr>
                <w:lang w:val="en-US"/>
              </w:rPr>
            </w:pPr>
            <w:r w:rsidRPr="009E50FB">
              <w:rPr>
                <w:lang w:val="en-US"/>
              </w:rPr>
              <w:lastRenderedPageBreak/>
              <w:t xml:space="preserve">M24.6, Z98.1, G80.1, G80.2, M21.0, M21.2, M21.4, M21.5, M21.9, Q68.1, Q72.5, Q72.6, Q72.8, Q72.9, Q74.2, Q74.3, Q74.8, Q77.7, </w:t>
            </w:r>
            <w:r w:rsidRPr="009E50FB">
              <w:rPr>
                <w:lang w:val="en-US"/>
              </w:rPr>
              <w:lastRenderedPageBreak/>
              <w:t>Q87.3, G11.4, G12.1, G80.9, S44, S45, S46, S50, M19.1, M20.1, M20.5, Q05.9, Q66.0, Q66.5, Q66.8, Q68.2</w:t>
            </w:r>
          </w:p>
        </w:tc>
        <w:tc>
          <w:tcPr>
            <w:tcW w:w="3427" w:type="dxa"/>
            <w:vMerge w:val="restart"/>
            <w:tcBorders>
              <w:top w:val="nil"/>
              <w:left w:val="nil"/>
              <w:bottom w:val="nil"/>
              <w:right w:val="nil"/>
            </w:tcBorders>
          </w:tcPr>
          <w:p w:rsidR="009E50FB" w:rsidRDefault="009E50FB">
            <w:pPr>
              <w:pStyle w:val="ConsPlusNormal"/>
            </w:pPr>
            <w:r>
              <w:lastRenderedPageBreak/>
              <w:t>врожденные и приобретенные дефекты и деформации стопы и кисти, предплечья различной этиологии у взрослых. Любой этиологии деформации стопы и кисти у детей</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артролиз и артродез суставов кисти с различными видами чрескостного, накостного и интрамедуллярного остеосинтеза</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 xml:space="preserve">реконструктивно-пластическое хирургическое вмешательство на </w:t>
            </w:r>
            <w:r>
              <w:lastRenderedPageBreak/>
              <w:t>костях стоп с использованием ауто- и аллотрансплантатов, имплантатов, остеозамещающих материалов, металлоконструкций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pPr>
          </w:p>
        </w:tc>
        <w:tc>
          <w:tcPr>
            <w:tcW w:w="2492" w:type="dxa"/>
            <w:vMerge w:val="restart"/>
            <w:tcBorders>
              <w:top w:val="nil"/>
              <w:left w:val="nil"/>
              <w:bottom w:val="nil"/>
              <w:right w:val="nil"/>
            </w:tcBorders>
          </w:tcPr>
          <w:p w:rsidR="009E50FB" w:rsidRDefault="009E50FB">
            <w:pPr>
              <w:pStyle w:val="ConsPlusNormal"/>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2428" w:type="dxa"/>
            <w:vMerge w:val="restart"/>
            <w:tcBorders>
              <w:top w:val="nil"/>
              <w:left w:val="nil"/>
              <w:bottom w:val="nil"/>
              <w:right w:val="nil"/>
            </w:tcBorders>
          </w:tcPr>
          <w:p w:rsidR="009E50FB" w:rsidRPr="009E50FB" w:rsidRDefault="009E50FB">
            <w:pPr>
              <w:pStyle w:val="ConsPlusNormal"/>
              <w:jc w:val="center"/>
              <w:rPr>
                <w:lang w:val="en-US"/>
              </w:rPr>
            </w:pPr>
            <w:r w:rsidRPr="009E50FB">
              <w:rPr>
                <w:lang w:val="en-US"/>
              </w:rPr>
              <w:t xml:space="preserve">S70.7, S70.9, S71, S72, S77, S79, S42, S43, S47, S49, S50, M99.9, M21.6, M95.1, </w:t>
            </w:r>
            <w:r>
              <w:t>М</w:t>
            </w:r>
            <w:r w:rsidRPr="009E50FB">
              <w:rPr>
                <w:lang w:val="en-US"/>
              </w:rPr>
              <w:t>1.8, M21.9, Q66, Q78, M86, G11.4, G12.1, G80.9, G80.1, G80.2</w:t>
            </w:r>
          </w:p>
        </w:tc>
        <w:tc>
          <w:tcPr>
            <w:tcW w:w="3427" w:type="dxa"/>
            <w:vMerge w:val="restart"/>
            <w:tcBorders>
              <w:top w:val="nil"/>
              <w:left w:val="nil"/>
              <w:bottom w:val="nil"/>
              <w:right w:val="nil"/>
            </w:tcBorders>
          </w:tcPr>
          <w:p w:rsidR="009E50FB" w:rsidRDefault="009E50FB">
            <w:pPr>
              <w:pStyle w:val="ConsPlusNormal"/>
            </w:pPr>
            <w:r>
              <w:t>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сопровождающиеся укорочением конечности (не менее 30 мм), стойкими контрактурами суставов. Деформации костей таза, бедренной кости у детей со спастическим синдромом</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чрескостный остеосинтез с использованием метода цифрового анализа</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чрескостный остеосинтез методом компоновок аппаратов с использованием модульной трансформации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корригирующие остеотомии костей верхних и нижних конечностей</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комбинированное и последовательное использование чрескостного и блокируемого интрамедуллярного или накостного остеосинтеза</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val="restart"/>
            <w:tcBorders>
              <w:top w:val="nil"/>
              <w:left w:val="nil"/>
              <w:bottom w:val="nil"/>
              <w:right w:val="nil"/>
            </w:tcBorders>
          </w:tcPr>
          <w:p w:rsidR="009E50FB" w:rsidRDefault="009E50FB">
            <w:pPr>
              <w:pStyle w:val="ConsPlusNormal"/>
              <w:jc w:val="center"/>
            </w:pPr>
            <w:r>
              <w:t xml:space="preserve">M25.3, M91, M95.8, Q65.0, Q65.1, Q65.3, </w:t>
            </w:r>
            <w:r>
              <w:lastRenderedPageBreak/>
              <w:t>Q65.4, Q65.8, М16.2, M16.3, M92</w:t>
            </w:r>
          </w:p>
        </w:tc>
        <w:tc>
          <w:tcPr>
            <w:tcW w:w="3427" w:type="dxa"/>
            <w:vMerge w:val="restart"/>
            <w:tcBorders>
              <w:top w:val="nil"/>
              <w:left w:val="nil"/>
              <w:bottom w:val="nil"/>
              <w:right w:val="nil"/>
            </w:tcBorders>
          </w:tcPr>
          <w:p w:rsidR="009E50FB" w:rsidRDefault="009E50FB">
            <w:pPr>
              <w:pStyle w:val="ConsPlusNormal"/>
            </w:pPr>
            <w:r>
              <w:lastRenderedPageBreak/>
              <w:t xml:space="preserve">дисплазии, аномалии развития, последствия травм крупных </w:t>
            </w:r>
            <w:r>
              <w:lastRenderedPageBreak/>
              <w:t>суставов</w:t>
            </w:r>
          </w:p>
        </w:tc>
        <w:tc>
          <w:tcPr>
            <w:tcW w:w="1819" w:type="dxa"/>
            <w:vMerge w:val="restart"/>
            <w:tcBorders>
              <w:top w:val="nil"/>
              <w:left w:val="nil"/>
              <w:bottom w:val="nil"/>
              <w:right w:val="nil"/>
            </w:tcBorders>
          </w:tcPr>
          <w:p w:rsidR="009E50FB" w:rsidRDefault="009E50FB">
            <w:pPr>
              <w:pStyle w:val="ConsPlusNormal"/>
            </w:pPr>
            <w:r>
              <w:lastRenderedPageBreak/>
              <w:t>хирургическое лечение</w:t>
            </w:r>
          </w:p>
        </w:tc>
        <w:tc>
          <w:tcPr>
            <w:tcW w:w="3470" w:type="dxa"/>
            <w:tcBorders>
              <w:top w:val="nil"/>
              <w:left w:val="nil"/>
              <w:bottom w:val="nil"/>
              <w:right w:val="nil"/>
            </w:tcBorders>
          </w:tcPr>
          <w:p w:rsidR="009E50FB" w:rsidRDefault="009E50FB">
            <w:pPr>
              <w:pStyle w:val="ConsPlusNormal"/>
            </w:pPr>
            <w:r>
              <w:t xml:space="preserve">реконструкция проксимального, дистального отдела бедренной, </w:t>
            </w:r>
            <w:r>
              <w:lastRenderedPageBreak/>
              <w:t>большеберцовой костей при пороках развития, приобретенных деформациях, требующих корригирующей остеотомии, с остеосинтезом погружными имплантатами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создание оптимальных взаимоотношений в суставе путем выполнения различных вариантов остеотомий бедренной и больше- берцовой костей с изменением их пространственного положения и фиксацией имплантатами или аппаратами внешней фиксации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tcBorders>
              <w:top w:val="nil"/>
              <w:left w:val="nil"/>
              <w:bottom w:val="nil"/>
              <w:right w:val="nil"/>
            </w:tcBorders>
          </w:tcPr>
          <w:p w:rsidR="009E50FB" w:rsidRDefault="009E50FB">
            <w:pPr>
              <w:pStyle w:val="ConsPlusNormal"/>
              <w:jc w:val="center"/>
            </w:pPr>
            <w:r>
              <w:t>M24.6</w:t>
            </w:r>
          </w:p>
        </w:tc>
        <w:tc>
          <w:tcPr>
            <w:tcW w:w="3427" w:type="dxa"/>
            <w:tcBorders>
              <w:top w:val="nil"/>
              <w:left w:val="nil"/>
              <w:bottom w:val="nil"/>
              <w:right w:val="nil"/>
            </w:tcBorders>
          </w:tcPr>
          <w:p w:rsidR="009E50FB" w:rsidRDefault="009E50FB">
            <w:pPr>
              <w:pStyle w:val="ConsPlusNormal"/>
            </w:pPr>
            <w:r>
              <w:t>анкилоз крупного сустава в порочном положении</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корригирующие остеотомии с фиксацией имплантатами или аппаратами внешней фиксации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jc w:val="center"/>
            </w:pPr>
            <w:r>
              <w:t>26</w:t>
            </w:r>
          </w:p>
        </w:tc>
        <w:tc>
          <w:tcPr>
            <w:tcW w:w="2492" w:type="dxa"/>
            <w:vMerge w:val="restart"/>
            <w:tcBorders>
              <w:top w:val="nil"/>
              <w:left w:val="nil"/>
              <w:bottom w:val="nil"/>
              <w:right w:val="nil"/>
            </w:tcBorders>
          </w:tcPr>
          <w:p w:rsidR="009E50FB" w:rsidRDefault="009E50FB">
            <w:pPr>
              <w:pStyle w:val="ConsPlusNormal"/>
            </w:pPr>
            <w:r>
              <w:t>Эндопротезирование суставов конечностей</w:t>
            </w:r>
          </w:p>
        </w:tc>
        <w:tc>
          <w:tcPr>
            <w:tcW w:w="2428" w:type="dxa"/>
            <w:tcBorders>
              <w:top w:val="nil"/>
              <w:left w:val="nil"/>
              <w:bottom w:val="nil"/>
              <w:right w:val="nil"/>
            </w:tcBorders>
          </w:tcPr>
          <w:p w:rsidR="009E50FB" w:rsidRDefault="009E50FB">
            <w:pPr>
              <w:pStyle w:val="ConsPlusNormal"/>
              <w:jc w:val="center"/>
            </w:pPr>
            <w:r>
              <w:t>S72.1, M84.1</w:t>
            </w:r>
          </w:p>
        </w:tc>
        <w:tc>
          <w:tcPr>
            <w:tcW w:w="3427" w:type="dxa"/>
            <w:tcBorders>
              <w:top w:val="nil"/>
              <w:left w:val="nil"/>
              <w:bottom w:val="nil"/>
              <w:right w:val="nil"/>
            </w:tcBorders>
          </w:tcPr>
          <w:p w:rsidR="009E50FB" w:rsidRDefault="009E50FB">
            <w:pPr>
              <w:pStyle w:val="ConsPlusNormal"/>
            </w:pPr>
            <w:r>
              <w:t>неправильно сросшиеся внутри- и околосуставные переломы и ложные суставы</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vMerge w:val="restart"/>
            <w:tcBorders>
              <w:top w:val="nil"/>
              <w:left w:val="nil"/>
              <w:bottom w:val="nil"/>
              <w:right w:val="nil"/>
            </w:tcBorders>
          </w:tcPr>
          <w:p w:rsidR="009E50FB" w:rsidRDefault="009E50FB">
            <w:pPr>
              <w:pStyle w:val="ConsPlusNormal"/>
            </w:pPr>
            <w:r>
              <w:t>имплантация эндопротеза сустава</w:t>
            </w:r>
          </w:p>
        </w:tc>
        <w:tc>
          <w:tcPr>
            <w:tcW w:w="1651" w:type="dxa"/>
            <w:vMerge w:val="restart"/>
            <w:tcBorders>
              <w:top w:val="nil"/>
              <w:left w:val="nil"/>
              <w:bottom w:val="nil"/>
              <w:right w:val="nil"/>
            </w:tcBorders>
          </w:tcPr>
          <w:p w:rsidR="009E50FB" w:rsidRDefault="009E50FB">
            <w:pPr>
              <w:pStyle w:val="ConsPlusNormal"/>
              <w:jc w:val="center"/>
            </w:pPr>
            <w:r>
              <w:t>117695</w:t>
            </w: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tcBorders>
              <w:top w:val="nil"/>
              <w:left w:val="nil"/>
              <w:bottom w:val="nil"/>
              <w:right w:val="nil"/>
            </w:tcBorders>
          </w:tcPr>
          <w:p w:rsidR="009E50FB" w:rsidRDefault="009E50FB">
            <w:pPr>
              <w:pStyle w:val="ConsPlusNormal"/>
              <w:jc w:val="center"/>
            </w:pPr>
            <w:r>
              <w:t>M16.1</w:t>
            </w:r>
          </w:p>
        </w:tc>
        <w:tc>
          <w:tcPr>
            <w:tcW w:w="3427" w:type="dxa"/>
            <w:tcBorders>
              <w:top w:val="nil"/>
              <w:left w:val="nil"/>
              <w:bottom w:val="nil"/>
              <w:right w:val="nil"/>
            </w:tcBorders>
          </w:tcPr>
          <w:p w:rsidR="009E50FB" w:rsidRDefault="009E50FB">
            <w:pPr>
              <w:pStyle w:val="ConsPlusNormal"/>
            </w:pPr>
            <w:r>
              <w:t>идиопатический деформирующий одно- или двухсторонний коксартроз без существенной разницы в длине конечностей (до 2 см)</w:t>
            </w:r>
          </w:p>
        </w:tc>
        <w:tc>
          <w:tcPr>
            <w:tcW w:w="1819" w:type="dxa"/>
            <w:vMerge/>
            <w:tcBorders>
              <w:top w:val="nil"/>
              <w:left w:val="nil"/>
              <w:bottom w:val="nil"/>
              <w:right w:val="nil"/>
            </w:tcBorders>
          </w:tcPr>
          <w:p w:rsidR="009E50FB" w:rsidRDefault="009E50FB"/>
        </w:tc>
        <w:tc>
          <w:tcPr>
            <w:tcW w:w="3470" w:type="dxa"/>
            <w:vMerge/>
            <w:tcBorders>
              <w:top w:val="nil"/>
              <w:left w:val="nil"/>
              <w:bottom w:val="nil"/>
              <w:right w:val="nil"/>
            </w:tcBorders>
          </w:tcPr>
          <w:p w:rsidR="009E50FB" w:rsidRDefault="009E50FB"/>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tcBorders>
              <w:top w:val="nil"/>
              <w:left w:val="nil"/>
              <w:bottom w:val="nil"/>
              <w:right w:val="nil"/>
            </w:tcBorders>
          </w:tcPr>
          <w:p w:rsidR="009E50FB" w:rsidRDefault="009E50FB">
            <w:pPr>
              <w:pStyle w:val="ConsPlusNormal"/>
              <w:jc w:val="center"/>
            </w:pPr>
            <w:r>
              <w:t>27</w:t>
            </w:r>
          </w:p>
        </w:tc>
        <w:tc>
          <w:tcPr>
            <w:tcW w:w="2492" w:type="dxa"/>
            <w:tcBorders>
              <w:top w:val="nil"/>
              <w:left w:val="nil"/>
              <w:bottom w:val="nil"/>
              <w:right w:val="nil"/>
            </w:tcBorders>
          </w:tcPr>
          <w:p w:rsidR="009E50FB" w:rsidRDefault="009E50FB">
            <w:pPr>
              <w:pStyle w:val="ConsPlusNormal"/>
            </w:pPr>
            <w:r>
              <w:t xml:space="preserve">Реконструктивные и корригирующие операции при сколиотических деформациях </w:t>
            </w:r>
            <w:r>
              <w:lastRenderedPageBreak/>
              <w:t>позвоночника 3 - 4 степени с применением имплантатов, 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2428" w:type="dxa"/>
            <w:tcBorders>
              <w:top w:val="nil"/>
              <w:left w:val="nil"/>
              <w:bottom w:val="nil"/>
              <w:right w:val="nil"/>
            </w:tcBorders>
          </w:tcPr>
          <w:p w:rsidR="009E50FB" w:rsidRDefault="009E50FB">
            <w:pPr>
              <w:pStyle w:val="ConsPlusNormal"/>
              <w:jc w:val="center"/>
            </w:pPr>
            <w:r>
              <w:lastRenderedPageBreak/>
              <w:t>M40, M41, Q67, Q76, Q77.4, Q85, Q87</w:t>
            </w:r>
          </w:p>
        </w:tc>
        <w:tc>
          <w:tcPr>
            <w:tcW w:w="3427" w:type="dxa"/>
            <w:tcBorders>
              <w:top w:val="nil"/>
              <w:left w:val="nil"/>
              <w:bottom w:val="nil"/>
              <w:right w:val="nil"/>
            </w:tcBorders>
          </w:tcPr>
          <w:p w:rsidR="009E50FB" w:rsidRDefault="009E50FB">
            <w:pPr>
              <w:pStyle w:val="ConsPlusNormal"/>
            </w:pPr>
            <w:r>
              <w:t xml:space="preserve">реберный горб. Врожденные деформации позвоночника. Врожденные деформации грудной клетки. Остеохондродисплазия и </w:t>
            </w:r>
            <w:r>
              <w:lastRenderedPageBreak/>
              <w:t>спондилоэпифизарная дисплазия. Ахондроплазия. Нейрофиброматоз. Синдром Марфана</w:t>
            </w:r>
          </w:p>
        </w:tc>
        <w:tc>
          <w:tcPr>
            <w:tcW w:w="1819" w:type="dxa"/>
            <w:tcBorders>
              <w:top w:val="nil"/>
              <w:left w:val="nil"/>
              <w:bottom w:val="nil"/>
              <w:right w:val="nil"/>
            </w:tcBorders>
          </w:tcPr>
          <w:p w:rsidR="009E50FB" w:rsidRDefault="009E50FB">
            <w:pPr>
              <w:pStyle w:val="ConsPlusNormal"/>
            </w:pPr>
            <w:r>
              <w:lastRenderedPageBreak/>
              <w:t>хирургическое лечение</w:t>
            </w:r>
          </w:p>
        </w:tc>
        <w:tc>
          <w:tcPr>
            <w:tcW w:w="3470" w:type="dxa"/>
            <w:tcBorders>
              <w:top w:val="nil"/>
              <w:left w:val="nil"/>
              <w:bottom w:val="nil"/>
              <w:right w:val="nil"/>
            </w:tcBorders>
          </w:tcPr>
          <w:p w:rsidR="009E50FB" w:rsidRDefault="009E50FB">
            <w:pPr>
              <w:pStyle w:val="ConsPlusNormal"/>
            </w:pPr>
            <w:r>
              <w:t>пластика грудной клетки, в том числе с применением погружных фиксаторов</w:t>
            </w:r>
          </w:p>
        </w:tc>
        <w:tc>
          <w:tcPr>
            <w:tcW w:w="1651" w:type="dxa"/>
            <w:tcBorders>
              <w:top w:val="nil"/>
              <w:left w:val="nil"/>
              <w:bottom w:val="nil"/>
              <w:right w:val="nil"/>
            </w:tcBorders>
          </w:tcPr>
          <w:p w:rsidR="009E50FB" w:rsidRDefault="009E50FB">
            <w:pPr>
              <w:pStyle w:val="ConsPlusNormal"/>
              <w:jc w:val="center"/>
            </w:pPr>
            <w:r>
              <w:t>280251</w:t>
            </w:r>
          </w:p>
        </w:tc>
      </w:tr>
      <w:tr w:rsidR="009E50FB">
        <w:tblPrEx>
          <w:tblBorders>
            <w:insideH w:val="none" w:sz="0" w:space="0" w:color="auto"/>
            <w:insideV w:val="none" w:sz="0" w:space="0" w:color="auto"/>
          </w:tblBorders>
        </w:tblPrEx>
        <w:tc>
          <w:tcPr>
            <w:tcW w:w="16189" w:type="dxa"/>
            <w:gridSpan w:val="7"/>
            <w:tcBorders>
              <w:top w:val="nil"/>
              <w:left w:val="nil"/>
              <w:bottom w:val="nil"/>
              <w:right w:val="nil"/>
            </w:tcBorders>
          </w:tcPr>
          <w:p w:rsidR="009E50FB" w:rsidRDefault="009E50FB">
            <w:pPr>
              <w:pStyle w:val="ConsPlusNormal"/>
              <w:jc w:val="center"/>
            </w:pPr>
            <w:r>
              <w:lastRenderedPageBreak/>
              <w:t>УРОЛОГИЯ</w:t>
            </w:r>
          </w:p>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jc w:val="center"/>
            </w:pPr>
            <w:r>
              <w:t>28</w:t>
            </w:r>
          </w:p>
        </w:tc>
        <w:tc>
          <w:tcPr>
            <w:tcW w:w="2492" w:type="dxa"/>
            <w:tcBorders>
              <w:top w:val="nil"/>
              <w:left w:val="nil"/>
              <w:bottom w:val="nil"/>
              <w:right w:val="nil"/>
            </w:tcBorders>
          </w:tcPr>
          <w:p w:rsidR="009E50FB" w:rsidRDefault="009E50FB">
            <w:pPr>
              <w:pStyle w:val="ConsPlusNormal"/>
            </w:pPr>
            <w:r>
              <w:t>Реконструктвно-пластические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2428" w:type="dxa"/>
            <w:tcBorders>
              <w:top w:val="nil"/>
              <w:left w:val="nil"/>
              <w:bottom w:val="nil"/>
              <w:right w:val="nil"/>
            </w:tcBorders>
          </w:tcPr>
          <w:p w:rsidR="009E50FB" w:rsidRDefault="009E50FB">
            <w:pPr>
              <w:pStyle w:val="ConsPlusNormal"/>
              <w:jc w:val="center"/>
            </w:pPr>
            <w:r>
              <w:t>N13.0, N13.1, N13.2, N35, N33, Q54, Q64.0, Q64.1, Q62.1, Q62.2, Q62.3, Q62.7, C67, N 82.1, N82.8, N82.0, N 32.2</w:t>
            </w:r>
          </w:p>
        </w:tc>
        <w:tc>
          <w:tcPr>
            <w:tcW w:w="3427" w:type="dxa"/>
            <w:tcBorders>
              <w:top w:val="nil"/>
              <w:left w:val="nil"/>
              <w:bottom w:val="nil"/>
              <w:right w:val="nil"/>
            </w:tcBorders>
          </w:tcPr>
          <w:p w:rsidR="009E50FB" w:rsidRDefault="009E50FB">
            <w:pPr>
              <w:pStyle w:val="ConsPlusNormal"/>
            </w:pPr>
            <w:r>
              <w:t>стриктура мочеточника. Стриктура уретры. Сморщенный мочевой пузырь. Гипоспадия. Эписпадия. Экстрофия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 Опухоль мочевого пузыря. Урогенитальный свищ, осложненный, рецидивирующий</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уретропластика кожным лоскутом</w:t>
            </w:r>
          </w:p>
        </w:tc>
        <w:tc>
          <w:tcPr>
            <w:tcW w:w="1651" w:type="dxa"/>
            <w:tcBorders>
              <w:top w:val="nil"/>
              <w:left w:val="nil"/>
              <w:bottom w:val="nil"/>
              <w:right w:val="nil"/>
            </w:tcBorders>
          </w:tcPr>
          <w:p w:rsidR="009E50FB" w:rsidRDefault="009E50FB">
            <w:pPr>
              <w:pStyle w:val="ConsPlusNormal"/>
              <w:jc w:val="center"/>
            </w:pPr>
            <w:r>
              <w:t>67921</w:t>
            </w: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val="restart"/>
            <w:tcBorders>
              <w:top w:val="nil"/>
              <w:left w:val="nil"/>
              <w:bottom w:val="nil"/>
              <w:right w:val="nil"/>
            </w:tcBorders>
          </w:tcPr>
          <w:p w:rsidR="009E50FB" w:rsidRDefault="009E50FB">
            <w:pPr>
              <w:pStyle w:val="ConsPlusNormal"/>
            </w:pPr>
            <w:r>
              <w:t xml:space="preserve">Оперативные вмешательства на органах мочеполовой системы с использованием лапароскопической </w:t>
            </w:r>
            <w:r>
              <w:lastRenderedPageBreak/>
              <w:t>техники</w:t>
            </w:r>
          </w:p>
        </w:tc>
        <w:tc>
          <w:tcPr>
            <w:tcW w:w="2428" w:type="dxa"/>
            <w:vMerge w:val="restart"/>
            <w:tcBorders>
              <w:top w:val="nil"/>
              <w:left w:val="nil"/>
              <w:bottom w:val="nil"/>
              <w:right w:val="nil"/>
            </w:tcBorders>
          </w:tcPr>
          <w:p w:rsidR="009E50FB" w:rsidRDefault="009E50FB">
            <w:pPr>
              <w:pStyle w:val="ConsPlusNormal"/>
              <w:jc w:val="center"/>
            </w:pPr>
            <w:r>
              <w:lastRenderedPageBreak/>
              <w:t>Z52.4, N28.1, Q61.0, N13.0, N13.1, N 3.2, N28, I86.1</w:t>
            </w:r>
          </w:p>
        </w:tc>
        <w:tc>
          <w:tcPr>
            <w:tcW w:w="3427" w:type="dxa"/>
            <w:vMerge w:val="restart"/>
            <w:tcBorders>
              <w:top w:val="nil"/>
              <w:left w:val="nil"/>
              <w:bottom w:val="nil"/>
              <w:right w:val="nil"/>
            </w:tcBorders>
          </w:tcPr>
          <w:p w:rsidR="009E50FB" w:rsidRDefault="009E50FB">
            <w:pPr>
              <w:pStyle w:val="ConsPlusNormal"/>
            </w:pPr>
            <w:r>
              <w:t>опухоль предстательной железы. Опухоль почки. Опухоль мочевого пузыря. Опухоль почечной лоханки. Донор почки. Прогрессивно растущая киста почки. Стриктура мочеточника</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лапаро- и экстраперитонеоскопическая простатэктомия</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лапаро- и экстраперитонеоскопическая цистэктомия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лапаро- и ретроперитонеоскопическая тазовая лимфаденэктомия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лапаро- и ретроперитонеоскопическая нефрэктомия, забор донорской почки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лапаро- и ретроперитонеоскопическое иссечение кисты почки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лапаро- и ретроперитонеоскопическая пластика лоханочно-мочеточникового сегмента, мочеточника</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val="restart"/>
            <w:tcBorders>
              <w:top w:val="nil"/>
              <w:left w:val="nil"/>
              <w:bottom w:val="nil"/>
              <w:right w:val="nil"/>
            </w:tcBorders>
          </w:tcPr>
          <w:p w:rsidR="009E50FB" w:rsidRDefault="009E50FB">
            <w:pPr>
              <w:pStyle w:val="ConsPlusNormal"/>
              <w:jc w:val="center"/>
            </w:pPr>
            <w:r>
              <w:t>Z52.4, I86.1</w:t>
            </w:r>
          </w:p>
        </w:tc>
        <w:tc>
          <w:tcPr>
            <w:tcW w:w="3427" w:type="dxa"/>
            <w:vMerge w:val="restart"/>
            <w:tcBorders>
              <w:top w:val="nil"/>
              <w:left w:val="nil"/>
              <w:bottom w:val="nil"/>
              <w:right w:val="nil"/>
            </w:tcBorders>
          </w:tcPr>
          <w:p w:rsidR="009E50FB" w:rsidRDefault="009E50FB">
            <w:pPr>
              <w:pStyle w:val="ConsPlusNormal"/>
            </w:pPr>
            <w:r>
              <w:t>опухоль предстательной железы. Опухоль почки. Опухоль мочевого пузыря. Опухоль почечной лоханки. Донор почки.</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лапаро- и ретроперитонеоскопическая нефроуретерэктомия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лапаро- и ретроперитонеоскопическая резекция почки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tcBorders>
              <w:top w:val="nil"/>
              <w:left w:val="nil"/>
              <w:bottom w:val="nil"/>
              <w:right w:val="nil"/>
            </w:tcBorders>
          </w:tcPr>
          <w:p w:rsidR="009E50FB" w:rsidRDefault="009E50FB">
            <w:pPr>
              <w:pStyle w:val="ConsPlusNormal"/>
            </w:pPr>
            <w:r>
              <w:t>Рецидивные и особо сложные операции на органах мочеполовой системы</w:t>
            </w:r>
          </w:p>
        </w:tc>
        <w:tc>
          <w:tcPr>
            <w:tcW w:w="2428" w:type="dxa"/>
            <w:tcBorders>
              <w:top w:val="nil"/>
              <w:left w:val="nil"/>
              <w:bottom w:val="nil"/>
              <w:right w:val="nil"/>
            </w:tcBorders>
          </w:tcPr>
          <w:p w:rsidR="009E50FB" w:rsidRPr="009E50FB" w:rsidRDefault="009E50FB">
            <w:pPr>
              <w:pStyle w:val="ConsPlusNormal"/>
              <w:jc w:val="center"/>
              <w:rPr>
                <w:lang w:val="en-US"/>
              </w:rPr>
            </w:pPr>
            <w:r w:rsidRPr="009E50FB">
              <w:rPr>
                <w:lang w:val="en-US"/>
              </w:rPr>
              <w:t>N20.2, N20.0, N13.0, N13.1, N13.2, C67, Q62.1, Q62.2, Q62.3, Q62.7</w:t>
            </w:r>
          </w:p>
        </w:tc>
        <w:tc>
          <w:tcPr>
            <w:tcW w:w="3427" w:type="dxa"/>
            <w:tcBorders>
              <w:top w:val="nil"/>
              <w:left w:val="nil"/>
              <w:bottom w:val="nil"/>
              <w:right w:val="nil"/>
            </w:tcBorders>
          </w:tcPr>
          <w:p w:rsidR="009E50FB" w:rsidRDefault="009E50FB">
            <w:pPr>
              <w:pStyle w:val="ConsPlusNormal"/>
            </w:pPr>
            <w:r>
              <w:t>опухоль почки. Камни почек. Стриктура мочеточника. Опухоль мочевого пузыря. Врожденный уретерогидронефроз. Врожденный мегауретер</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перкутанная нефролитолапоксия в сочетании с дистанционной литотрипсией или без применения дистанционной литотрипсии</w:t>
            </w:r>
          </w:p>
        </w:tc>
        <w:tc>
          <w:tcPr>
            <w:tcW w:w="165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16189" w:type="dxa"/>
            <w:gridSpan w:val="7"/>
            <w:tcBorders>
              <w:top w:val="nil"/>
              <w:left w:val="nil"/>
              <w:bottom w:val="nil"/>
              <w:right w:val="nil"/>
            </w:tcBorders>
          </w:tcPr>
          <w:p w:rsidR="009E50FB" w:rsidRDefault="009E50FB">
            <w:pPr>
              <w:pStyle w:val="ConsPlusNormal"/>
              <w:jc w:val="center"/>
            </w:pPr>
            <w:r>
              <w:t>ЧЕЛЮСТНО-ЛИЦЕВАЯ ХИРУРГИЯ</w:t>
            </w:r>
          </w:p>
        </w:tc>
      </w:tr>
      <w:tr w:rsidR="009E50FB">
        <w:tblPrEx>
          <w:tblBorders>
            <w:insideH w:val="none" w:sz="0" w:space="0" w:color="auto"/>
            <w:insideV w:val="none" w:sz="0" w:space="0" w:color="auto"/>
          </w:tblBorders>
        </w:tblPrEx>
        <w:tc>
          <w:tcPr>
            <w:tcW w:w="902" w:type="dxa"/>
            <w:vMerge w:val="restart"/>
            <w:tcBorders>
              <w:top w:val="nil"/>
              <w:left w:val="nil"/>
              <w:bottom w:val="nil"/>
              <w:right w:val="nil"/>
            </w:tcBorders>
          </w:tcPr>
          <w:p w:rsidR="009E50FB" w:rsidRDefault="009E50FB">
            <w:pPr>
              <w:pStyle w:val="ConsPlusNormal"/>
              <w:jc w:val="center"/>
            </w:pPr>
            <w:r>
              <w:lastRenderedPageBreak/>
              <w:t>29</w:t>
            </w:r>
          </w:p>
        </w:tc>
        <w:tc>
          <w:tcPr>
            <w:tcW w:w="2492" w:type="dxa"/>
            <w:vMerge w:val="restart"/>
            <w:tcBorders>
              <w:top w:val="nil"/>
              <w:left w:val="nil"/>
              <w:bottom w:val="nil"/>
              <w:right w:val="nil"/>
            </w:tcBorders>
          </w:tcPr>
          <w:p w:rsidR="009E50FB" w:rsidRDefault="009E50FB">
            <w:pPr>
              <w:pStyle w:val="ConsPlusNormal"/>
            </w:pPr>
            <w:r>
              <w:t>Реконструктивно-пластические операции при врожденных пороках развития черепно-челюстно-лицевой области</w:t>
            </w:r>
          </w:p>
        </w:tc>
        <w:tc>
          <w:tcPr>
            <w:tcW w:w="2428" w:type="dxa"/>
            <w:tcBorders>
              <w:top w:val="nil"/>
              <w:left w:val="nil"/>
              <w:bottom w:val="nil"/>
              <w:right w:val="nil"/>
            </w:tcBorders>
          </w:tcPr>
          <w:p w:rsidR="009E50FB" w:rsidRDefault="009E50FB">
            <w:pPr>
              <w:pStyle w:val="ConsPlusNormal"/>
              <w:jc w:val="center"/>
            </w:pPr>
            <w:r>
              <w:t>Q36.9</w:t>
            </w:r>
          </w:p>
        </w:tc>
        <w:tc>
          <w:tcPr>
            <w:tcW w:w="3427" w:type="dxa"/>
            <w:tcBorders>
              <w:top w:val="nil"/>
              <w:left w:val="nil"/>
              <w:bottom w:val="nil"/>
              <w:right w:val="nil"/>
            </w:tcBorders>
          </w:tcPr>
          <w:p w:rsidR="009E50FB" w:rsidRDefault="009E50FB">
            <w:pPr>
              <w:pStyle w:val="ConsPlusNormal"/>
            </w:pPr>
            <w:r>
              <w:t>врожденная полная односторонняя расщелина верхней губы</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реконструктивная хейлоринопластика</w:t>
            </w:r>
          </w:p>
        </w:tc>
        <w:tc>
          <w:tcPr>
            <w:tcW w:w="1651" w:type="dxa"/>
            <w:vMerge w:val="restart"/>
            <w:tcBorders>
              <w:top w:val="nil"/>
              <w:left w:val="nil"/>
              <w:bottom w:val="nil"/>
              <w:right w:val="nil"/>
            </w:tcBorders>
          </w:tcPr>
          <w:p w:rsidR="009E50FB" w:rsidRDefault="009E50FB">
            <w:pPr>
              <w:pStyle w:val="ConsPlusNormal"/>
              <w:jc w:val="center"/>
            </w:pPr>
            <w:r>
              <w:t>98679</w:t>
            </w: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tcBorders>
              <w:top w:val="nil"/>
              <w:left w:val="nil"/>
              <w:bottom w:val="nil"/>
              <w:right w:val="nil"/>
            </w:tcBorders>
          </w:tcPr>
          <w:p w:rsidR="009E50FB" w:rsidRDefault="009E50FB">
            <w:pPr>
              <w:pStyle w:val="ConsPlusNormal"/>
              <w:jc w:val="center"/>
            </w:pPr>
            <w:r>
              <w:t>L91, M96, M95.0</w:t>
            </w:r>
          </w:p>
        </w:tc>
        <w:tc>
          <w:tcPr>
            <w:tcW w:w="3427" w:type="dxa"/>
            <w:tcBorders>
              <w:top w:val="nil"/>
              <w:left w:val="nil"/>
              <w:bottom w:val="nil"/>
              <w:right w:val="nil"/>
            </w:tcBorders>
          </w:tcPr>
          <w:p w:rsidR="009E50FB" w:rsidRDefault="009E50FB">
            <w:pPr>
              <w:pStyle w:val="ConsPlusNormal"/>
            </w:pPr>
            <w:r>
              <w:t>рубцовая деформация верхней губы и концевого отдела носа после ранее проведенной хейлоринопластики</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хирургическая коррекция рубцовой деформации верхней губы и носа местными тканями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val="restart"/>
            <w:tcBorders>
              <w:top w:val="nil"/>
              <w:left w:val="nil"/>
              <w:bottom w:val="nil"/>
              <w:right w:val="nil"/>
            </w:tcBorders>
          </w:tcPr>
          <w:p w:rsidR="009E50FB" w:rsidRDefault="009E50FB">
            <w:pPr>
              <w:pStyle w:val="ConsPlusNormal"/>
              <w:jc w:val="center"/>
            </w:pPr>
            <w:r>
              <w:t>Q35.0, Q35.1, M96</w:t>
            </w:r>
          </w:p>
        </w:tc>
        <w:tc>
          <w:tcPr>
            <w:tcW w:w="3427" w:type="dxa"/>
            <w:vMerge w:val="restart"/>
            <w:tcBorders>
              <w:top w:val="nil"/>
              <w:left w:val="nil"/>
              <w:bottom w:val="nil"/>
              <w:right w:val="nil"/>
            </w:tcBorders>
          </w:tcPr>
          <w:p w:rsidR="009E50FB" w:rsidRDefault="009E50FB">
            <w:pPr>
              <w:pStyle w:val="ConsPlusNormal"/>
            </w:pPr>
            <w:r>
              <w:t>послеоперационный дефект твердого неба</w:t>
            </w:r>
          </w:p>
        </w:tc>
        <w:tc>
          <w:tcPr>
            <w:tcW w:w="1819" w:type="dxa"/>
            <w:vMerge w:val="restart"/>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пластика твердого неба лоскутом на ножке из прилегающих участков (из щеки, языка, верхней губы, носогубной складки)</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реконструктивно-пластическая операция с использованием реваскуляризированного лоскута</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tcBorders>
              <w:top w:val="nil"/>
              <w:left w:val="nil"/>
              <w:bottom w:val="nil"/>
              <w:right w:val="nil"/>
            </w:tcBorders>
          </w:tcPr>
          <w:p w:rsidR="009E50FB" w:rsidRDefault="009E50FB">
            <w:pPr>
              <w:pStyle w:val="ConsPlusNormal"/>
              <w:jc w:val="center"/>
            </w:pPr>
            <w:r>
              <w:t>Q35.0, Q35.1, Q38</w:t>
            </w:r>
          </w:p>
        </w:tc>
        <w:tc>
          <w:tcPr>
            <w:tcW w:w="3427" w:type="dxa"/>
            <w:tcBorders>
              <w:top w:val="nil"/>
              <w:left w:val="nil"/>
              <w:bottom w:val="nil"/>
              <w:right w:val="nil"/>
            </w:tcBorders>
          </w:tcPr>
          <w:p w:rsidR="009E50FB" w:rsidRDefault="009E50FB">
            <w:pPr>
              <w:pStyle w:val="ConsPlusNormal"/>
            </w:pPr>
            <w:r>
              <w:t>врожденная и приобретенная небно-глоточная недостаточность различного генеза</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реконструктивная операция при небно-глоточной недостаточности (велофарингопластика, комбинированная повторная урановелофарингопластика, сфинктерная фарингопластика)</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tcBorders>
              <w:top w:val="nil"/>
              <w:left w:val="nil"/>
              <w:bottom w:val="nil"/>
              <w:right w:val="nil"/>
            </w:tcBorders>
          </w:tcPr>
          <w:p w:rsidR="009E50FB" w:rsidRDefault="009E50FB">
            <w:pPr>
              <w:pStyle w:val="ConsPlusNormal"/>
              <w:jc w:val="center"/>
            </w:pPr>
            <w:r>
              <w:t>Q18, Q30</w:t>
            </w:r>
          </w:p>
        </w:tc>
        <w:tc>
          <w:tcPr>
            <w:tcW w:w="3427" w:type="dxa"/>
            <w:tcBorders>
              <w:top w:val="nil"/>
              <w:left w:val="nil"/>
              <w:bottom w:val="nil"/>
              <w:right w:val="nil"/>
            </w:tcBorders>
          </w:tcPr>
          <w:p w:rsidR="009E50FB" w:rsidRDefault="009E50FB">
            <w:pPr>
              <w:pStyle w:val="ConsPlusNormal"/>
            </w:pPr>
            <w:r>
              <w:t>врожденная расщелина носа, лица - косая, поперечная, срединная</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val="restart"/>
            <w:tcBorders>
              <w:top w:val="nil"/>
              <w:left w:val="nil"/>
              <w:bottom w:val="nil"/>
              <w:right w:val="nil"/>
            </w:tcBorders>
          </w:tcPr>
          <w:p w:rsidR="009E50FB" w:rsidRDefault="009E50FB">
            <w:pPr>
              <w:pStyle w:val="ConsPlusNormal"/>
            </w:pPr>
            <w:r>
              <w:t xml:space="preserve">Реконструктивно-пластические операции по устранению </w:t>
            </w:r>
            <w:r>
              <w:lastRenderedPageBreak/>
              <w:t>обширных дефектов и деформаций мягких тканей, отдельных анатомических зон и (или) структур головы, лица и шеи</w:t>
            </w:r>
          </w:p>
        </w:tc>
        <w:tc>
          <w:tcPr>
            <w:tcW w:w="2428" w:type="dxa"/>
            <w:tcBorders>
              <w:top w:val="nil"/>
              <w:left w:val="nil"/>
              <w:bottom w:val="nil"/>
              <w:right w:val="nil"/>
            </w:tcBorders>
          </w:tcPr>
          <w:p w:rsidR="009E50FB" w:rsidRDefault="009E50FB">
            <w:pPr>
              <w:pStyle w:val="ConsPlusNormal"/>
              <w:jc w:val="center"/>
            </w:pPr>
            <w:r>
              <w:lastRenderedPageBreak/>
              <w:t>M95.1, Q87.0</w:t>
            </w:r>
          </w:p>
        </w:tc>
        <w:tc>
          <w:tcPr>
            <w:tcW w:w="3427" w:type="dxa"/>
            <w:tcBorders>
              <w:top w:val="nil"/>
              <w:left w:val="nil"/>
              <w:bottom w:val="nil"/>
              <w:right w:val="nil"/>
            </w:tcBorders>
          </w:tcPr>
          <w:p w:rsidR="009E50FB" w:rsidRDefault="009E50FB">
            <w:pPr>
              <w:pStyle w:val="ConsPlusNormal"/>
            </w:pPr>
            <w:r>
              <w:t>субтотальный дефект и деформация ушной раковины</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пластика с использованием тканей из прилегающих к ушной раковине участков</w:t>
            </w:r>
          </w:p>
        </w:tc>
        <w:tc>
          <w:tcPr>
            <w:tcW w:w="165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val="restart"/>
            <w:tcBorders>
              <w:top w:val="nil"/>
              <w:left w:val="nil"/>
              <w:bottom w:val="nil"/>
              <w:right w:val="nil"/>
            </w:tcBorders>
          </w:tcPr>
          <w:p w:rsidR="009E50FB" w:rsidRDefault="009E50FB">
            <w:pPr>
              <w:pStyle w:val="ConsPlusNormal"/>
              <w:jc w:val="center"/>
            </w:pPr>
            <w:r>
              <w:t>Q18.5, Q18.4</w:t>
            </w:r>
          </w:p>
        </w:tc>
        <w:tc>
          <w:tcPr>
            <w:tcW w:w="3427" w:type="dxa"/>
            <w:tcBorders>
              <w:top w:val="nil"/>
              <w:left w:val="nil"/>
              <w:bottom w:val="nil"/>
              <w:right w:val="nil"/>
            </w:tcBorders>
          </w:tcPr>
          <w:p w:rsidR="009E50FB" w:rsidRDefault="009E50FB">
            <w:pPr>
              <w:pStyle w:val="ConsPlusNormal"/>
            </w:pPr>
            <w:r>
              <w:t>микростомия</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пластическое устранение микростомы</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vMerge/>
            <w:tcBorders>
              <w:top w:val="nil"/>
              <w:left w:val="nil"/>
              <w:bottom w:val="nil"/>
              <w:right w:val="nil"/>
            </w:tcBorders>
          </w:tcPr>
          <w:p w:rsidR="009E50FB" w:rsidRDefault="009E50FB"/>
        </w:tc>
        <w:tc>
          <w:tcPr>
            <w:tcW w:w="3427" w:type="dxa"/>
            <w:tcBorders>
              <w:top w:val="nil"/>
              <w:left w:val="nil"/>
              <w:bottom w:val="nil"/>
              <w:right w:val="nil"/>
            </w:tcBorders>
          </w:tcPr>
          <w:p w:rsidR="009E50FB" w:rsidRDefault="009E50FB">
            <w:pPr>
              <w:pStyle w:val="ConsPlusNormal"/>
            </w:pPr>
            <w:r>
              <w:t>макростомия</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пластическое устранение макростомы</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val="restart"/>
            <w:tcBorders>
              <w:top w:val="nil"/>
              <w:left w:val="nil"/>
              <w:bottom w:val="nil"/>
              <w:right w:val="nil"/>
            </w:tcBorders>
          </w:tcPr>
          <w:p w:rsidR="009E50FB" w:rsidRDefault="009E50FB">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2428" w:type="dxa"/>
            <w:tcBorders>
              <w:top w:val="nil"/>
              <w:left w:val="nil"/>
              <w:bottom w:val="nil"/>
              <w:right w:val="nil"/>
            </w:tcBorders>
          </w:tcPr>
          <w:p w:rsidR="009E50FB" w:rsidRDefault="009E50FB">
            <w:pPr>
              <w:pStyle w:val="ConsPlusNormal"/>
              <w:jc w:val="center"/>
            </w:pPr>
            <w:r>
              <w:t>D11.0</w:t>
            </w:r>
          </w:p>
        </w:tc>
        <w:tc>
          <w:tcPr>
            <w:tcW w:w="3427" w:type="dxa"/>
            <w:tcBorders>
              <w:top w:val="nil"/>
              <w:left w:val="nil"/>
              <w:bottom w:val="nil"/>
              <w:right w:val="nil"/>
            </w:tcBorders>
          </w:tcPr>
          <w:p w:rsidR="009E50FB" w:rsidRDefault="009E50FB">
            <w:pPr>
              <w:pStyle w:val="ConsPlusNormal"/>
            </w:pPr>
            <w:r>
              <w:t>доброкачественное новообразование околоушной слюнной железы</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удаление новообразования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nil"/>
              <w:right w:val="nil"/>
            </w:tcBorders>
          </w:tcPr>
          <w:p w:rsidR="009E50FB" w:rsidRDefault="009E50FB"/>
        </w:tc>
        <w:tc>
          <w:tcPr>
            <w:tcW w:w="2492" w:type="dxa"/>
            <w:vMerge/>
            <w:tcBorders>
              <w:top w:val="nil"/>
              <w:left w:val="nil"/>
              <w:bottom w:val="nil"/>
              <w:right w:val="nil"/>
            </w:tcBorders>
          </w:tcPr>
          <w:p w:rsidR="009E50FB" w:rsidRDefault="009E50FB"/>
        </w:tc>
        <w:tc>
          <w:tcPr>
            <w:tcW w:w="2428" w:type="dxa"/>
            <w:tcBorders>
              <w:top w:val="nil"/>
              <w:left w:val="nil"/>
              <w:bottom w:val="nil"/>
              <w:right w:val="nil"/>
            </w:tcBorders>
          </w:tcPr>
          <w:p w:rsidR="009E50FB" w:rsidRDefault="009E50FB">
            <w:pPr>
              <w:pStyle w:val="ConsPlusNormal"/>
              <w:jc w:val="center"/>
            </w:pPr>
            <w:r>
              <w:t>D11.9</w:t>
            </w:r>
          </w:p>
        </w:tc>
        <w:tc>
          <w:tcPr>
            <w:tcW w:w="3427" w:type="dxa"/>
            <w:tcBorders>
              <w:top w:val="nil"/>
              <w:left w:val="nil"/>
              <w:bottom w:val="nil"/>
              <w:right w:val="nil"/>
            </w:tcBorders>
          </w:tcPr>
          <w:p w:rsidR="009E50FB" w:rsidRDefault="009E50FB">
            <w:pPr>
              <w:pStyle w:val="ConsPlusNormal"/>
            </w:pPr>
            <w:r>
              <w:t>новообразование околоушной слюнной железы с распространением в прилегающие области</w:t>
            </w:r>
          </w:p>
        </w:tc>
        <w:tc>
          <w:tcPr>
            <w:tcW w:w="1819" w:type="dxa"/>
            <w:tcBorders>
              <w:top w:val="nil"/>
              <w:left w:val="nil"/>
              <w:bottom w:val="nil"/>
              <w:right w:val="nil"/>
            </w:tcBorders>
          </w:tcPr>
          <w:p w:rsidR="009E50FB" w:rsidRDefault="009E50FB">
            <w:pPr>
              <w:pStyle w:val="ConsPlusNormal"/>
            </w:pPr>
            <w:r>
              <w:t>хирургическое лечение</w:t>
            </w:r>
          </w:p>
        </w:tc>
        <w:tc>
          <w:tcPr>
            <w:tcW w:w="3470" w:type="dxa"/>
            <w:tcBorders>
              <w:top w:val="nil"/>
              <w:left w:val="nil"/>
              <w:bottom w:val="nil"/>
              <w:right w:val="nil"/>
            </w:tcBorders>
          </w:tcPr>
          <w:p w:rsidR="009E50FB" w:rsidRDefault="009E50FB">
            <w:pPr>
              <w:pStyle w:val="ConsPlusNormal"/>
            </w:pPr>
            <w:r>
              <w:t>удаление новообразования</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16189" w:type="dxa"/>
            <w:gridSpan w:val="7"/>
            <w:tcBorders>
              <w:top w:val="nil"/>
              <w:left w:val="nil"/>
              <w:bottom w:val="nil"/>
              <w:right w:val="nil"/>
            </w:tcBorders>
          </w:tcPr>
          <w:p w:rsidR="009E50FB" w:rsidRDefault="009E50FB">
            <w:pPr>
              <w:pStyle w:val="ConsPlusNormal"/>
              <w:jc w:val="center"/>
            </w:pPr>
            <w:r>
              <w:t>ЭНДОКРИНОЛОГИЯ</w:t>
            </w:r>
          </w:p>
        </w:tc>
      </w:tr>
      <w:tr w:rsidR="009E50FB">
        <w:tblPrEx>
          <w:tblBorders>
            <w:insideH w:val="none" w:sz="0" w:space="0" w:color="auto"/>
            <w:insideV w:val="none" w:sz="0" w:space="0" w:color="auto"/>
          </w:tblBorders>
        </w:tblPrEx>
        <w:tc>
          <w:tcPr>
            <w:tcW w:w="902" w:type="dxa"/>
            <w:vMerge w:val="restart"/>
            <w:tcBorders>
              <w:top w:val="nil"/>
              <w:left w:val="nil"/>
              <w:bottom w:val="single" w:sz="4" w:space="0" w:color="auto"/>
              <w:right w:val="nil"/>
            </w:tcBorders>
          </w:tcPr>
          <w:p w:rsidR="009E50FB" w:rsidRDefault="009E50FB">
            <w:pPr>
              <w:pStyle w:val="ConsPlusNormal"/>
              <w:jc w:val="center"/>
            </w:pPr>
            <w:r>
              <w:t>30</w:t>
            </w:r>
          </w:p>
        </w:tc>
        <w:tc>
          <w:tcPr>
            <w:tcW w:w="2492" w:type="dxa"/>
            <w:vMerge w:val="restart"/>
            <w:tcBorders>
              <w:top w:val="nil"/>
              <w:left w:val="nil"/>
              <w:bottom w:val="single" w:sz="4" w:space="0" w:color="auto"/>
              <w:right w:val="nil"/>
            </w:tcBorders>
          </w:tcPr>
          <w:p w:rsidR="009E50FB" w:rsidRDefault="009E50FB">
            <w:pPr>
              <w:pStyle w:val="ConsPlusNormal"/>
            </w:pPr>
            <w:r>
              <w:t xml:space="preserve">Терапевтическое лечение сосудистых осложнений сахарного диабета (нефропатии, диабетической стопы, ишемических поражений сердца и </w:t>
            </w:r>
            <w:r>
              <w:lastRenderedPageBreak/>
              <w:t>головного мозга), включая заместительную инсулиновую терапию системами постоянной подкожной инфузии</w:t>
            </w:r>
          </w:p>
        </w:tc>
        <w:tc>
          <w:tcPr>
            <w:tcW w:w="2428" w:type="dxa"/>
            <w:vMerge w:val="restart"/>
            <w:tcBorders>
              <w:top w:val="nil"/>
              <w:left w:val="nil"/>
              <w:bottom w:val="nil"/>
              <w:right w:val="nil"/>
            </w:tcBorders>
          </w:tcPr>
          <w:p w:rsidR="009E50FB" w:rsidRDefault="009E50FB">
            <w:pPr>
              <w:pStyle w:val="ConsPlusNormal"/>
              <w:jc w:val="center"/>
            </w:pPr>
            <w:r>
              <w:lastRenderedPageBreak/>
              <w:t>E10.2, E10.7, E11.2, E11.7</w:t>
            </w:r>
          </w:p>
        </w:tc>
        <w:tc>
          <w:tcPr>
            <w:tcW w:w="3427" w:type="dxa"/>
            <w:vMerge w:val="restart"/>
            <w:tcBorders>
              <w:top w:val="nil"/>
              <w:left w:val="nil"/>
              <w:bottom w:val="nil"/>
              <w:right w:val="nil"/>
            </w:tcBorders>
          </w:tcPr>
          <w:p w:rsidR="009E50FB" w:rsidRDefault="009E50FB">
            <w:pPr>
              <w:pStyle w:val="ConsPlusNormal"/>
            </w:pPr>
            <w:r>
              <w:t>сахарный диабет 1 и 2 типа с поражением почек и множественными осложнениями</w:t>
            </w:r>
          </w:p>
        </w:tc>
        <w:tc>
          <w:tcPr>
            <w:tcW w:w="1819" w:type="dxa"/>
            <w:vMerge w:val="restart"/>
            <w:tcBorders>
              <w:top w:val="nil"/>
              <w:left w:val="nil"/>
              <w:bottom w:val="nil"/>
              <w:right w:val="nil"/>
            </w:tcBorders>
          </w:tcPr>
          <w:p w:rsidR="009E50FB" w:rsidRDefault="009E50FB">
            <w:pPr>
              <w:pStyle w:val="ConsPlusNormal"/>
            </w:pPr>
            <w:r>
              <w:t>терапевтическое лечение</w:t>
            </w:r>
          </w:p>
        </w:tc>
        <w:tc>
          <w:tcPr>
            <w:tcW w:w="3470" w:type="dxa"/>
            <w:tcBorders>
              <w:top w:val="nil"/>
              <w:left w:val="nil"/>
              <w:bottom w:val="nil"/>
              <w:right w:val="nil"/>
            </w:tcBorders>
          </w:tcPr>
          <w:p w:rsidR="009E50FB" w:rsidRDefault="009E50FB">
            <w:pPr>
              <w:pStyle w:val="ConsPlusNormal"/>
            </w:pPr>
            <w:r>
              <w:t>комплексное лечение, включая молекулярно-генетическую диагностику, многокомпонентную заместительную терапию гломерулярных поражений при сахарном диабете (диабетическая нефропатия), проведение диализа</w:t>
            </w:r>
          </w:p>
        </w:tc>
        <w:tc>
          <w:tcPr>
            <w:tcW w:w="1651" w:type="dxa"/>
            <w:vMerge w:val="restart"/>
            <w:tcBorders>
              <w:top w:val="nil"/>
              <w:left w:val="nil"/>
              <w:bottom w:val="nil"/>
              <w:right w:val="nil"/>
            </w:tcBorders>
          </w:tcPr>
          <w:p w:rsidR="009E50FB" w:rsidRDefault="009E50FB">
            <w:pPr>
              <w:pStyle w:val="ConsPlusNormal"/>
              <w:jc w:val="center"/>
            </w:pPr>
            <w:r>
              <w:t>154178</w:t>
            </w:r>
          </w:p>
        </w:tc>
      </w:tr>
      <w:tr w:rsidR="009E50FB">
        <w:tblPrEx>
          <w:tblBorders>
            <w:insideH w:val="none" w:sz="0" w:space="0" w:color="auto"/>
            <w:insideV w:val="none" w:sz="0" w:space="0" w:color="auto"/>
          </w:tblBorders>
        </w:tblPrEx>
        <w:tc>
          <w:tcPr>
            <w:tcW w:w="902" w:type="dxa"/>
            <w:vMerge/>
            <w:tcBorders>
              <w:top w:val="nil"/>
              <w:left w:val="nil"/>
              <w:bottom w:val="single" w:sz="4" w:space="0" w:color="auto"/>
              <w:right w:val="nil"/>
            </w:tcBorders>
          </w:tcPr>
          <w:p w:rsidR="009E50FB" w:rsidRDefault="009E50FB"/>
        </w:tc>
        <w:tc>
          <w:tcPr>
            <w:tcW w:w="2492" w:type="dxa"/>
            <w:vMerge/>
            <w:tcBorders>
              <w:top w:val="nil"/>
              <w:left w:val="nil"/>
              <w:bottom w:val="single" w:sz="4" w:space="0" w:color="auto"/>
              <w:right w:val="nil"/>
            </w:tcBorders>
          </w:tcPr>
          <w:p w:rsidR="009E50FB" w:rsidRDefault="009E50FB"/>
        </w:tc>
        <w:tc>
          <w:tcPr>
            <w:tcW w:w="2428" w:type="dxa"/>
            <w:vMerge/>
            <w:tcBorders>
              <w:top w:val="nil"/>
              <w:left w:val="nil"/>
              <w:bottom w:val="nil"/>
              <w:right w:val="nil"/>
            </w:tcBorders>
          </w:tcPr>
          <w:p w:rsidR="009E50FB" w:rsidRDefault="009E50FB"/>
        </w:tc>
        <w:tc>
          <w:tcPr>
            <w:tcW w:w="3427" w:type="dxa"/>
            <w:vMerge/>
            <w:tcBorders>
              <w:top w:val="nil"/>
              <w:left w:val="nil"/>
              <w:bottom w:val="nil"/>
              <w:right w:val="nil"/>
            </w:tcBorders>
          </w:tcPr>
          <w:p w:rsidR="009E50FB" w:rsidRDefault="009E50FB"/>
        </w:tc>
        <w:tc>
          <w:tcPr>
            <w:tcW w:w="1819" w:type="dxa"/>
            <w:vMerge/>
            <w:tcBorders>
              <w:top w:val="nil"/>
              <w:left w:val="nil"/>
              <w:bottom w:val="nil"/>
              <w:right w:val="nil"/>
            </w:tcBorders>
          </w:tcPr>
          <w:p w:rsidR="009E50FB" w:rsidRDefault="009E50FB"/>
        </w:tc>
        <w:tc>
          <w:tcPr>
            <w:tcW w:w="3470" w:type="dxa"/>
            <w:tcBorders>
              <w:top w:val="nil"/>
              <w:left w:val="nil"/>
              <w:bottom w:val="nil"/>
              <w:right w:val="nil"/>
            </w:tcBorders>
          </w:tcPr>
          <w:p w:rsidR="009E50FB" w:rsidRDefault="009E50FB">
            <w:pPr>
              <w:pStyle w:val="ConsPlusNormal"/>
            </w:pPr>
            <w:r>
              <w:t>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 системой непрерывного введения инсулина (инсулиновая помпа)</w:t>
            </w:r>
          </w:p>
        </w:tc>
        <w:tc>
          <w:tcPr>
            <w:tcW w:w="165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902" w:type="dxa"/>
            <w:vMerge/>
            <w:tcBorders>
              <w:top w:val="nil"/>
              <w:left w:val="nil"/>
              <w:bottom w:val="single" w:sz="4" w:space="0" w:color="auto"/>
              <w:right w:val="nil"/>
            </w:tcBorders>
          </w:tcPr>
          <w:p w:rsidR="009E50FB" w:rsidRDefault="009E50FB"/>
        </w:tc>
        <w:tc>
          <w:tcPr>
            <w:tcW w:w="2492" w:type="dxa"/>
            <w:vMerge/>
            <w:tcBorders>
              <w:top w:val="nil"/>
              <w:left w:val="nil"/>
              <w:bottom w:val="single" w:sz="4" w:space="0" w:color="auto"/>
              <w:right w:val="nil"/>
            </w:tcBorders>
          </w:tcPr>
          <w:p w:rsidR="009E50FB" w:rsidRDefault="009E50FB"/>
        </w:tc>
        <w:tc>
          <w:tcPr>
            <w:tcW w:w="2428" w:type="dxa"/>
            <w:tcBorders>
              <w:top w:val="nil"/>
              <w:left w:val="nil"/>
              <w:bottom w:val="single" w:sz="4" w:space="0" w:color="auto"/>
              <w:right w:val="nil"/>
            </w:tcBorders>
          </w:tcPr>
          <w:p w:rsidR="009E50FB" w:rsidRDefault="009E50FB">
            <w:pPr>
              <w:pStyle w:val="ConsPlusNormal"/>
              <w:jc w:val="center"/>
            </w:pPr>
            <w:r>
              <w:t>E10.4, E10.5, E10.7, E11.4, E11.5, E11.7</w:t>
            </w:r>
          </w:p>
        </w:tc>
        <w:tc>
          <w:tcPr>
            <w:tcW w:w="3427" w:type="dxa"/>
            <w:tcBorders>
              <w:top w:val="nil"/>
              <w:left w:val="nil"/>
              <w:bottom w:val="single" w:sz="4" w:space="0" w:color="auto"/>
              <w:right w:val="nil"/>
            </w:tcBorders>
          </w:tcPr>
          <w:p w:rsidR="009E50FB" w:rsidRDefault="009E50FB">
            <w:pPr>
              <w:pStyle w:val="ConsPlusNormal"/>
            </w:pPr>
            <w:r>
              <w:t>сахарный диабет 1 и 2 типа с неврологическими нарушениями, нарушениями периферического кровообращения и множественными осложнениями. Нейропатическая форма синдрома диабетической стопы. Нейроишемическая форма синдрома диабетической стопы</w:t>
            </w:r>
          </w:p>
        </w:tc>
        <w:tc>
          <w:tcPr>
            <w:tcW w:w="1819" w:type="dxa"/>
            <w:tcBorders>
              <w:top w:val="nil"/>
              <w:left w:val="nil"/>
              <w:bottom w:val="single" w:sz="4" w:space="0" w:color="auto"/>
              <w:right w:val="nil"/>
            </w:tcBorders>
          </w:tcPr>
          <w:p w:rsidR="009E50FB" w:rsidRDefault="009E50FB">
            <w:pPr>
              <w:pStyle w:val="ConsPlusNormal"/>
            </w:pPr>
            <w:r>
              <w:t>терапевтическое лечение</w:t>
            </w:r>
          </w:p>
        </w:tc>
        <w:tc>
          <w:tcPr>
            <w:tcW w:w="3470" w:type="dxa"/>
            <w:tcBorders>
              <w:top w:val="nil"/>
              <w:left w:val="nil"/>
              <w:bottom w:val="single" w:sz="4" w:space="0" w:color="auto"/>
              <w:right w:val="nil"/>
            </w:tcBorders>
          </w:tcPr>
          <w:p w:rsidR="009E50FB" w:rsidRDefault="009E50FB">
            <w:pPr>
              <w:pStyle w:val="ConsPlusNormal"/>
            </w:pPr>
            <w:r>
              <w:t>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 системой непрерывного введения инсулина (инсулиновая помпа)</w:t>
            </w:r>
          </w:p>
        </w:tc>
        <w:tc>
          <w:tcPr>
            <w:tcW w:w="1651" w:type="dxa"/>
            <w:tcBorders>
              <w:top w:val="nil"/>
              <w:left w:val="nil"/>
              <w:bottom w:val="nil"/>
              <w:right w:val="nil"/>
            </w:tcBorders>
          </w:tcPr>
          <w:p w:rsidR="009E50FB" w:rsidRDefault="009E50FB">
            <w:pPr>
              <w:pStyle w:val="ConsPlusNormal"/>
            </w:pPr>
          </w:p>
        </w:tc>
      </w:tr>
    </w:tbl>
    <w:p w:rsidR="009E50FB" w:rsidRDefault="009E50FB">
      <w:pPr>
        <w:pStyle w:val="ConsPlusNormal"/>
        <w:jc w:val="both"/>
      </w:pPr>
    </w:p>
    <w:p w:rsidR="009E50FB" w:rsidRDefault="009E50FB">
      <w:pPr>
        <w:pStyle w:val="ConsPlusNormal"/>
        <w:jc w:val="center"/>
      </w:pPr>
      <w:bookmarkStart w:id="9" w:name="P1690"/>
      <w:bookmarkEnd w:id="9"/>
      <w:r>
        <w:t>Раздел II. Перечень видов высокотехнологичной медицинской</w:t>
      </w:r>
    </w:p>
    <w:p w:rsidR="009E50FB" w:rsidRDefault="009E50FB">
      <w:pPr>
        <w:pStyle w:val="ConsPlusNormal"/>
        <w:jc w:val="center"/>
      </w:pPr>
      <w:r>
        <w:t xml:space="preserve">помощи, не включенных в базовую </w:t>
      </w:r>
      <w:hyperlink r:id="rId52" w:history="1">
        <w:r>
          <w:rPr>
            <w:color w:val="0000FF"/>
          </w:rPr>
          <w:t>программу</w:t>
        </w:r>
      </w:hyperlink>
      <w:r>
        <w:t xml:space="preserve"> обязательного</w:t>
      </w:r>
    </w:p>
    <w:p w:rsidR="009E50FB" w:rsidRDefault="009E50FB">
      <w:pPr>
        <w:pStyle w:val="ConsPlusNormal"/>
        <w:jc w:val="center"/>
      </w:pPr>
      <w:r>
        <w:t>медицинского страхования, финансовое обеспечение которых</w:t>
      </w:r>
    </w:p>
    <w:p w:rsidR="009E50FB" w:rsidRDefault="009E50FB">
      <w:pPr>
        <w:pStyle w:val="ConsPlusNormal"/>
        <w:jc w:val="center"/>
      </w:pPr>
      <w:r>
        <w:t>осуществляется за счет за счет средств, предоставляемых</w:t>
      </w:r>
    </w:p>
    <w:p w:rsidR="009E50FB" w:rsidRDefault="009E50FB">
      <w:pPr>
        <w:pStyle w:val="ConsPlusNormal"/>
        <w:jc w:val="center"/>
      </w:pPr>
      <w:r>
        <w:t>федеральному бюджету из бюджета Федерального фонда</w:t>
      </w:r>
    </w:p>
    <w:p w:rsidR="009E50FB" w:rsidRDefault="009E50FB">
      <w:pPr>
        <w:pStyle w:val="ConsPlusNormal"/>
        <w:jc w:val="center"/>
      </w:pPr>
      <w:r>
        <w:t>обязательного медицинского страхования в виде иных</w:t>
      </w:r>
    </w:p>
    <w:p w:rsidR="009E50FB" w:rsidRDefault="009E50FB">
      <w:pPr>
        <w:pStyle w:val="ConsPlusNormal"/>
        <w:jc w:val="center"/>
      </w:pPr>
      <w:r>
        <w:t>межбюджетных трансфертов в соответствии с федеральным</w:t>
      </w:r>
    </w:p>
    <w:p w:rsidR="009E50FB" w:rsidRDefault="009E50FB">
      <w:pPr>
        <w:pStyle w:val="ConsPlusNormal"/>
        <w:jc w:val="center"/>
      </w:pPr>
      <w:r>
        <w:t>законом о бюджете Федерального фонда обязательного</w:t>
      </w:r>
    </w:p>
    <w:p w:rsidR="009E50FB" w:rsidRDefault="009E50FB">
      <w:pPr>
        <w:pStyle w:val="ConsPlusNormal"/>
        <w:jc w:val="center"/>
      </w:pPr>
      <w:r>
        <w:t>медицинского страхования на очередной финансовый</w:t>
      </w:r>
    </w:p>
    <w:p w:rsidR="009E50FB" w:rsidRDefault="009E50FB">
      <w:pPr>
        <w:pStyle w:val="ConsPlusNormal"/>
        <w:jc w:val="center"/>
      </w:pPr>
      <w:r>
        <w:t>год и на плановый период</w:t>
      </w:r>
    </w:p>
    <w:p w:rsidR="009E50FB" w:rsidRDefault="009E50FB">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94"/>
        <w:gridCol w:w="2500"/>
        <w:gridCol w:w="2420"/>
        <w:gridCol w:w="3433"/>
        <w:gridCol w:w="1816"/>
        <w:gridCol w:w="3486"/>
        <w:gridCol w:w="1681"/>
      </w:tblGrid>
      <w:tr w:rsidR="009E50FB">
        <w:tc>
          <w:tcPr>
            <w:tcW w:w="894" w:type="dxa"/>
            <w:tcBorders>
              <w:top w:val="single" w:sz="4" w:space="0" w:color="auto"/>
              <w:left w:val="nil"/>
              <w:bottom w:val="single" w:sz="4" w:space="0" w:color="auto"/>
            </w:tcBorders>
          </w:tcPr>
          <w:p w:rsidR="009E50FB" w:rsidRDefault="009E50FB">
            <w:pPr>
              <w:pStyle w:val="ConsPlusNormal"/>
              <w:jc w:val="center"/>
            </w:pPr>
            <w:r>
              <w:t xml:space="preserve">N группы </w:t>
            </w:r>
            <w:r>
              <w:lastRenderedPageBreak/>
              <w:t xml:space="preserve">ВМП </w:t>
            </w:r>
            <w:hyperlink w:anchor="P5059" w:history="1">
              <w:r>
                <w:rPr>
                  <w:color w:val="0000FF"/>
                </w:rPr>
                <w:t>&lt;1&gt;</w:t>
              </w:r>
            </w:hyperlink>
          </w:p>
        </w:tc>
        <w:tc>
          <w:tcPr>
            <w:tcW w:w="2500" w:type="dxa"/>
            <w:tcBorders>
              <w:top w:val="single" w:sz="4" w:space="0" w:color="auto"/>
              <w:bottom w:val="single" w:sz="4" w:space="0" w:color="auto"/>
            </w:tcBorders>
          </w:tcPr>
          <w:p w:rsidR="009E50FB" w:rsidRDefault="009E50FB">
            <w:pPr>
              <w:pStyle w:val="ConsPlusNormal"/>
              <w:jc w:val="center"/>
            </w:pPr>
            <w:r>
              <w:lastRenderedPageBreak/>
              <w:t xml:space="preserve">Наименование вида ВМП </w:t>
            </w:r>
            <w:hyperlink w:anchor="P5059" w:history="1">
              <w:r>
                <w:rPr>
                  <w:color w:val="0000FF"/>
                </w:rPr>
                <w:t>&lt;1&gt;</w:t>
              </w:r>
            </w:hyperlink>
          </w:p>
        </w:tc>
        <w:tc>
          <w:tcPr>
            <w:tcW w:w="2420" w:type="dxa"/>
            <w:tcBorders>
              <w:top w:val="single" w:sz="4" w:space="0" w:color="auto"/>
              <w:bottom w:val="single" w:sz="4" w:space="0" w:color="auto"/>
            </w:tcBorders>
          </w:tcPr>
          <w:p w:rsidR="009E50FB" w:rsidRDefault="009E50FB">
            <w:pPr>
              <w:pStyle w:val="ConsPlusNormal"/>
              <w:jc w:val="center"/>
            </w:pPr>
            <w:r>
              <w:t xml:space="preserve">Коды по </w:t>
            </w:r>
            <w:hyperlink r:id="rId53" w:history="1">
              <w:r>
                <w:rPr>
                  <w:color w:val="0000FF"/>
                </w:rPr>
                <w:t>МКБ-10</w:t>
              </w:r>
            </w:hyperlink>
            <w:r>
              <w:t xml:space="preserve"> </w:t>
            </w:r>
            <w:hyperlink w:anchor="P5060" w:history="1">
              <w:r>
                <w:rPr>
                  <w:color w:val="0000FF"/>
                </w:rPr>
                <w:t>&lt;2&gt;</w:t>
              </w:r>
            </w:hyperlink>
          </w:p>
        </w:tc>
        <w:tc>
          <w:tcPr>
            <w:tcW w:w="3433" w:type="dxa"/>
            <w:tcBorders>
              <w:top w:val="single" w:sz="4" w:space="0" w:color="auto"/>
              <w:bottom w:val="single" w:sz="4" w:space="0" w:color="auto"/>
            </w:tcBorders>
          </w:tcPr>
          <w:p w:rsidR="009E50FB" w:rsidRDefault="009E50FB">
            <w:pPr>
              <w:pStyle w:val="ConsPlusNormal"/>
              <w:jc w:val="center"/>
            </w:pPr>
            <w:r>
              <w:t>Модель пациента</w:t>
            </w:r>
          </w:p>
        </w:tc>
        <w:tc>
          <w:tcPr>
            <w:tcW w:w="1816" w:type="dxa"/>
            <w:tcBorders>
              <w:top w:val="single" w:sz="4" w:space="0" w:color="auto"/>
              <w:bottom w:val="single" w:sz="4" w:space="0" w:color="auto"/>
            </w:tcBorders>
          </w:tcPr>
          <w:p w:rsidR="009E50FB" w:rsidRDefault="009E50FB">
            <w:pPr>
              <w:pStyle w:val="ConsPlusNormal"/>
              <w:jc w:val="center"/>
            </w:pPr>
            <w:r>
              <w:t>Вид лечения</w:t>
            </w:r>
          </w:p>
        </w:tc>
        <w:tc>
          <w:tcPr>
            <w:tcW w:w="3486" w:type="dxa"/>
            <w:tcBorders>
              <w:top w:val="single" w:sz="4" w:space="0" w:color="auto"/>
              <w:bottom w:val="single" w:sz="4" w:space="0" w:color="auto"/>
            </w:tcBorders>
          </w:tcPr>
          <w:p w:rsidR="009E50FB" w:rsidRDefault="009E50FB">
            <w:pPr>
              <w:pStyle w:val="ConsPlusNormal"/>
              <w:jc w:val="center"/>
            </w:pPr>
            <w:r>
              <w:t>Метод лечения</w:t>
            </w:r>
          </w:p>
        </w:tc>
        <w:tc>
          <w:tcPr>
            <w:tcW w:w="1681" w:type="dxa"/>
            <w:tcBorders>
              <w:top w:val="single" w:sz="4" w:space="0" w:color="auto"/>
              <w:bottom w:val="single" w:sz="4" w:space="0" w:color="auto"/>
              <w:right w:val="nil"/>
            </w:tcBorders>
          </w:tcPr>
          <w:p w:rsidR="009E50FB" w:rsidRDefault="009E50FB">
            <w:pPr>
              <w:pStyle w:val="ConsPlusNormal"/>
              <w:jc w:val="center"/>
            </w:pPr>
            <w:r>
              <w:t xml:space="preserve">Средний норматив </w:t>
            </w:r>
            <w:r>
              <w:lastRenderedPageBreak/>
              <w:t xml:space="preserve">финансовых затрат на единицу объема медицинской помощи </w:t>
            </w:r>
            <w:hyperlink w:anchor="P5061" w:history="1">
              <w:r>
                <w:rPr>
                  <w:color w:val="0000FF"/>
                </w:rPr>
                <w:t>&lt;3&gt;</w:t>
              </w:r>
            </w:hyperlink>
            <w:r>
              <w:t>, рублей</w:t>
            </w:r>
          </w:p>
        </w:tc>
      </w:tr>
      <w:tr w:rsidR="009E50FB">
        <w:tblPrEx>
          <w:tblBorders>
            <w:insideH w:val="none" w:sz="0" w:space="0" w:color="auto"/>
            <w:insideV w:val="none" w:sz="0" w:space="0" w:color="auto"/>
          </w:tblBorders>
        </w:tblPrEx>
        <w:tc>
          <w:tcPr>
            <w:tcW w:w="16230" w:type="dxa"/>
            <w:gridSpan w:val="7"/>
            <w:tcBorders>
              <w:top w:val="single" w:sz="4" w:space="0" w:color="auto"/>
              <w:left w:val="nil"/>
              <w:bottom w:val="nil"/>
              <w:right w:val="nil"/>
            </w:tcBorders>
          </w:tcPr>
          <w:p w:rsidR="009E50FB" w:rsidRDefault="009E50FB">
            <w:pPr>
              <w:pStyle w:val="ConsPlusNormal"/>
              <w:jc w:val="center"/>
            </w:pPr>
            <w:r>
              <w:lastRenderedPageBreak/>
              <w:t>АБДОМИНАЛЬНАЯ ХИРУРГИЯ</w:t>
            </w: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t>1</w:t>
            </w:r>
          </w:p>
        </w:tc>
        <w:tc>
          <w:tcPr>
            <w:tcW w:w="2500" w:type="dxa"/>
            <w:vMerge w:val="restart"/>
            <w:tcBorders>
              <w:top w:val="nil"/>
              <w:left w:val="nil"/>
              <w:bottom w:val="nil"/>
              <w:right w:val="nil"/>
            </w:tcBorders>
          </w:tcPr>
          <w:p w:rsidR="009E50FB" w:rsidRDefault="009E50FB">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2420" w:type="dxa"/>
            <w:vMerge w:val="restart"/>
            <w:tcBorders>
              <w:top w:val="nil"/>
              <w:left w:val="nil"/>
              <w:bottom w:val="nil"/>
              <w:right w:val="nil"/>
            </w:tcBorders>
          </w:tcPr>
          <w:p w:rsidR="009E50FB" w:rsidRDefault="009E50FB">
            <w:pPr>
              <w:pStyle w:val="ConsPlusNormal"/>
              <w:jc w:val="center"/>
            </w:pPr>
            <w:r>
              <w:t>K86.0 - K86.8</w:t>
            </w:r>
          </w:p>
        </w:tc>
        <w:tc>
          <w:tcPr>
            <w:tcW w:w="3433" w:type="dxa"/>
            <w:vMerge w:val="restart"/>
            <w:tcBorders>
              <w:top w:val="nil"/>
              <w:left w:val="nil"/>
              <w:bottom w:val="nil"/>
              <w:right w:val="nil"/>
            </w:tcBorders>
          </w:tcPr>
          <w:p w:rsidR="009E50FB" w:rsidRDefault="009E50FB">
            <w:pPr>
              <w:pStyle w:val="ConsPlusNormal"/>
            </w:pPr>
            <w:r>
              <w:t>заболевания поджелудочной железы</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панкреатодуоденальная резекция</w:t>
            </w:r>
          </w:p>
        </w:tc>
        <w:tc>
          <w:tcPr>
            <w:tcW w:w="1681" w:type="dxa"/>
            <w:vMerge w:val="restart"/>
            <w:tcBorders>
              <w:top w:val="nil"/>
              <w:left w:val="nil"/>
              <w:bottom w:val="nil"/>
              <w:right w:val="nil"/>
            </w:tcBorders>
          </w:tcPr>
          <w:p w:rsidR="009E50FB" w:rsidRDefault="009E50FB">
            <w:pPr>
              <w:pStyle w:val="ConsPlusNormal"/>
              <w:jc w:val="center"/>
            </w:pPr>
            <w:r>
              <w:t>163700</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субтотальная резекция головки поджелудочной железы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тотальная панкреатодуоденэктомия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продольная панкреатоеюностомия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эндоваскулярная окклюзирующая операция на сосудах печени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гемигепатэктомия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двух и более сегментов печени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сегмента (сегментов) печени комбинированная с ангиопластикой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реконструктивная гепатикоеюностомия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 xml:space="preserve">аблация при новообразованиях </w:t>
            </w:r>
            <w:r>
              <w:lastRenderedPageBreak/>
              <w:t>печени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tcBorders>
              <w:top w:val="nil"/>
              <w:left w:val="nil"/>
              <w:bottom w:val="nil"/>
              <w:right w:val="nil"/>
            </w:tcBorders>
          </w:tcPr>
          <w:p w:rsidR="009E50FB" w:rsidRDefault="009E50FB">
            <w:pPr>
              <w:pStyle w:val="ConsPlusNormal"/>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2420" w:type="dxa"/>
            <w:tcBorders>
              <w:top w:val="nil"/>
              <w:left w:val="nil"/>
              <w:bottom w:val="nil"/>
              <w:right w:val="nil"/>
            </w:tcBorders>
          </w:tcPr>
          <w:p w:rsidR="009E50FB" w:rsidRDefault="009E50FB">
            <w:pPr>
              <w:pStyle w:val="ConsPlusNormal"/>
              <w:jc w:val="center"/>
            </w:pPr>
            <w:r>
              <w:t>D18.0, D13.4, D13.5, B67.0, K76.6, K76.8, Q26.5, 185.0</w:t>
            </w:r>
          </w:p>
        </w:tc>
        <w:tc>
          <w:tcPr>
            <w:tcW w:w="3433" w:type="dxa"/>
            <w:tcBorders>
              <w:top w:val="nil"/>
              <w:left w:val="nil"/>
              <w:bottom w:val="nil"/>
              <w:right w:val="nil"/>
            </w:tcBorders>
          </w:tcPr>
          <w:p w:rsidR="009E50FB" w:rsidRDefault="009E50FB">
            <w:pPr>
              <w:pStyle w:val="ConsPlusNormal"/>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портокавальное шунтирование. Операции азигопортального разобщения. Трансъюгулярное внутрипеченочное портосистемное шунтирование (TIPS)</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val="restart"/>
            <w:tcBorders>
              <w:top w:val="nil"/>
              <w:left w:val="nil"/>
              <w:bottom w:val="nil"/>
              <w:right w:val="nil"/>
            </w:tcBorders>
          </w:tcPr>
          <w:p w:rsidR="009E50FB" w:rsidRDefault="009E50FB">
            <w:pPr>
              <w:pStyle w:val="ConsPlusNormal"/>
            </w:pPr>
            <w:r>
              <w:t>Реконструктивно-пластические, в том числе лапароскопически ассистированные операции на тонкой, толстой кишке и промежности</w:t>
            </w:r>
          </w:p>
        </w:tc>
        <w:tc>
          <w:tcPr>
            <w:tcW w:w="2420" w:type="dxa"/>
            <w:vMerge w:val="restart"/>
            <w:tcBorders>
              <w:top w:val="nil"/>
              <w:left w:val="nil"/>
              <w:bottom w:val="nil"/>
              <w:right w:val="nil"/>
            </w:tcBorders>
          </w:tcPr>
          <w:p w:rsidR="009E50FB" w:rsidRDefault="009E50FB">
            <w:pPr>
              <w:pStyle w:val="ConsPlusNormal"/>
              <w:jc w:val="center"/>
            </w:pPr>
            <w:r>
              <w:t>D12.6, L05.9, K60.4, K62.3, N81.6, K62.8, N82.2, N82.3, N82.4, K57.2, K59.3, Q43.1, Q43.2, Q43.3, K59.0, Z93.2, Z93.3, K55.2, K51, K50.0, K50.1, K50.8</w:t>
            </w:r>
          </w:p>
        </w:tc>
        <w:tc>
          <w:tcPr>
            <w:tcW w:w="3433" w:type="dxa"/>
            <w:vMerge w:val="restart"/>
            <w:tcBorders>
              <w:top w:val="nil"/>
              <w:left w:val="nil"/>
              <w:bottom w:val="nil"/>
              <w:right w:val="nil"/>
            </w:tcBorders>
          </w:tcPr>
          <w:p w:rsidR="009E50FB" w:rsidRDefault="009E50FB">
            <w:pPr>
              <w:pStyle w:val="ConsPlusNormal"/>
            </w:pPr>
            <w:r>
              <w:t>семейный аденоматоз толстой кишки, тотальное поражение всех отделов толстой кишки полипами</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колэктомия с резекцией прямой кишки, мукозэктомией прямой кишки, с формированием тонкокишечного резервуара, илеоректального анастомоза, илеостомия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субтотальная резекция ободочной кишки с брюшно-анальной резекцией прямой кишки и низведением правых отделов ободочной кишки в анальный канал</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tcBorders>
              <w:top w:val="nil"/>
              <w:left w:val="nil"/>
              <w:bottom w:val="nil"/>
              <w:right w:val="nil"/>
            </w:tcBorders>
          </w:tcPr>
          <w:p w:rsidR="009E50FB" w:rsidRDefault="009E50FB">
            <w:pPr>
              <w:pStyle w:val="ConsPlusNormal"/>
            </w:pPr>
            <w:r>
              <w:t>пресакральная киста</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 xml:space="preserve">иссечение пресакральной кисты парасакральным или комбинированным доступом с </w:t>
            </w:r>
            <w:r>
              <w:lastRenderedPageBreak/>
              <w:t>удалением копчика, в том числе с пластикой свищевого отверстия полнослойным лоскутом стенки прямой кишки и (или) пластикой тазового дна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tcBorders>
              <w:top w:val="nil"/>
              <w:left w:val="nil"/>
              <w:bottom w:val="nil"/>
              <w:right w:val="nil"/>
            </w:tcBorders>
          </w:tcPr>
          <w:p w:rsidR="009E50FB" w:rsidRDefault="009E50FB">
            <w:pPr>
              <w:pStyle w:val="ConsPlusNormal"/>
            </w:pPr>
            <w:r>
              <w:t>свищ прямой кишки 3 - 4 степени сложности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val="restart"/>
            <w:tcBorders>
              <w:top w:val="nil"/>
              <w:left w:val="nil"/>
              <w:bottom w:val="nil"/>
              <w:right w:val="nil"/>
            </w:tcBorders>
          </w:tcPr>
          <w:p w:rsidR="009E50FB" w:rsidRDefault="009E50FB">
            <w:pPr>
              <w:pStyle w:val="ConsPlusNormal"/>
            </w:pPr>
            <w:r>
              <w:t>опущение мышц тазового дна с выпадением органов малого таза</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ректопексия с пластикой тазового дна имплантатом, заднепетлевая ректопексия, шовная ректопексия, операция Делорма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tcBorders>
              <w:top w:val="nil"/>
              <w:left w:val="nil"/>
              <w:bottom w:val="nil"/>
              <w:right w:val="nil"/>
            </w:tcBorders>
          </w:tcPr>
          <w:p w:rsidR="009E50FB" w:rsidRDefault="009E50FB">
            <w:pPr>
              <w:pStyle w:val="ConsPlusNormal"/>
            </w:pPr>
            <w:r>
              <w:t>недостаточность анального сфинктера</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создание сфинктера из поперечнополосатых мышц, с реконструкцией запирательного аппарата прямой кишки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tcBorders>
              <w:top w:val="nil"/>
              <w:left w:val="nil"/>
              <w:bottom w:val="nil"/>
              <w:right w:val="nil"/>
            </w:tcBorders>
          </w:tcPr>
          <w:p w:rsidR="009E50FB" w:rsidRDefault="009E50FB">
            <w:pPr>
              <w:pStyle w:val="ConsPlusNormal"/>
            </w:pPr>
            <w:r>
              <w:t>ректовагинальный (коловагинальный) свищ</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иссечение свища с пластикой внутреннего свищевого отверстия сегментом прямой или ободочной кишки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tcBorders>
              <w:top w:val="nil"/>
              <w:left w:val="nil"/>
              <w:bottom w:val="nil"/>
              <w:right w:val="nil"/>
            </w:tcBorders>
          </w:tcPr>
          <w:p w:rsidR="009E50FB" w:rsidRDefault="009E50FB">
            <w:pPr>
              <w:pStyle w:val="ConsPlusNormal"/>
            </w:pPr>
            <w:r>
              <w:t xml:space="preserve">дивертикулярная болезнь </w:t>
            </w:r>
            <w:r>
              <w:lastRenderedPageBreak/>
              <w:t>ободочной кишки, осложненное течение</w:t>
            </w:r>
          </w:p>
        </w:tc>
        <w:tc>
          <w:tcPr>
            <w:tcW w:w="1816" w:type="dxa"/>
            <w:tcBorders>
              <w:top w:val="nil"/>
              <w:left w:val="nil"/>
              <w:bottom w:val="nil"/>
              <w:right w:val="nil"/>
            </w:tcBorders>
          </w:tcPr>
          <w:p w:rsidR="009E50FB" w:rsidRDefault="009E50FB">
            <w:pPr>
              <w:pStyle w:val="ConsPlusNormal"/>
            </w:pPr>
            <w:r>
              <w:lastRenderedPageBreak/>
              <w:t xml:space="preserve">хирургическое </w:t>
            </w:r>
            <w:r>
              <w:lastRenderedPageBreak/>
              <w:t>лечение</w:t>
            </w:r>
          </w:p>
        </w:tc>
        <w:tc>
          <w:tcPr>
            <w:tcW w:w="3486" w:type="dxa"/>
            <w:tcBorders>
              <w:top w:val="nil"/>
              <w:left w:val="nil"/>
              <w:bottom w:val="nil"/>
              <w:right w:val="nil"/>
            </w:tcBorders>
          </w:tcPr>
          <w:p w:rsidR="009E50FB" w:rsidRDefault="009E50FB">
            <w:pPr>
              <w:pStyle w:val="ConsPlusNormal"/>
            </w:pPr>
            <w:r>
              <w:lastRenderedPageBreak/>
              <w:t xml:space="preserve">резекция ободочной кишки, в том </w:t>
            </w:r>
            <w:r>
              <w:lastRenderedPageBreak/>
              <w:t>числе с ликвидацией свища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tcBorders>
              <w:top w:val="nil"/>
              <w:left w:val="nil"/>
              <w:bottom w:val="nil"/>
              <w:right w:val="nil"/>
            </w:tcBorders>
          </w:tcPr>
          <w:p w:rsidR="009E50FB" w:rsidRDefault="009E50FB">
            <w:pPr>
              <w:pStyle w:val="ConsPlusNormal"/>
            </w:pPr>
            <w:r>
              <w:t>мегадолихоколон, рецидивирующие завороты сигмовидной кишки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tcBorders>
              <w:top w:val="nil"/>
              <w:left w:val="nil"/>
              <w:bottom w:val="nil"/>
              <w:right w:val="nil"/>
            </w:tcBorders>
          </w:tcPr>
          <w:p w:rsidR="009E50FB" w:rsidRDefault="009E50FB">
            <w:pPr>
              <w:pStyle w:val="ConsPlusNormal"/>
            </w:pPr>
            <w:r>
              <w:t>болезнь Гиршпрунга, мегадолихосигма</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резекция ободочной кишки с формированием наданального конце-бокового колоректального анастомоза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val="restart"/>
            <w:tcBorders>
              <w:top w:val="nil"/>
              <w:left w:val="nil"/>
              <w:bottom w:val="nil"/>
              <w:right w:val="nil"/>
            </w:tcBorders>
          </w:tcPr>
          <w:p w:rsidR="009E50FB" w:rsidRDefault="009E50FB">
            <w:pPr>
              <w:pStyle w:val="ConsPlusNormal"/>
            </w:pPr>
            <w:r>
              <w:t>хронический толстокишечный стаз в стадии декомпенсации колостома, илеостома, еюностома, состояние после обструктивной резекции ободочной кишки врожденная ангиодисплазия толстой кишки язвенный колит, тотальное поражение, хроническое непрерывное течение, тяжелая гормонозависимая или гормонорезистентная форма болезнь Крона тонкой, толстой кишки и в форме илеоколита, осложненное течение, тяжелая гормонозависимая или гормонорезистентная форма</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реконструктивно-восстановительная операция по восстановлению непрерывности кишечника с ликвидацией стомы, формированием анастомоза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резекция пораженных отделов ободочной и (или) прямой кишки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колпроктэктомия с формированием резервуарного анастомоза, илеостомия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 xml:space="preserve">колэктомия с брюшно-анальной резекцией прямой кишки, </w:t>
            </w:r>
            <w:r>
              <w:lastRenderedPageBreak/>
              <w:t>илеостомия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оставшихся отделов ободочной и прямой кишки, илеостомия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колпроктэктомия с формированием резервуарного анастомоза, илеостомия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пораженного участка тонкой и (или) толстой кишки, в том числе с формированием анастомоза, илеостомия (колостомия)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val="restart"/>
            <w:tcBorders>
              <w:top w:val="nil"/>
              <w:left w:val="nil"/>
              <w:bottom w:val="nil"/>
              <w:right w:val="nil"/>
            </w:tcBorders>
          </w:tcPr>
          <w:p w:rsidR="009E50FB" w:rsidRDefault="009E50FB">
            <w:pPr>
              <w:pStyle w:val="ConsPlusNormal"/>
            </w:pPr>
            <w:r>
              <w:t>Реконструктивно-пластические операции на пищеводе, желудке</w:t>
            </w:r>
          </w:p>
        </w:tc>
        <w:tc>
          <w:tcPr>
            <w:tcW w:w="2420" w:type="dxa"/>
            <w:vMerge w:val="restart"/>
            <w:tcBorders>
              <w:top w:val="nil"/>
              <w:left w:val="nil"/>
              <w:bottom w:val="nil"/>
              <w:right w:val="nil"/>
            </w:tcBorders>
          </w:tcPr>
          <w:p w:rsidR="009E50FB" w:rsidRDefault="009E50FB">
            <w:pPr>
              <w:pStyle w:val="ConsPlusNormal"/>
              <w:jc w:val="center"/>
            </w:pPr>
            <w:r>
              <w:t>K22.5, K22.2, K22</w:t>
            </w:r>
          </w:p>
        </w:tc>
        <w:tc>
          <w:tcPr>
            <w:tcW w:w="3433" w:type="dxa"/>
            <w:vMerge w:val="restart"/>
            <w:tcBorders>
              <w:top w:val="nil"/>
              <w:left w:val="nil"/>
              <w:bottom w:val="nil"/>
              <w:right w:val="nil"/>
            </w:tcBorders>
          </w:tcPr>
          <w:p w:rsidR="009E50FB" w:rsidRDefault="009E50FB">
            <w:pPr>
              <w:pStyle w:val="ConsPlusNormal"/>
            </w:pPr>
            <w:r>
              <w:t>приобретенный дивертикул пищевода, ахалазия кардиальной части пищевода, рубцовые стриктуры пищевода</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иссечение дивертикула пищевода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пластика пищевода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эозофагокардиомиотомия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экстирпация пищевода с пластикой, в том числе лапароскопическая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val="restart"/>
            <w:tcBorders>
              <w:top w:val="nil"/>
              <w:left w:val="nil"/>
              <w:bottom w:val="nil"/>
              <w:right w:val="nil"/>
            </w:tcBorders>
          </w:tcPr>
          <w:p w:rsidR="009E50FB" w:rsidRDefault="009E50FB">
            <w:pPr>
              <w:pStyle w:val="ConsPlusNormal"/>
            </w:pPr>
            <w:r>
              <w:t>Хирургическое лечение новообразований</w:t>
            </w:r>
          </w:p>
          <w:p w:rsidR="009E50FB" w:rsidRDefault="009E50FB">
            <w:pPr>
              <w:pStyle w:val="ConsPlusNormal"/>
            </w:pPr>
            <w:r>
              <w:t>надпочечников и забрюшинного пространства</w:t>
            </w:r>
          </w:p>
        </w:tc>
        <w:tc>
          <w:tcPr>
            <w:tcW w:w="2420" w:type="dxa"/>
            <w:vMerge w:val="restart"/>
            <w:tcBorders>
              <w:top w:val="nil"/>
              <w:left w:val="nil"/>
              <w:bottom w:val="nil"/>
              <w:right w:val="nil"/>
            </w:tcBorders>
          </w:tcPr>
          <w:p w:rsidR="009E50FB" w:rsidRDefault="009E50FB">
            <w:pPr>
              <w:pStyle w:val="ConsPlusNormal"/>
              <w:jc w:val="center"/>
            </w:pPr>
            <w:r>
              <w:t>E27.5, D35.0, D48.3, E26.0, E24</w:t>
            </w:r>
          </w:p>
        </w:tc>
        <w:tc>
          <w:tcPr>
            <w:tcW w:w="3433" w:type="dxa"/>
            <w:vMerge w:val="restart"/>
            <w:tcBorders>
              <w:top w:val="nil"/>
              <w:left w:val="nil"/>
              <w:bottom w:val="nil"/>
              <w:right w:val="nil"/>
            </w:tcBorders>
          </w:tcPr>
          <w:p w:rsidR="009E50FB" w:rsidRDefault="009E50FB">
            <w:pPr>
              <w:pStyle w:val="ConsPlusNormal"/>
            </w:pPr>
            <w:r>
              <w:t>заболевания надпочечников. Новообразования надпочечников и</w:t>
            </w:r>
          </w:p>
          <w:p w:rsidR="009E50FB" w:rsidRDefault="009E50FB">
            <w:pPr>
              <w:pStyle w:val="ConsPlusNormal"/>
            </w:pPr>
            <w:r>
              <w:t>забрюшинного пространства</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эндоскопическая адреналэктомия с опухолью</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двусторонняя эндоскопическая адреналэктомия с опухолями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аортокавальная лимфаденэктомия эндоскопическая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 xml:space="preserve">удаление неорганной </w:t>
            </w:r>
            <w:r>
              <w:lastRenderedPageBreak/>
              <w:t>забрюшинной опухоли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r>
              <w:lastRenderedPageBreak/>
              <w:t>2</w:t>
            </w:r>
          </w:p>
        </w:tc>
        <w:tc>
          <w:tcPr>
            <w:tcW w:w="2500" w:type="dxa"/>
            <w:tcBorders>
              <w:top w:val="nil"/>
              <w:left w:val="nil"/>
              <w:bottom w:val="nil"/>
              <w:right w:val="nil"/>
            </w:tcBorders>
          </w:tcPr>
          <w:p w:rsidR="009E50FB" w:rsidRDefault="009E50FB">
            <w:pPr>
              <w:pStyle w:val="ConsPlusNormal"/>
            </w:pPr>
            <w:r>
              <w:t>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2420" w:type="dxa"/>
            <w:tcBorders>
              <w:top w:val="nil"/>
              <w:left w:val="nil"/>
              <w:bottom w:val="nil"/>
              <w:right w:val="nil"/>
            </w:tcBorders>
          </w:tcPr>
          <w:p w:rsidR="009E50FB" w:rsidRPr="009E50FB" w:rsidRDefault="009E50FB">
            <w:pPr>
              <w:pStyle w:val="ConsPlusNormal"/>
              <w:jc w:val="center"/>
              <w:rPr>
                <w:lang w:val="en-US"/>
              </w:rPr>
            </w:pPr>
            <w:r w:rsidRPr="009E50FB">
              <w:rPr>
                <w:lang w:val="en-US"/>
              </w:rPr>
              <w:t>D12.4, D12.6, D13.1, D13.2, D13.3, D13.4, D13.5, K76.8, D18.0, D20, D35.0, D73.4, K21, K25, K26, K59.0, K59.3, K63.2, K62.3, K86.0 - K86.8, E24, E26.0, E27.5</w:t>
            </w:r>
          </w:p>
        </w:tc>
        <w:tc>
          <w:tcPr>
            <w:tcW w:w="3433" w:type="dxa"/>
            <w:tcBorders>
              <w:top w:val="nil"/>
              <w:left w:val="nil"/>
              <w:bottom w:val="nil"/>
              <w:right w:val="nil"/>
            </w:tcBorders>
          </w:tcPr>
          <w:p w:rsidR="009E50FB" w:rsidRDefault="009E50FB">
            <w:pPr>
              <w:pStyle w:val="ConsPlusNormal"/>
            </w:pPr>
            <w:r>
              <w:t>гастроэзофагеальная рефлюксная болезнь. Язвенная болезнь желудка. Язвенная болезнь двенадцатиперстной кишки. Новообразования желудка. Новообразования двенадцатиперстной кишки. Новообразования тонкой кишки. Новообразования толстой кишки. Киста печени. Гемангиома печени. Новообразования поджелудочной железы. Новообразования надпочечника. Киста селезенки. Неорганное забрюшинное новообразование</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реконструктивно-пластические, органосохраняющие операции с применением робототехники</w:t>
            </w:r>
          </w:p>
        </w:tc>
        <w:tc>
          <w:tcPr>
            <w:tcW w:w="1681" w:type="dxa"/>
            <w:tcBorders>
              <w:top w:val="nil"/>
              <w:left w:val="nil"/>
              <w:bottom w:val="nil"/>
              <w:right w:val="nil"/>
            </w:tcBorders>
          </w:tcPr>
          <w:p w:rsidR="009E50FB" w:rsidRDefault="009E50FB">
            <w:pPr>
              <w:pStyle w:val="ConsPlusNormal"/>
              <w:jc w:val="center"/>
            </w:pPr>
            <w:r>
              <w:t>216240</w:t>
            </w:r>
          </w:p>
        </w:tc>
      </w:tr>
      <w:tr w:rsidR="009E50FB">
        <w:tblPrEx>
          <w:tblBorders>
            <w:insideH w:val="none" w:sz="0" w:space="0" w:color="auto"/>
            <w:insideV w:val="none" w:sz="0" w:space="0" w:color="auto"/>
          </w:tblBorders>
        </w:tblPrEx>
        <w:tc>
          <w:tcPr>
            <w:tcW w:w="16230" w:type="dxa"/>
            <w:gridSpan w:val="7"/>
            <w:tcBorders>
              <w:top w:val="nil"/>
              <w:left w:val="nil"/>
              <w:bottom w:val="nil"/>
              <w:right w:val="nil"/>
            </w:tcBorders>
          </w:tcPr>
          <w:p w:rsidR="009E50FB" w:rsidRDefault="009E50FB">
            <w:pPr>
              <w:pStyle w:val="ConsPlusNormal"/>
              <w:jc w:val="center"/>
            </w:pPr>
            <w:r>
              <w:t>АКУШЕРСТВО И ГИНЕКОЛОГИЯ</w:t>
            </w: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t>3</w:t>
            </w:r>
          </w:p>
        </w:tc>
        <w:tc>
          <w:tcPr>
            <w:tcW w:w="2500" w:type="dxa"/>
            <w:vMerge w:val="restart"/>
            <w:tcBorders>
              <w:top w:val="nil"/>
              <w:left w:val="nil"/>
              <w:bottom w:val="nil"/>
              <w:right w:val="nil"/>
            </w:tcBorders>
          </w:tcPr>
          <w:p w:rsidR="009E50FB" w:rsidRDefault="009E50FB">
            <w:pPr>
              <w:pStyle w:val="ConsPlusNormal"/>
            </w:pPr>
            <w:r>
              <w:t xml:space="preserve">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с применением фетальной хирургии, включая лазерную коагуляцию </w:t>
            </w:r>
            <w:r>
              <w:lastRenderedPageBreak/>
              <w:t>анастомозов; внутриутробное переливание крови плоду и другие пункционные методы лечения</w:t>
            </w:r>
          </w:p>
        </w:tc>
        <w:tc>
          <w:tcPr>
            <w:tcW w:w="2420" w:type="dxa"/>
            <w:tcBorders>
              <w:top w:val="nil"/>
              <w:left w:val="nil"/>
              <w:bottom w:val="nil"/>
              <w:right w:val="nil"/>
            </w:tcBorders>
          </w:tcPr>
          <w:p w:rsidR="009E50FB" w:rsidRDefault="009E50FB">
            <w:pPr>
              <w:pStyle w:val="ConsPlusNormal"/>
              <w:jc w:val="center"/>
            </w:pPr>
            <w:r>
              <w:lastRenderedPageBreak/>
              <w:t>O43.0, O31.2, O31.8, P02.3</w:t>
            </w:r>
          </w:p>
        </w:tc>
        <w:tc>
          <w:tcPr>
            <w:tcW w:w="3433" w:type="dxa"/>
            <w:tcBorders>
              <w:top w:val="nil"/>
              <w:left w:val="nil"/>
              <w:bottom w:val="nil"/>
              <w:right w:val="nil"/>
            </w:tcBorders>
          </w:tcPr>
          <w:p w:rsidR="009E50FB" w:rsidRDefault="009E50FB">
            <w:pPr>
              <w:pStyle w:val="ConsPlusNormal"/>
            </w:pPr>
            <w:r>
              <w:t>монохориальная двойня с синдромом фето-фетальной трансфузии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лазерная коагуляция анастомозов при синдроме фето-фетальной трансфузии, фетоскопия</w:t>
            </w:r>
          </w:p>
        </w:tc>
        <w:tc>
          <w:tcPr>
            <w:tcW w:w="1681" w:type="dxa"/>
            <w:vMerge w:val="restart"/>
            <w:tcBorders>
              <w:top w:val="nil"/>
              <w:left w:val="nil"/>
              <w:bottom w:val="nil"/>
              <w:right w:val="nil"/>
            </w:tcBorders>
          </w:tcPr>
          <w:p w:rsidR="009E50FB" w:rsidRDefault="009E50FB">
            <w:pPr>
              <w:pStyle w:val="ConsPlusNormal"/>
              <w:jc w:val="center"/>
            </w:pPr>
            <w:r>
              <w:t>169300</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tcBorders>
              <w:top w:val="nil"/>
              <w:left w:val="nil"/>
              <w:bottom w:val="nil"/>
              <w:right w:val="nil"/>
            </w:tcBorders>
          </w:tcPr>
          <w:p w:rsidR="009E50FB" w:rsidRDefault="009E50FB">
            <w:pPr>
              <w:pStyle w:val="ConsPlusNormal"/>
              <w:jc w:val="center"/>
            </w:pPr>
            <w:r>
              <w:t>O36.2, O36.0, P00.2, P60, P61.8, P56.0, P56.9, P83.2</w:t>
            </w:r>
          </w:p>
        </w:tc>
        <w:tc>
          <w:tcPr>
            <w:tcW w:w="3433" w:type="dxa"/>
            <w:tcBorders>
              <w:top w:val="nil"/>
              <w:left w:val="nil"/>
              <w:bottom w:val="nil"/>
              <w:right w:val="nil"/>
            </w:tcBorders>
          </w:tcPr>
          <w:p w:rsidR="009E50FB" w:rsidRDefault="009E50FB">
            <w:pPr>
              <w:pStyle w:val="ConsPlusNormal"/>
            </w:pPr>
            <w:r>
              <w:t>водянка плода (асцит, гидроторакс)</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доплерометрии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tcBorders>
              <w:top w:val="nil"/>
              <w:left w:val="nil"/>
              <w:bottom w:val="nil"/>
              <w:right w:val="nil"/>
            </w:tcBorders>
          </w:tcPr>
          <w:p w:rsidR="009E50FB" w:rsidRDefault="009E50FB">
            <w:pPr>
              <w:pStyle w:val="ConsPlusNormal"/>
              <w:jc w:val="center"/>
            </w:pPr>
            <w:r>
              <w:t>O35.9, Q33.0, Q36.2, Q62, Q64.2, Q03</w:t>
            </w:r>
          </w:p>
        </w:tc>
        <w:tc>
          <w:tcPr>
            <w:tcW w:w="3433" w:type="dxa"/>
            <w:tcBorders>
              <w:top w:val="nil"/>
              <w:left w:val="nil"/>
              <w:bottom w:val="nil"/>
              <w:right w:val="nil"/>
            </w:tcBorders>
          </w:tcPr>
          <w:p w:rsidR="009E50FB" w:rsidRDefault="009E50FB">
            <w:pPr>
              <w:pStyle w:val="ConsPlusNormal"/>
            </w:pPr>
            <w:r>
              <w:t>пороки развития плода, требующие антенатального лечения в виде пункционных методик с возможностью дренирования (гидронефроз почек, гидроцефалия, клапан задней уретры)</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антенатальные пункционные методики для обеспечения оттока жидкости с последующим дренированием при состояниях, угрожающих жизни плода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tcBorders>
              <w:top w:val="nil"/>
              <w:left w:val="nil"/>
              <w:bottom w:val="nil"/>
              <w:right w:val="nil"/>
            </w:tcBorders>
          </w:tcPr>
          <w:p w:rsidR="009E50FB" w:rsidRDefault="009E50FB">
            <w:pPr>
              <w:pStyle w:val="ConsPlusNormal"/>
            </w:pPr>
            <w:r>
              <w:t>Хирургическое органосохраняющее и реконструктивно-пластическое лечение распространенных форм гигантских опухолей гениталий, смежных органов малого таза и</w:t>
            </w:r>
          </w:p>
        </w:tc>
        <w:tc>
          <w:tcPr>
            <w:tcW w:w="2420" w:type="dxa"/>
            <w:tcBorders>
              <w:top w:val="nil"/>
              <w:left w:val="nil"/>
              <w:bottom w:val="nil"/>
              <w:right w:val="nil"/>
            </w:tcBorders>
          </w:tcPr>
          <w:p w:rsidR="009E50FB" w:rsidRDefault="009E50FB">
            <w:pPr>
              <w:pStyle w:val="ConsPlusNormal"/>
              <w:jc w:val="center"/>
            </w:pPr>
            <w:r>
              <w:t>D26, D27, D28, D25</w:t>
            </w:r>
          </w:p>
        </w:tc>
        <w:tc>
          <w:tcPr>
            <w:tcW w:w="3433" w:type="dxa"/>
            <w:tcBorders>
              <w:top w:val="nil"/>
              <w:left w:val="nil"/>
              <w:bottom w:val="nil"/>
              <w:right w:val="nil"/>
            </w:tcBorders>
          </w:tcPr>
          <w:p w:rsidR="009E50FB" w:rsidRDefault="009E50FB">
            <w:pPr>
              <w:pStyle w:val="ConsPlusNormal"/>
            </w:pPr>
            <w:r>
              <w:t>доброкачественная опухоль шейки матки, а также гигантская (от 8 см и более) доброкачественная опухоль яичника, вульвы у женщин репродуктивного возраста. Гигантская миома матки у женщин репродуктивного возраста</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tcBorders>
              <w:top w:val="nil"/>
              <w:left w:val="nil"/>
              <w:bottom w:val="nil"/>
              <w:right w:val="nil"/>
            </w:tcBorders>
          </w:tcPr>
          <w:p w:rsidR="009E50FB" w:rsidRDefault="009E50FB">
            <w:pPr>
              <w:pStyle w:val="ConsPlusNormal"/>
            </w:pPr>
            <w:r>
              <w:t>других органов брюшной полости у женщин с использованием лапароскопического и комбинированного доступов</w:t>
            </w:r>
          </w:p>
        </w:tc>
        <w:tc>
          <w:tcPr>
            <w:tcW w:w="2420" w:type="dxa"/>
            <w:tcBorders>
              <w:top w:val="nil"/>
              <w:left w:val="nil"/>
              <w:bottom w:val="nil"/>
              <w:right w:val="nil"/>
            </w:tcBorders>
          </w:tcPr>
          <w:p w:rsidR="009E50FB" w:rsidRDefault="009E50FB">
            <w:pPr>
              <w:pStyle w:val="ConsPlusNormal"/>
              <w:jc w:val="center"/>
            </w:pPr>
            <w:r>
              <w:t>N80</w:t>
            </w:r>
          </w:p>
        </w:tc>
        <w:tc>
          <w:tcPr>
            <w:tcW w:w="3433" w:type="dxa"/>
            <w:tcBorders>
              <w:top w:val="nil"/>
              <w:left w:val="nil"/>
              <w:bottom w:val="nil"/>
              <w:right w:val="nil"/>
            </w:tcBorders>
          </w:tcPr>
          <w:p w:rsidR="009E50FB" w:rsidRDefault="009E50FB">
            <w:pPr>
              <w:pStyle w:val="ConsPlusNormal"/>
            </w:pPr>
            <w:r>
              <w:t>наружный эндометриоз, инфильтративная форма, с вовлечением в патологический процесс забрюшинного пространства органов брюшной полости и малого таза</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иссечение очагов инфильтративного эндометриоза, в том числе с резекцией толстой кишки, или мочеточника, или мочевого пузыря, с одномоментной пластикой пораженного органа с использованием лапароскопического доступа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val="restart"/>
            <w:tcBorders>
              <w:top w:val="nil"/>
              <w:left w:val="nil"/>
              <w:bottom w:val="nil"/>
              <w:right w:val="nil"/>
            </w:tcBorders>
          </w:tcPr>
          <w:p w:rsidR="009E50FB" w:rsidRDefault="009E50FB">
            <w:pPr>
              <w:pStyle w:val="ConsPlusNormal"/>
            </w:pPr>
            <w:r>
              <w:t xml:space="preserve">Хирургическое органосохраняющее лечение пороков развития гениталий и мочевыделительной системы у женщин, включая </w:t>
            </w:r>
            <w:r>
              <w:lastRenderedPageBreak/>
              <w:t>лапароскопическую сальпинго-стоматопластику, ретроградную гистерорезектоскопию,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tcW w:w="2420" w:type="dxa"/>
            <w:vMerge w:val="restart"/>
            <w:tcBorders>
              <w:top w:val="nil"/>
              <w:left w:val="nil"/>
              <w:bottom w:val="nil"/>
              <w:right w:val="nil"/>
            </w:tcBorders>
          </w:tcPr>
          <w:p w:rsidR="009E50FB" w:rsidRDefault="009E50FB">
            <w:pPr>
              <w:pStyle w:val="ConsPlusNormal"/>
              <w:jc w:val="center"/>
            </w:pPr>
            <w:r>
              <w:lastRenderedPageBreak/>
              <w:t>Q43.7, Q50, Q51, Q52, Q56</w:t>
            </w:r>
          </w:p>
        </w:tc>
        <w:tc>
          <w:tcPr>
            <w:tcW w:w="3433" w:type="dxa"/>
            <w:tcBorders>
              <w:top w:val="nil"/>
              <w:left w:val="nil"/>
              <w:bottom w:val="nil"/>
              <w:right w:val="nil"/>
            </w:tcBorders>
          </w:tcPr>
          <w:p w:rsidR="009E50FB" w:rsidRDefault="009E50FB">
            <w:pPr>
              <w:pStyle w:val="ConsPlusNormal"/>
            </w:pPr>
            <w:r>
              <w:t xml:space="preserve">врожденные аномалии (пороки развития) тела и шейки матки, в том числе с удвоением тела матки и шейки матки, с двурогой маткой, с агенезией и аплазией шейки; с врожденным ректовагинальным и уретровагинальным свищом, </w:t>
            </w:r>
            <w:r>
              <w:lastRenderedPageBreak/>
              <w:t>урогенитальным синусом, с врожденной аномалией клитора, с врожденными аномалиями вульвы и атопическим расположением половых органов</w:t>
            </w:r>
          </w:p>
        </w:tc>
        <w:tc>
          <w:tcPr>
            <w:tcW w:w="1816" w:type="dxa"/>
            <w:tcBorders>
              <w:top w:val="nil"/>
              <w:left w:val="nil"/>
              <w:bottom w:val="nil"/>
              <w:right w:val="nil"/>
            </w:tcBorders>
          </w:tcPr>
          <w:p w:rsidR="009E50FB" w:rsidRDefault="009E50FB">
            <w:pPr>
              <w:pStyle w:val="ConsPlusNormal"/>
            </w:pPr>
            <w:r>
              <w:lastRenderedPageBreak/>
              <w:t>хирургическое лечение</w:t>
            </w:r>
          </w:p>
        </w:tc>
        <w:tc>
          <w:tcPr>
            <w:tcW w:w="3486" w:type="dxa"/>
            <w:tcBorders>
              <w:top w:val="nil"/>
              <w:left w:val="nil"/>
              <w:bottom w:val="nil"/>
              <w:right w:val="nil"/>
            </w:tcBorders>
          </w:tcPr>
          <w:p w:rsidR="009E50FB" w:rsidRDefault="009E50FB">
            <w:pPr>
              <w:pStyle w:val="ConsPlusNormal"/>
            </w:pPr>
            <w:r>
              <w:t>реконструктивно-пластические, органосохраняющие операции на внутренних и наружных половых органах эндоскопическим, влагалищным и абдоминальным доступом и их комбинацией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tcBorders>
              <w:top w:val="nil"/>
              <w:left w:val="nil"/>
              <w:bottom w:val="nil"/>
              <w:right w:val="nil"/>
            </w:tcBorders>
          </w:tcPr>
          <w:p w:rsidR="009E50FB" w:rsidRDefault="009E50FB">
            <w:pPr>
              <w:pStyle w:val="ConsPlusNormal"/>
            </w:pPr>
            <w:r>
              <w:t>врожденное отсутствие влагалища; замкнутое рудиментарное влагалище при удвоении матки и влагалища</w:t>
            </w:r>
          </w:p>
        </w:tc>
        <w:tc>
          <w:tcPr>
            <w:tcW w:w="1816" w:type="dxa"/>
            <w:tcBorders>
              <w:top w:val="nil"/>
              <w:left w:val="nil"/>
              <w:bottom w:val="nil"/>
              <w:right w:val="nil"/>
            </w:tcBorders>
          </w:tcPr>
          <w:p w:rsidR="009E50FB" w:rsidRDefault="009E50FB">
            <w:pPr>
              <w:pStyle w:val="ConsPlusNormal"/>
            </w:pPr>
            <w:r>
              <w:t>комбинированное лечение</w:t>
            </w:r>
          </w:p>
        </w:tc>
        <w:tc>
          <w:tcPr>
            <w:tcW w:w="3486" w:type="dxa"/>
            <w:tcBorders>
              <w:top w:val="nil"/>
              <w:left w:val="nil"/>
              <w:bottom w:val="nil"/>
              <w:right w:val="nil"/>
            </w:tcBorders>
          </w:tcPr>
          <w:p w:rsidR="009E50FB" w:rsidRDefault="009E50FB">
            <w:pPr>
              <w:pStyle w:val="ConsPlusNormal"/>
            </w:pPr>
            <w:r>
              <w:t>коррекция пороков развития влагалища методом комплексного кольпопоэза, с применением реконструктивно-пластических операций лапароскопическим доступом, с аутотрансплантацией тканей, с последующим индивидуальным подбором гормональной терапии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val="restart"/>
            <w:tcBorders>
              <w:top w:val="nil"/>
              <w:left w:val="nil"/>
              <w:bottom w:val="nil"/>
              <w:right w:val="nil"/>
            </w:tcBorders>
          </w:tcPr>
          <w:p w:rsidR="009E50FB" w:rsidRDefault="009E50FB">
            <w:pPr>
              <w:pStyle w:val="ConsPlusNormal"/>
            </w:pPr>
            <w:r>
              <w:t>женский псевдогермафродитизм, неопределенность пола</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феминизирующая пластика наружных половых органов и формирование влагалища с использованием лапароскопического доступа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tcBorders>
              <w:top w:val="nil"/>
              <w:left w:val="nil"/>
              <w:bottom w:val="nil"/>
              <w:right w:val="nil"/>
            </w:tcBorders>
          </w:tcPr>
          <w:p w:rsidR="009E50FB" w:rsidRDefault="009E50FB">
            <w:pPr>
              <w:pStyle w:val="ConsPlusNormal"/>
            </w:pPr>
            <w:r>
              <w:t>комбинированное лечение</w:t>
            </w:r>
          </w:p>
        </w:tc>
        <w:tc>
          <w:tcPr>
            <w:tcW w:w="3486" w:type="dxa"/>
            <w:tcBorders>
              <w:top w:val="nil"/>
              <w:left w:val="nil"/>
              <w:bottom w:val="nil"/>
              <w:right w:val="nil"/>
            </w:tcBorders>
          </w:tcPr>
          <w:p w:rsidR="009E50FB" w:rsidRDefault="009E50FB">
            <w:pPr>
              <w:pStyle w:val="ConsPlusNormal"/>
            </w:pPr>
            <w:r>
              <w:t>хирургическое удаление гонад, формирование влагалища методом комплексного кольпопоэза с последующим индивидуальным подбором гормональной терапии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val="restart"/>
            <w:tcBorders>
              <w:top w:val="nil"/>
              <w:left w:val="nil"/>
              <w:bottom w:val="nil"/>
              <w:right w:val="nil"/>
            </w:tcBorders>
          </w:tcPr>
          <w:p w:rsidR="009E50FB" w:rsidRDefault="009E50FB">
            <w:pPr>
              <w:pStyle w:val="ConsPlusNormal"/>
            </w:pPr>
            <w:r>
              <w:t xml:space="preserve">Комплексное лечение при задержке полового созревания у женщин, подтвержденной молекулярно- и иммуногенетическими </w:t>
            </w:r>
            <w:r>
              <w:lastRenderedPageBreak/>
              <w:t>методами, включающее гормональные, иммунологические, физические и малоинвазивные хирургические методы лечения</w:t>
            </w:r>
          </w:p>
        </w:tc>
        <w:tc>
          <w:tcPr>
            <w:tcW w:w="2420" w:type="dxa"/>
            <w:vMerge w:val="restart"/>
            <w:tcBorders>
              <w:top w:val="nil"/>
              <w:left w:val="nil"/>
              <w:bottom w:val="nil"/>
              <w:right w:val="nil"/>
            </w:tcBorders>
          </w:tcPr>
          <w:p w:rsidR="009E50FB" w:rsidRDefault="009E50FB">
            <w:pPr>
              <w:pStyle w:val="ConsPlusNormal"/>
              <w:jc w:val="center"/>
            </w:pPr>
            <w:r>
              <w:lastRenderedPageBreak/>
              <w:t>E23.0, E28.3, E30.0, E30.9, E34.5, E89.3, Q50.0, Q87.1, Q96, Q97.2, Q97.3, Q97.8, Q97.9, Q99.0, Q99.1</w:t>
            </w:r>
          </w:p>
        </w:tc>
        <w:tc>
          <w:tcPr>
            <w:tcW w:w="3433" w:type="dxa"/>
            <w:vMerge w:val="restart"/>
            <w:tcBorders>
              <w:top w:val="nil"/>
              <w:left w:val="nil"/>
              <w:bottom w:val="nil"/>
              <w:right w:val="nil"/>
            </w:tcBorders>
          </w:tcPr>
          <w:p w:rsidR="009E50FB" w:rsidRDefault="009E50FB">
            <w:pPr>
              <w:pStyle w:val="ConsPlusNormal"/>
            </w:pPr>
            <w:r>
              <w:t>задержка полового созревания, обусловленная первичным эстрогенным дефицитом, в том числе при наличии мужской (Y) хромосомы в кариотипе</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 xml:space="preserve">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w:t>
            </w:r>
            <w:r>
              <w:lastRenderedPageBreak/>
              <w:t>последующим подбором гормонального лечения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удаление половых желез (дисгенетичных гонад, тестикулов) с использованием лапароскопического доступа, применение кольпопоэза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r>
              <w:t>4</w:t>
            </w:r>
          </w:p>
        </w:tc>
        <w:tc>
          <w:tcPr>
            <w:tcW w:w="2500" w:type="dxa"/>
            <w:tcBorders>
              <w:top w:val="nil"/>
              <w:left w:val="nil"/>
              <w:bottom w:val="nil"/>
              <w:right w:val="nil"/>
            </w:tcBorders>
          </w:tcPr>
          <w:p w:rsidR="009E50FB" w:rsidRDefault="009E50FB">
            <w:pPr>
              <w:pStyle w:val="ConsPlusNormal"/>
            </w:pPr>
            <w:r>
              <w:t xml:space="preserve">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эмболизации маточных артерий и ультразвуковой аблации под ультразвуковым контролем и (или) контролем магнитно- </w:t>
            </w:r>
            <w:r>
              <w:lastRenderedPageBreak/>
              <w:t>резонансной томографии</w:t>
            </w:r>
          </w:p>
        </w:tc>
        <w:tc>
          <w:tcPr>
            <w:tcW w:w="2420" w:type="dxa"/>
            <w:tcBorders>
              <w:top w:val="nil"/>
              <w:left w:val="nil"/>
              <w:bottom w:val="nil"/>
              <w:right w:val="nil"/>
            </w:tcBorders>
          </w:tcPr>
          <w:p w:rsidR="009E50FB" w:rsidRDefault="009E50FB">
            <w:pPr>
              <w:pStyle w:val="ConsPlusNormal"/>
              <w:jc w:val="center"/>
            </w:pPr>
            <w:r>
              <w:lastRenderedPageBreak/>
              <w:t>D25, N80.0</w:t>
            </w:r>
          </w:p>
        </w:tc>
        <w:tc>
          <w:tcPr>
            <w:tcW w:w="3433" w:type="dxa"/>
            <w:tcBorders>
              <w:top w:val="nil"/>
              <w:left w:val="nil"/>
              <w:bottom w:val="nil"/>
              <w:right w:val="nil"/>
            </w:tcBorders>
          </w:tcPr>
          <w:p w:rsidR="009E50FB" w:rsidRDefault="009E50FB">
            <w:pPr>
              <w:pStyle w:val="ConsPlusNormal"/>
            </w:pPr>
            <w:r>
              <w:t>множественная узловая форма аденомиоза, требующая хирургического лечения</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реконструктивно-пластические, органосохраняющие операции: миомэктомия с использованием комбинированного эндоскопического доступа ультразвуковая абляция под контролем магнитно-резонансной томографии или ультразвуковым контролем эндоваскулярная окклюзия маточных артерий</w:t>
            </w:r>
          </w:p>
        </w:tc>
        <w:tc>
          <w:tcPr>
            <w:tcW w:w="1681" w:type="dxa"/>
            <w:tcBorders>
              <w:top w:val="nil"/>
              <w:left w:val="nil"/>
              <w:bottom w:val="nil"/>
              <w:right w:val="nil"/>
            </w:tcBorders>
          </w:tcPr>
          <w:p w:rsidR="009E50FB" w:rsidRDefault="009E50FB">
            <w:pPr>
              <w:pStyle w:val="ConsPlusNormal"/>
              <w:jc w:val="center"/>
            </w:pPr>
            <w:r>
              <w:t>145819</w:t>
            </w: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r>
              <w:lastRenderedPageBreak/>
              <w:t>5</w:t>
            </w:r>
          </w:p>
        </w:tc>
        <w:tc>
          <w:tcPr>
            <w:tcW w:w="2500" w:type="dxa"/>
            <w:tcBorders>
              <w:top w:val="nil"/>
              <w:left w:val="nil"/>
              <w:bottom w:val="nil"/>
              <w:right w:val="nil"/>
            </w:tcBorders>
          </w:tcPr>
          <w:p w:rsidR="009E50FB" w:rsidRDefault="009E50FB">
            <w:pPr>
              <w:pStyle w:val="ConsPlusNormal"/>
            </w:pPr>
            <w:r>
              <w:t>Экстракорпоральное оплодотворение при сочетанном бесплодии, обусловленном и женским и мужским факторами, а также при бесплодии неясного генеза</w:t>
            </w:r>
          </w:p>
        </w:tc>
        <w:tc>
          <w:tcPr>
            <w:tcW w:w="2420" w:type="dxa"/>
            <w:tcBorders>
              <w:top w:val="nil"/>
              <w:left w:val="nil"/>
              <w:bottom w:val="nil"/>
              <w:right w:val="nil"/>
            </w:tcBorders>
          </w:tcPr>
          <w:p w:rsidR="009E50FB" w:rsidRDefault="009E50FB">
            <w:pPr>
              <w:pStyle w:val="ConsPlusNormal"/>
              <w:jc w:val="center"/>
            </w:pPr>
            <w:r>
              <w:t>N46, N97, N97.9, Z21</w:t>
            </w:r>
          </w:p>
        </w:tc>
        <w:tc>
          <w:tcPr>
            <w:tcW w:w="3433" w:type="dxa"/>
            <w:tcBorders>
              <w:top w:val="nil"/>
              <w:left w:val="nil"/>
              <w:bottom w:val="nil"/>
              <w:right w:val="nil"/>
            </w:tcBorders>
          </w:tcPr>
          <w:p w:rsidR="009E50FB" w:rsidRDefault="009E50FB">
            <w:pPr>
              <w:pStyle w:val="ConsPlusNormal"/>
            </w:pPr>
            <w:r>
              <w:t>пациенты с сочетанными формами бесплодия, обусловленными и женскими и мужскими факторами, после длительного неэффективного консервативного и (или) оперативного лечения, а также пациенты с бесплодием неясного генеза после полного углубленного клинико-диагностического обследования партнеров, включая ВИЧ-инфицированных пациентов</w:t>
            </w:r>
          </w:p>
        </w:tc>
        <w:tc>
          <w:tcPr>
            <w:tcW w:w="1816" w:type="dxa"/>
            <w:tcBorders>
              <w:top w:val="nil"/>
              <w:left w:val="nil"/>
              <w:bottom w:val="nil"/>
              <w:right w:val="nil"/>
            </w:tcBorders>
          </w:tcPr>
          <w:p w:rsidR="009E50FB" w:rsidRDefault="009E50FB">
            <w:pPr>
              <w:pStyle w:val="ConsPlusNormal"/>
            </w:pPr>
            <w:r>
              <w:t>комбинированное лечение</w:t>
            </w:r>
          </w:p>
        </w:tc>
        <w:tc>
          <w:tcPr>
            <w:tcW w:w="3486" w:type="dxa"/>
            <w:tcBorders>
              <w:top w:val="nil"/>
              <w:left w:val="nil"/>
              <w:bottom w:val="nil"/>
              <w:right w:val="nil"/>
            </w:tcBorders>
          </w:tcPr>
          <w:p w:rsidR="009E50FB" w:rsidRDefault="009E50FB">
            <w:pPr>
              <w:pStyle w:val="ConsPlusNormal"/>
            </w:pPr>
            <w:r>
              <w:t>индивидуальный подбор протокола стимуляции суперовуляции, проведение при необходимости гормонального мониторинга процесса фолликулогенеза, получение ооцитов с использованием лапароскопического доступа; работа с половыми клетками человека, операции у мужчины при мужском бесплодии; проведение интрацитоплазматической инъекции сперматозоида в ооцит, проведение вспомогательного хетчинга</w:t>
            </w:r>
          </w:p>
        </w:tc>
        <w:tc>
          <w:tcPr>
            <w:tcW w:w="1681" w:type="dxa"/>
            <w:tcBorders>
              <w:top w:val="nil"/>
              <w:left w:val="nil"/>
              <w:bottom w:val="nil"/>
              <w:right w:val="nil"/>
            </w:tcBorders>
          </w:tcPr>
          <w:p w:rsidR="009E50FB" w:rsidRDefault="009E50FB">
            <w:pPr>
              <w:pStyle w:val="ConsPlusNormal"/>
              <w:jc w:val="center"/>
            </w:pPr>
            <w:r>
              <w:t>178630</w:t>
            </w: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r>
              <w:t>6</w:t>
            </w:r>
          </w:p>
        </w:tc>
        <w:tc>
          <w:tcPr>
            <w:tcW w:w="2500" w:type="dxa"/>
            <w:tcBorders>
              <w:top w:val="nil"/>
              <w:left w:val="nil"/>
              <w:bottom w:val="nil"/>
              <w:right w:val="nil"/>
            </w:tcBorders>
          </w:tcPr>
          <w:p w:rsidR="009E50FB" w:rsidRDefault="009E50FB">
            <w:pPr>
              <w:pStyle w:val="ConsPlusNormal"/>
            </w:pPr>
            <w:r>
              <w:t>Хирургическое лечение распространенного эндометриоза, пороков развития и опухолей гениталий, пролапса гениталий у женщин с использованием робототехники</w:t>
            </w:r>
          </w:p>
        </w:tc>
        <w:tc>
          <w:tcPr>
            <w:tcW w:w="2420" w:type="dxa"/>
            <w:tcBorders>
              <w:top w:val="nil"/>
              <w:left w:val="nil"/>
              <w:bottom w:val="nil"/>
              <w:right w:val="nil"/>
            </w:tcBorders>
          </w:tcPr>
          <w:p w:rsidR="009E50FB" w:rsidRDefault="009E50FB">
            <w:pPr>
              <w:pStyle w:val="ConsPlusNormal"/>
              <w:jc w:val="center"/>
            </w:pPr>
            <w:r>
              <w:t>D25, D26.0, D26.7, D27, D28, N80, N81, N99.3, N39.4, Q51, Q56.2, Q56.4, Q56.6, Q96.3, Q97.3, Q99.0, E34.5, E30.0, E30.9</w:t>
            </w:r>
          </w:p>
        </w:tc>
        <w:tc>
          <w:tcPr>
            <w:tcW w:w="3433" w:type="dxa"/>
            <w:tcBorders>
              <w:top w:val="nil"/>
              <w:left w:val="nil"/>
              <w:bottom w:val="nil"/>
              <w:right w:val="nil"/>
            </w:tcBorders>
          </w:tcPr>
          <w:p w:rsidR="009E50FB" w:rsidRDefault="009E50FB">
            <w:pPr>
              <w:pStyle w:val="ConsPlusNormal"/>
            </w:pPr>
            <w:r>
              <w:t xml:space="preserve">доброкачественная опухоль шейки матки, яичников, вульвы у женщин репродуктивного возраста. Гигантская миома матки у женщин репродуктивного возраста. Наружный эндометриоз, распространенная форма с вовлечением в патологический процесс крестцово-маточных связок, смежных органов малого таза и других органов брюшной полости. Врожденные аномалии (пороки развития) тела и шейки матки, в том числе с удвоением </w:t>
            </w:r>
            <w:r>
              <w:lastRenderedPageBreak/>
              <w:t>тела матки, с удвоением шейки матки, с двурогой маткой, с агенезией и аплазией шейки; с врожденным ректовагинальным и уретровагинальным свищом, урогенитальным синусом, с врожденной аномалией клитора, с врожденными аномалиями вульвы и атопическим расположением половых органов. Врожденное отсутствие влагалища; замкнутое рудиментарное влагалище при удвоении матки и влагалища. Пациенты с выпадением стенок и купола влагалища после экстирпации матки. Пациенты с опущением и выпадением гениталий в сочетании со стрессовым недержанием мочи. Интрамуральная и субсерозная лейомиома матки, требующая хирургического лечения. Опущение и выпадение гениталий у женщин репродуктивного возраста</w:t>
            </w:r>
          </w:p>
        </w:tc>
        <w:tc>
          <w:tcPr>
            <w:tcW w:w="1816" w:type="dxa"/>
            <w:tcBorders>
              <w:top w:val="nil"/>
              <w:left w:val="nil"/>
              <w:bottom w:val="nil"/>
              <w:right w:val="nil"/>
            </w:tcBorders>
          </w:tcPr>
          <w:p w:rsidR="009E50FB" w:rsidRDefault="009E50FB">
            <w:pPr>
              <w:pStyle w:val="ConsPlusNormal"/>
            </w:pPr>
            <w:r>
              <w:lastRenderedPageBreak/>
              <w:t>хирургическое лечение</w:t>
            </w:r>
          </w:p>
        </w:tc>
        <w:tc>
          <w:tcPr>
            <w:tcW w:w="3486" w:type="dxa"/>
            <w:tcBorders>
              <w:top w:val="nil"/>
              <w:left w:val="nil"/>
              <w:bottom w:val="nil"/>
              <w:right w:val="nil"/>
            </w:tcBorders>
          </w:tcPr>
          <w:p w:rsidR="009E50FB" w:rsidRDefault="009E50FB">
            <w:pPr>
              <w:pStyle w:val="ConsPlusNormal"/>
            </w:pPr>
            <w:r>
              <w:t>реконструктивно-пластические, органосохраняющие операции с применением робототехники</w:t>
            </w:r>
          </w:p>
        </w:tc>
        <w:tc>
          <w:tcPr>
            <w:tcW w:w="1681" w:type="dxa"/>
            <w:tcBorders>
              <w:top w:val="nil"/>
              <w:left w:val="nil"/>
              <w:bottom w:val="nil"/>
              <w:right w:val="nil"/>
            </w:tcBorders>
          </w:tcPr>
          <w:p w:rsidR="009E50FB" w:rsidRDefault="009E50FB">
            <w:pPr>
              <w:pStyle w:val="ConsPlusNormal"/>
              <w:jc w:val="center"/>
            </w:pPr>
            <w:r>
              <w:t>217222</w:t>
            </w:r>
          </w:p>
        </w:tc>
      </w:tr>
      <w:tr w:rsidR="009E50FB">
        <w:tblPrEx>
          <w:tblBorders>
            <w:insideH w:val="none" w:sz="0" w:space="0" w:color="auto"/>
            <w:insideV w:val="none" w:sz="0" w:space="0" w:color="auto"/>
          </w:tblBorders>
        </w:tblPrEx>
        <w:tc>
          <w:tcPr>
            <w:tcW w:w="16230" w:type="dxa"/>
            <w:gridSpan w:val="7"/>
            <w:tcBorders>
              <w:top w:val="nil"/>
              <w:left w:val="nil"/>
              <w:bottom w:val="nil"/>
              <w:right w:val="nil"/>
            </w:tcBorders>
          </w:tcPr>
          <w:p w:rsidR="009E50FB" w:rsidRDefault="009E50FB">
            <w:pPr>
              <w:pStyle w:val="ConsPlusNormal"/>
              <w:jc w:val="center"/>
            </w:pPr>
            <w:r>
              <w:lastRenderedPageBreak/>
              <w:t>ГЕМАТОЛОГИЯ</w:t>
            </w: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t>7</w:t>
            </w:r>
          </w:p>
        </w:tc>
        <w:tc>
          <w:tcPr>
            <w:tcW w:w="2500" w:type="dxa"/>
            <w:vMerge w:val="restart"/>
            <w:tcBorders>
              <w:top w:val="nil"/>
              <w:left w:val="nil"/>
              <w:bottom w:val="nil"/>
              <w:right w:val="nil"/>
            </w:tcBorders>
          </w:tcPr>
          <w:p w:rsidR="009E50FB" w:rsidRDefault="009E50FB">
            <w:pPr>
              <w:pStyle w:val="ConsPlusNormal"/>
            </w:pPr>
            <w:r>
              <w:t>Комплексное лечение, включая полихимиотерапию, иммунотерапию,</w:t>
            </w:r>
          </w:p>
          <w:p w:rsidR="009E50FB" w:rsidRDefault="009E50FB">
            <w:pPr>
              <w:pStyle w:val="ConsPlusNormal"/>
            </w:pPr>
            <w:r>
              <w:lastRenderedPageBreak/>
              <w:t>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w:t>
            </w:r>
          </w:p>
          <w:p w:rsidR="009E50FB" w:rsidRDefault="009E50FB">
            <w:pPr>
              <w:pStyle w:val="ConsPlusNormal"/>
            </w:pPr>
            <w:r>
              <w:t>апластических, цитопенических и цитолитических синдромах, нарушениях плазменного и тромбоцитарного гемостаза, острой лучевой болезни</w:t>
            </w:r>
          </w:p>
        </w:tc>
        <w:tc>
          <w:tcPr>
            <w:tcW w:w="2420" w:type="dxa"/>
            <w:tcBorders>
              <w:top w:val="nil"/>
              <w:left w:val="nil"/>
              <w:bottom w:val="nil"/>
              <w:right w:val="nil"/>
            </w:tcBorders>
          </w:tcPr>
          <w:p w:rsidR="009E50FB" w:rsidRDefault="009E50FB">
            <w:pPr>
              <w:pStyle w:val="ConsPlusNormal"/>
              <w:jc w:val="center"/>
            </w:pPr>
            <w:r>
              <w:lastRenderedPageBreak/>
              <w:t>D69.1, D82.0, D69.5, D58, D59</w:t>
            </w:r>
          </w:p>
        </w:tc>
        <w:tc>
          <w:tcPr>
            <w:tcW w:w="3433" w:type="dxa"/>
            <w:tcBorders>
              <w:top w:val="nil"/>
              <w:left w:val="nil"/>
              <w:bottom w:val="nil"/>
              <w:right w:val="nil"/>
            </w:tcBorders>
          </w:tcPr>
          <w:p w:rsidR="009E50FB" w:rsidRDefault="009E50FB">
            <w:pPr>
              <w:pStyle w:val="ConsPlusNormal"/>
            </w:pPr>
            <w:r>
              <w:t>патология гемостаза, с течением, осложненным угрожаемыми геморрагическими явлениями. Гемолитическая анемия</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проведение различных хирургических вмешательств у больных с тяжелым геморрагическим синдромом</w:t>
            </w:r>
          </w:p>
        </w:tc>
        <w:tc>
          <w:tcPr>
            <w:tcW w:w="1681" w:type="dxa"/>
            <w:vMerge w:val="restart"/>
            <w:tcBorders>
              <w:top w:val="nil"/>
              <w:left w:val="nil"/>
              <w:bottom w:val="nil"/>
              <w:right w:val="nil"/>
            </w:tcBorders>
          </w:tcPr>
          <w:p w:rsidR="009E50FB" w:rsidRDefault="009E50FB">
            <w:pPr>
              <w:pStyle w:val="ConsPlusNormal"/>
              <w:jc w:val="center"/>
            </w:pPr>
            <w:r>
              <w:t>263170</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tcBorders>
              <w:top w:val="nil"/>
              <w:left w:val="nil"/>
              <w:bottom w:val="nil"/>
              <w:right w:val="nil"/>
            </w:tcBorders>
          </w:tcPr>
          <w:p w:rsidR="009E50FB" w:rsidRDefault="009E50FB">
            <w:pPr>
              <w:pStyle w:val="ConsPlusNormal"/>
              <w:jc w:val="center"/>
            </w:pPr>
            <w:r>
              <w:t>D69.3</w:t>
            </w:r>
          </w:p>
        </w:tc>
        <w:tc>
          <w:tcPr>
            <w:tcW w:w="3433" w:type="dxa"/>
            <w:tcBorders>
              <w:top w:val="nil"/>
              <w:left w:val="nil"/>
              <w:bottom w:val="nil"/>
              <w:right w:val="nil"/>
            </w:tcBorders>
          </w:tcPr>
          <w:p w:rsidR="009E50FB" w:rsidRDefault="009E50FB">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816" w:type="dxa"/>
            <w:tcBorders>
              <w:top w:val="nil"/>
              <w:left w:val="nil"/>
              <w:bottom w:val="nil"/>
              <w:right w:val="nil"/>
            </w:tcBorders>
          </w:tcPr>
          <w:p w:rsidR="009E50FB" w:rsidRDefault="009E50FB">
            <w:pPr>
              <w:pStyle w:val="ConsPlusNormal"/>
            </w:pPr>
            <w:r>
              <w:t>комбинированное лечение</w:t>
            </w:r>
          </w:p>
        </w:tc>
        <w:tc>
          <w:tcPr>
            <w:tcW w:w="3486" w:type="dxa"/>
            <w:tcBorders>
              <w:top w:val="nil"/>
              <w:left w:val="nil"/>
              <w:bottom w:val="nil"/>
              <w:right w:val="nil"/>
            </w:tcBorders>
          </w:tcPr>
          <w:p w:rsidR="009E50FB" w:rsidRDefault="009E50FB">
            <w:pPr>
              <w:pStyle w:val="ConsPlusNormal"/>
            </w:pPr>
            <w:r>
              <w:t>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tcBorders>
              <w:top w:val="nil"/>
              <w:left w:val="nil"/>
              <w:bottom w:val="nil"/>
              <w:right w:val="nil"/>
            </w:tcBorders>
          </w:tcPr>
          <w:p w:rsidR="009E50FB" w:rsidRDefault="009E50FB">
            <w:pPr>
              <w:pStyle w:val="ConsPlusNormal"/>
              <w:jc w:val="center"/>
            </w:pPr>
            <w:r>
              <w:t>D61.3</w:t>
            </w:r>
          </w:p>
        </w:tc>
        <w:tc>
          <w:tcPr>
            <w:tcW w:w="3433" w:type="dxa"/>
            <w:tcBorders>
              <w:top w:val="nil"/>
              <w:left w:val="nil"/>
              <w:bottom w:val="nil"/>
              <w:right w:val="nil"/>
            </w:tcBorders>
          </w:tcPr>
          <w:p w:rsidR="009E50FB" w:rsidRDefault="009E50FB">
            <w:pPr>
              <w:pStyle w:val="ConsPlusNormal"/>
            </w:pPr>
            <w:r>
              <w:t>рефрактерная апластическая анемия и рецидивы заболевания</w:t>
            </w:r>
          </w:p>
        </w:tc>
        <w:tc>
          <w:tcPr>
            <w:tcW w:w="1816" w:type="dxa"/>
            <w:tcBorders>
              <w:top w:val="nil"/>
              <w:left w:val="nil"/>
              <w:bottom w:val="nil"/>
              <w:right w:val="nil"/>
            </w:tcBorders>
          </w:tcPr>
          <w:p w:rsidR="009E50FB" w:rsidRDefault="009E50FB">
            <w:pPr>
              <w:pStyle w:val="ConsPlusNormal"/>
            </w:pPr>
            <w:r>
              <w:t>комбинированное лечение</w:t>
            </w:r>
          </w:p>
        </w:tc>
        <w:tc>
          <w:tcPr>
            <w:tcW w:w="3486" w:type="dxa"/>
            <w:tcBorders>
              <w:top w:val="nil"/>
              <w:left w:val="nil"/>
              <w:bottom w:val="nil"/>
              <w:right w:val="nil"/>
            </w:tcBorders>
          </w:tcPr>
          <w:p w:rsidR="009E50FB" w:rsidRDefault="009E50FB">
            <w:pPr>
              <w:pStyle w:val="ConsPlusNormal"/>
            </w:pPr>
            <w:r>
              <w:t>комплексное консервативное и хирургическое лечение, в том числе программная иммуносупрессивная терапия, заместительная терапия компонентами донорской крови, антибиотическая терапия бактериальных и грибковых инфекций, противовирусная терапия, хелаторная терапия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tcBorders>
              <w:top w:val="nil"/>
              <w:left w:val="nil"/>
              <w:bottom w:val="nil"/>
              <w:right w:val="nil"/>
            </w:tcBorders>
          </w:tcPr>
          <w:p w:rsidR="009E50FB" w:rsidRDefault="009E50FB">
            <w:pPr>
              <w:pStyle w:val="ConsPlusNormal"/>
              <w:jc w:val="center"/>
            </w:pPr>
            <w:r>
              <w:t>D60</w:t>
            </w:r>
          </w:p>
        </w:tc>
        <w:tc>
          <w:tcPr>
            <w:tcW w:w="3433" w:type="dxa"/>
            <w:tcBorders>
              <w:top w:val="nil"/>
              <w:left w:val="nil"/>
              <w:bottom w:val="nil"/>
              <w:right w:val="nil"/>
            </w:tcBorders>
          </w:tcPr>
          <w:p w:rsidR="009E50FB" w:rsidRDefault="009E50FB">
            <w:pPr>
              <w:pStyle w:val="ConsPlusNormal"/>
            </w:pPr>
            <w:r>
              <w:t>парциальная красноклеточная аплазия (пациенты, перенесшие трансплантацию костного мозга, пациенты с почечным трансплантатом)</w:t>
            </w:r>
          </w:p>
        </w:tc>
        <w:tc>
          <w:tcPr>
            <w:tcW w:w="1816" w:type="dxa"/>
            <w:tcBorders>
              <w:top w:val="nil"/>
              <w:left w:val="nil"/>
              <w:bottom w:val="nil"/>
              <w:right w:val="nil"/>
            </w:tcBorders>
          </w:tcPr>
          <w:p w:rsidR="009E50FB" w:rsidRDefault="009E50FB">
            <w:pPr>
              <w:pStyle w:val="ConsPlusNormal"/>
            </w:pPr>
            <w:r>
              <w:t>терапевтическое лечение</w:t>
            </w:r>
          </w:p>
        </w:tc>
        <w:tc>
          <w:tcPr>
            <w:tcW w:w="3486" w:type="dxa"/>
            <w:tcBorders>
              <w:top w:val="nil"/>
              <w:left w:val="nil"/>
              <w:bottom w:val="nil"/>
              <w:right w:val="nil"/>
            </w:tcBorders>
          </w:tcPr>
          <w:p w:rsidR="009E50FB" w:rsidRDefault="009E50FB">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 иммунотерапия, эфферентные методы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t>8</w:t>
            </w:r>
          </w:p>
        </w:tc>
        <w:tc>
          <w:tcPr>
            <w:tcW w:w="2500" w:type="dxa"/>
            <w:vMerge w:val="restart"/>
            <w:tcBorders>
              <w:top w:val="nil"/>
              <w:left w:val="nil"/>
              <w:bottom w:val="nil"/>
              <w:right w:val="nil"/>
            </w:tcBorders>
          </w:tcPr>
          <w:p w:rsidR="009E50FB" w:rsidRDefault="009E50FB">
            <w:pPr>
              <w:pStyle w:val="ConsPlusNormal"/>
            </w:pPr>
            <w:r>
              <w:t xml:space="preserve">Комплексное консервативное лечение и реконструктивно-восстановительные </w:t>
            </w:r>
            <w:r>
              <w:lastRenderedPageBreak/>
              <w:t>операции при деформациях и повреждениях конечностей с коррекцией формы и длины конечностей у больных с наследственным и приобретенным дефицитом VIII, IX факторов и других факторов свертывания крови (в том числе с наличием ингибиторов к факторам свертывания), болезнью Гоше</w:t>
            </w:r>
          </w:p>
        </w:tc>
        <w:tc>
          <w:tcPr>
            <w:tcW w:w="2420" w:type="dxa"/>
            <w:tcBorders>
              <w:top w:val="nil"/>
              <w:left w:val="nil"/>
              <w:bottom w:val="nil"/>
              <w:right w:val="nil"/>
            </w:tcBorders>
          </w:tcPr>
          <w:p w:rsidR="009E50FB" w:rsidRDefault="009E50FB">
            <w:pPr>
              <w:pStyle w:val="ConsPlusNormal"/>
              <w:jc w:val="center"/>
            </w:pPr>
            <w:r>
              <w:lastRenderedPageBreak/>
              <w:t>D66, D67, D68</w:t>
            </w:r>
          </w:p>
        </w:tc>
        <w:tc>
          <w:tcPr>
            <w:tcW w:w="3433" w:type="dxa"/>
            <w:tcBorders>
              <w:top w:val="nil"/>
              <w:left w:val="nil"/>
              <w:bottom w:val="nil"/>
              <w:right w:val="nil"/>
            </w:tcBorders>
          </w:tcPr>
          <w:p w:rsidR="009E50FB" w:rsidRDefault="009E50FB">
            <w:pPr>
              <w:pStyle w:val="ConsPlusNormal"/>
            </w:pPr>
            <w:r>
              <w:t xml:space="preserve">пациенты с наследственным и приобретенным дефицитом VIII, IX факторов, фактора Виллебранда и других факторов свертывания </w:t>
            </w:r>
            <w:r>
              <w:lastRenderedPageBreak/>
              <w:t>крови (в том числе с наличием ингибиторов к факторам свертывания) с кровотечениями, с острой травмой и деформацией и (или) повреждением конечностей</w:t>
            </w:r>
          </w:p>
        </w:tc>
        <w:tc>
          <w:tcPr>
            <w:tcW w:w="1816" w:type="dxa"/>
            <w:tcBorders>
              <w:top w:val="nil"/>
              <w:left w:val="nil"/>
              <w:bottom w:val="nil"/>
              <w:right w:val="nil"/>
            </w:tcBorders>
          </w:tcPr>
          <w:p w:rsidR="009E50FB" w:rsidRDefault="009E50FB">
            <w:pPr>
              <w:pStyle w:val="ConsPlusNormal"/>
            </w:pPr>
            <w:r>
              <w:lastRenderedPageBreak/>
              <w:t>комбинированное лечение</w:t>
            </w:r>
          </w:p>
        </w:tc>
        <w:tc>
          <w:tcPr>
            <w:tcW w:w="3486" w:type="dxa"/>
            <w:tcBorders>
              <w:top w:val="nil"/>
              <w:left w:val="nil"/>
              <w:bottom w:val="nil"/>
              <w:right w:val="nil"/>
            </w:tcBorders>
          </w:tcPr>
          <w:p w:rsidR="009E50FB" w:rsidRDefault="009E50FB">
            <w:pPr>
              <w:pStyle w:val="ConsPlusNormal"/>
            </w:pPr>
            <w:r>
              <w:t xml:space="preserve">комплексное лечение, включающее эфферентные и афферентные методы лечения, хирургические вмешательства на </w:t>
            </w:r>
            <w:r>
              <w:lastRenderedPageBreak/>
              <w:t>органах и системах грудной, брюшной полости, на костно-мышечной системе и структурах забрюшинного пространства, заместительную терапию препаратами дефицитных факторов и донорской крови, химическую синовэктомию крупных суставов, элиминацию ингибиторов к факторам свертывания ("индукция иммунной толерантности"), удаление гематом, гемофилических псевдоопухолей, артроскопические вмешательства, ортопедические вмешательства на конечностях (сухожильная и артропластика, корригирующая остеотомия)</w:t>
            </w:r>
          </w:p>
        </w:tc>
        <w:tc>
          <w:tcPr>
            <w:tcW w:w="1681" w:type="dxa"/>
            <w:vMerge w:val="restart"/>
            <w:tcBorders>
              <w:top w:val="nil"/>
              <w:left w:val="nil"/>
              <w:bottom w:val="nil"/>
              <w:right w:val="nil"/>
            </w:tcBorders>
          </w:tcPr>
          <w:p w:rsidR="009E50FB" w:rsidRDefault="009E50FB">
            <w:pPr>
              <w:pStyle w:val="ConsPlusNormal"/>
              <w:jc w:val="center"/>
            </w:pPr>
            <w:r>
              <w:lastRenderedPageBreak/>
              <w:t>483210</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tcBorders>
              <w:top w:val="nil"/>
              <w:left w:val="nil"/>
              <w:bottom w:val="nil"/>
              <w:right w:val="nil"/>
            </w:tcBorders>
          </w:tcPr>
          <w:p w:rsidR="009E50FB" w:rsidRDefault="009E50FB">
            <w:pPr>
              <w:pStyle w:val="ConsPlusNormal"/>
              <w:jc w:val="center"/>
            </w:pPr>
            <w:r>
              <w:t>E75.2</w:t>
            </w:r>
          </w:p>
        </w:tc>
        <w:tc>
          <w:tcPr>
            <w:tcW w:w="3433" w:type="dxa"/>
            <w:tcBorders>
              <w:top w:val="nil"/>
              <w:left w:val="nil"/>
              <w:bottom w:val="nil"/>
              <w:right w:val="nil"/>
            </w:tcBorders>
          </w:tcPr>
          <w:p w:rsidR="009E50FB" w:rsidRDefault="009E50FB">
            <w:pPr>
              <w:pStyle w:val="ConsPlusNormal"/>
            </w:pPr>
            <w:r>
              <w:t>пациенты с болезнью Гоше со специфическим поражением внутренних органов (печени, селезенки), деструкцией костей с патологическими переломами и поражением суставов</w:t>
            </w:r>
          </w:p>
        </w:tc>
        <w:tc>
          <w:tcPr>
            <w:tcW w:w="1816" w:type="dxa"/>
            <w:tcBorders>
              <w:top w:val="nil"/>
              <w:left w:val="nil"/>
              <w:bottom w:val="nil"/>
              <w:right w:val="nil"/>
            </w:tcBorders>
          </w:tcPr>
          <w:p w:rsidR="009E50FB" w:rsidRDefault="009E50FB">
            <w:pPr>
              <w:pStyle w:val="ConsPlusNormal"/>
            </w:pPr>
            <w:r>
              <w:t>комбинированное лечение</w:t>
            </w:r>
          </w:p>
        </w:tc>
        <w:tc>
          <w:tcPr>
            <w:tcW w:w="3486" w:type="dxa"/>
            <w:tcBorders>
              <w:top w:val="nil"/>
              <w:left w:val="nil"/>
              <w:bottom w:val="nil"/>
              <w:right w:val="nil"/>
            </w:tcBorders>
          </w:tcPr>
          <w:p w:rsidR="009E50FB" w:rsidRDefault="009E50FB">
            <w:pPr>
              <w:pStyle w:val="ConsPlusNormal"/>
            </w:pPr>
            <w:r>
              <w:t xml:space="preserve">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и структурах забрюшного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w:t>
            </w:r>
            <w:r>
              <w:lastRenderedPageBreak/>
              <w:t>остеотомия), некросеквестрэктомию</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16230" w:type="dxa"/>
            <w:gridSpan w:val="7"/>
            <w:tcBorders>
              <w:top w:val="nil"/>
              <w:left w:val="nil"/>
              <w:bottom w:val="nil"/>
              <w:right w:val="nil"/>
            </w:tcBorders>
          </w:tcPr>
          <w:p w:rsidR="009E50FB" w:rsidRDefault="009E50FB">
            <w:pPr>
              <w:pStyle w:val="ConsPlusNormal"/>
              <w:jc w:val="center"/>
            </w:pPr>
            <w:r>
              <w:lastRenderedPageBreak/>
              <w:t>ДЕТСКАЯ ХИРУРГИЯ В ПЕРИОД НОВОРОЖДЕННОСТИ</w:t>
            </w: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t>9</w:t>
            </w:r>
          </w:p>
        </w:tc>
        <w:tc>
          <w:tcPr>
            <w:tcW w:w="2500" w:type="dxa"/>
            <w:tcBorders>
              <w:top w:val="nil"/>
              <w:left w:val="nil"/>
              <w:bottom w:val="nil"/>
              <w:right w:val="nil"/>
            </w:tcBorders>
          </w:tcPr>
          <w:p w:rsidR="009E50FB" w:rsidRDefault="009E50FB">
            <w:pPr>
              <w:pStyle w:val="ConsPlusNormal"/>
            </w:pPr>
            <w:r>
              <w:t>Реконструктивно-пластические операции на тонкой и толстой кишке у новорожденных, в том числе лапароскопические</w:t>
            </w:r>
          </w:p>
        </w:tc>
        <w:tc>
          <w:tcPr>
            <w:tcW w:w="2420" w:type="dxa"/>
            <w:tcBorders>
              <w:top w:val="nil"/>
              <w:left w:val="nil"/>
              <w:bottom w:val="nil"/>
              <w:right w:val="nil"/>
            </w:tcBorders>
          </w:tcPr>
          <w:p w:rsidR="009E50FB" w:rsidRDefault="009E50FB">
            <w:pPr>
              <w:pStyle w:val="ConsPlusNormal"/>
              <w:jc w:val="center"/>
            </w:pPr>
            <w:r>
              <w:t>Q41, Q42</w:t>
            </w:r>
          </w:p>
        </w:tc>
        <w:tc>
          <w:tcPr>
            <w:tcW w:w="3433" w:type="dxa"/>
            <w:tcBorders>
              <w:top w:val="nil"/>
              <w:left w:val="nil"/>
              <w:bottom w:val="nil"/>
              <w:right w:val="nil"/>
            </w:tcBorders>
          </w:tcPr>
          <w:p w:rsidR="009E50FB" w:rsidRDefault="009E50FB">
            <w:pPr>
              <w:pStyle w:val="ConsPlusNormal"/>
            </w:pPr>
            <w:r>
              <w:t>врожденная атрезия и стеноз тонкого кишечника. Врожденная атрезия и стеноз толстого кишечника</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межкишечный анастомоз (бок-в-бок или конец-в-конец или конец-в-бок), в том числе с лапароскопической ассистенцией</w:t>
            </w:r>
          </w:p>
        </w:tc>
        <w:tc>
          <w:tcPr>
            <w:tcW w:w="1681" w:type="dxa"/>
            <w:vMerge w:val="restart"/>
            <w:tcBorders>
              <w:top w:val="nil"/>
              <w:left w:val="nil"/>
              <w:bottom w:val="nil"/>
              <w:right w:val="nil"/>
            </w:tcBorders>
          </w:tcPr>
          <w:p w:rsidR="009E50FB" w:rsidRDefault="009E50FB">
            <w:pPr>
              <w:pStyle w:val="ConsPlusNormal"/>
              <w:jc w:val="center"/>
            </w:pPr>
            <w:r>
              <w:t>208807</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tcBorders>
              <w:top w:val="nil"/>
              <w:left w:val="nil"/>
              <w:bottom w:val="nil"/>
              <w:right w:val="nil"/>
            </w:tcBorders>
          </w:tcPr>
          <w:p w:rsidR="009E50FB" w:rsidRDefault="009E50FB">
            <w:pPr>
              <w:pStyle w:val="ConsPlusNormal"/>
            </w:pPr>
            <w:r>
              <w:t>Хирургическое лечение диафрагмальной грыжи, гастрошизиса и омфалоцеле у новорожденных, в том числе торако- и лапароскопическое</w:t>
            </w:r>
          </w:p>
        </w:tc>
        <w:tc>
          <w:tcPr>
            <w:tcW w:w="2420" w:type="dxa"/>
            <w:tcBorders>
              <w:top w:val="nil"/>
              <w:left w:val="nil"/>
              <w:bottom w:val="nil"/>
              <w:right w:val="nil"/>
            </w:tcBorders>
          </w:tcPr>
          <w:p w:rsidR="009E50FB" w:rsidRDefault="009E50FB">
            <w:pPr>
              <w:pStyle w:val="ConsPlusNormal"/>
              <w:jc w:val="center"/>
            </w:pPr>
            <w:r>
              <w:t>Q79.0, Q79.2, Q79.3</w:t>
            </w:r>
          </w:p>
        </w:tc>
        <w:tc>
          <w:tcPr>
            <w:tcW w:w="3433" w:type="dxa"/>
            <w:tcBorders>
              <w:top w:val="nil"/>
              <w:left w:val="nil"/>
              <w:bottom w:val="nil"/>
              <w:right w:val="nil"/>
            </w:tcBorders>
          </w:tcPr>
          <w:p w:rsidR="009E50FB" w:rsidRDefault="009E50FB">
            <w:pPr>
              <w:pStyle w:val="ConsPlusNormal"/>
            </w:pPr>
            <w:r>
              <w:t>врожденная диафрагмальная грыжа. Омфалоцеле. Гастрошизис</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пластика диафрагмы, в том числе торакоскопическая, с применением синтетических материалов пластика передней брюшной стенки, в том числе с применением синтетических материалов, включая этапные операции первичная радикальная циркулярная пластика передней брюшной стенки, в том числе этапная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tcBorders>
              <w:top w:val="nil"/>
              <w:left w:val="nil"/>
              <w:bottom w:val="nil"/>
              <w:right w:val="nil"/>
            </w:tcBorders>
          </w:tcPr>
          <w:p w:rsidR="009E50FB" w:rsidRDefault="009E50FB">
            <w:pPr>
              <w:pStyle w:val="ConsPlusNormal"/>
            </w:pPr>
            <w:r>
              <w:t>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2420" w:type="dxa"/>
            <w:tcBorders>
              <w:top w:val="nil"/>
              <w:left w:val="nil"/>
              <w:bottom w:val="nil"/>
              <w:right w:val="nil"/>
            </w:tcBorders>
          </w:tcPr>
          <w:p w:rsidR="009E50FB" w:rsidRDefault="009E50FB">
            <w:pPr>
              <w:pStyle w:val="ConsPlusNormal"/>
              <w:jc w:val="center"/>
            </w:pPr>
            <w:r>
              <w:t>Q33.0, Q33.2, Q39.0, Q39.1, Q39.2</w:t>
            </w:r>
          </w:p>
        </w:tc>
        <w:tc>
          <w:tcPr>
            <w:tcW w:w="3433" w:type="dxa"/>
            <w:tcBorders>
              <w:top w:val="nil"/>
              <w:left w:val="nil"/>
              <w:bottom w:val="nil"/>
              <w:right w:val="nil"/>
            </w:tcBorders>
          </w:tcPr>
          <w:p w:rsidR="009E50FB" w:rsidRDefault="009E50FB">
            <w:pPr>
              <w:pStyle w:val="ConsPlusNormal"/>
            </w:pPr>
            <w:r>
              <w:t>врожденная киста легкого. Секвестрация легкого. Атрезия пищевода. Свищ трахеопищеводный</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удаление кисты или секвестра легкого, в том числе с применением эндовидеохирургической техники прямой эзофаго-эзофаго анастомоз, в том числе этапные операции на пищеводе и желудке ликвидация трахеопищеводного свища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tcBorders>
              <w:top w:val="nil"/>
              <w:left w:val="nil"/>
              <w:bottom w:val="nil"/>
              <w:right w:val="nil"/>
            </w:tcBorders>
          </w:tcPr>
          <w:p w:rsidR="009E50FB" w:rsidRDefault="009E50FB">
            <w:pPr>
              <w:pStyle w:val="ConsPlusNormal"/>
            </w:pPr>
            <w:r>
              <w:t>Реконструктивно-пластические операции при опухолевидных образованиях различной локализации у новорожденных, в том числе торако- и лапароскопические</w:t>
            </w:r>
          </w:p>
        </w:tc>
        <w:tc>
          <w:tcPr>
            <w:tcW w:w="2420" w:type="dxa"/>
            <w:tcBorders>
              <w:top w:val="nil"/>
              <w:left w:val="nil"/>
              <w:bottom w:val="nil"/>
              <w:right w:val="nil"/>
            </w:tcBorders>
          </w:tcPr>
          <w:p w:rsidR="009E50FB" w:rsidRDefault="009E50FB">
            <w:pPr>
              <w:pStyle w:val="ConsPlusNormal"/>
              <w:jc w:val="center"/>
            </w:pPr>
            <w:r>
              <w:t>D18, D20.0, D21.5</w:t>
            </w:r>
          </w:p>
        </w:tc>
        <w:tc>
          <w:tcPr>
            <w:tcW w:w="3433" w:type="dxa"/>
            <w:tcBorders>
              <w:top w:val="nil"/>
              <w:left w:val="nil"/>
              <w:bottom w:val="nil"/>
              <w:right w:val="nil"/>
            </w:tcBorders>
          </w:tcPr>
          <w:p w:rsidR="009E50FB" w:rsidRDefault="009E50FB">
            <w:pPr>
              <w:pStyle w:val="ConsPlusNormal"/>
            </w:pPr>
            <w:r>
              <w:t>тератома. Объемные образования забрюшинного пространства и брюшной полости. Гемангиома и лимфангиома любой локализации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удаление крестцово-копчиковой тератомы, в том числе с применением лапароскопии удаление врожденных объемных образований, в том числе с применением эндовидеохирургической техники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val="restart"/>
            <w:tcBorders>
              <w:top w:val="nil"/>
              <w:left w:val="nil"/>
              <w:bottom w:val="nil"/>
              <w:right w:val="nil"/>
            </w:tcBorders>
          </w:tcPr>
          <w:p w:rsidR="009E50FB" w:rsidRDefault="009E50FB">
            <w:pPr>
              <w:pStyle w:val="ConsPlusNormal"/>
            </w:pPr>
            <w:r>
              <w:t>Реконструктивно-пластические операции на почках, мочеточниках и мочевом пузыре у новорожденных, в том числе лапароскопические</w:t>
            </w:r>
          </w:p>
        </w:tc>
        <w:tc>
          <w:tcPr>
            <w:tcW w:w="2420" w:type="dxa"/>
            <w:vMerge w:val="restart"/>
            <w:tcBorders>
              <w:top w:val="nil"/>
              <w:left w:val="nil"/>
              <w:bottom w:val="nil"/>
              <w:right w:val="nil"/>
            </w:tcBorders>
          </w:tcPr>
          <w:p w:rsidR="009E50FB" w:rsidRDefault="009E50FB">
            <w:pPr>
              <w:pStyle w:val="ConsPlusNormal"/>
              <w:jc w:val="center"/>
            </w:pPr>
            <w:r>
              <w:t>Q61.8, Q62.0, Q62.1, Q62.2, Q62.3, Q62.7, Q64.1, D30.0</w:t>
            </w:r>
          </w:p>
        </w:tc>
        <w:tc>
          <w:tcPr>
            <w:tcW w:w="3433" w:type="dxa"/>
            <w:vMerge w:val="restart"/>
            <w:tcBorders>
              <w:top w:val="nil"/>
              <w:left w:val="nil"/>
              <w:bottom w:val="nil"/>
              <w:right w:val="nil"/>
            </w:tcBorders>
          </w:tcPr>
          <w:p w:rsidR="009E50FB" w:rsidRDefault="009E50FB">
            <w:pPr>
              <w:pStyle w:val="ConsPlusNormal"/>
            </w:pPr>
            <w:r>
              <w:t>врожденный гидронефроз. Врожденный уретерогидронефроз. Врожденный мегауретер. Мультикистоз почек. Экстрофия мочевого пузыря. Врожденный</w:t>
            </w:r>
          </w:p>
          <w:p w:rsidR="009E50FB" w:rsidRDefault="009E50FB">
            <w:pPr>
              <w:pStyle w:val="ConsPlusNormal"/>
            </w:pPr>
            <w:r>
              <w:t>пузырно-мочеточниковый рефлюкс III степени и выше. Врожденное</w:t>
            </w:r>
          </w:p>
          <w:p w:rsidR="009E50FB" w:rsidRDefault="009E50FB">
            <w:pPr>
              <w:pStyle w:val="ConsPlusNormal"/>
            </w:pPr>
            <w:r>
              <w:t>уретероцеле, в том числе при удвоении почки. Доброкачественные новообразования почки</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пластика пиелоуретрального сегмента со стентированием мочеточника, в том числе с применением видеоассистированной техники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вторичная нефрэктомия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неоимплантация мочеточника в мочевой пузырь, в том числе с его моделированием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геминефруретерэктомия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эндоскопическое бужирование и стентирование мочеточника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ранняя пластика мочевого пузыря местными тканями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уретероилеосигмостомия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лапароскопическая нефруретерэктомия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нефрэктомия через минилюмботомический доступ</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16230" w:type="dxa"/>
            <w:gridSpan w:val="7"/>
            <w:tcBorders>
              <w:top w:val="nil"/>
              <w:left w:val="nil"/>
              <w:bottom w:val="nil"/>
              <w:right w:val="nil"/>
            </w:tcBorders>
          </w:tcPr>
          <w:p w:rsidR="009E50FB" w:rsidRDefault="009E50FB">
            <w:pPr>
              <w:pStyle w:val="ConsPlusNormal"/>
              <w:jc w:val="center"/>
            </w:pPr>
            <w:r>
              <w:lastRenderedPageBreak/>
              <w:t>КОМБУСТИОЛОГИЯ</w:t>
            </w: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t>10</w:t>
            </w:r>
          </w:p>
        </w:tc>
        <w:tc>
          <w:tcPr>
            <w:tcW w:w="2500" w:type="dxa"/>
            <w:vMerge w:val="restart"/>
            <w:tcBorders>
              <w:top w:val="nil"/>
              <w:left w:val="nil"/>
              <w:bottom w:val="nil"/>
              <w:right w:val="nil"/>
            </w:tcBorders>
          </w:tcPr>
          <w:p w:rsidR="009E50FB" w:rsidRDefault="009E50FB">
            <w:pPr>
              <w:pStyle w:val="ConsPlusNormal"/>
            </w:pPr>
            <w:r>
              <w:t>Комплексное лечение больных с обширными ожогами более 30 процентов поверхности тела, ингаляционным поражением, осложнениями и последствиями ожогов</w:t>
            </w:r>
          </w:p>
        </w:tc>
        <w:tc>
          <w:tcPr>
            <w:tcW w:w="2420" w:type="dxa"/>
            <w:vMerge w:val="restart"/>
            <w:tcBorders>
              <w:top w:val="nil"/>
              <w:left w:val="nil"/>
              <w:bottom w:val="nil"/>
              <w:right w:val="nil"/>
            </w:tcBorders>
          </w:tcPr>
          <w:p w:rsidR="009E50FB" w:rsidRPr="009E50FB" w:rsidRDefault="009E50FB">
            <w:pPr>
              <w:pStyle w:val="ConsPlusNormal"/>
              <w:jc w:val="center"/>
              <w:rPr>
                <w:lang w:val="en-US"/>
              </w:rPr>
            </w:pPr>
            <w:r w:rsidRPr="009E50FB">
              <w:rPr>
                <w:lang w:val="en-US"/>
              </w:rPr>
              <w:t>T20, T21, T22, T23, T24, T25, T29, T30, T31, T75.4</w:t>
            </w:r>
          </w:p>
        </w:tc>
        <w:tc>
          <w:tcPr>
            <w:tcW w:w="3433" w:type="dxa"/>
            <w:tcBorders>
              <w:top w:val="nil"/>
              <w:left w:val="nil"/>
              <w:bottom w:val="nil"/>
              <w:right w:val="nil"/>
            </w:tcBorders>
          </w:tcPr>
          <w:p w:rsidR="009E50FB" w:rsidRDefault="009E50FB">
            <w:pPr>
              <w:pStyle w:val="ConsPlusNormal"/>
            </w:pPr>
            <w:r>
              <w:t>термические, химические и электрические ожоги I - II - III степени более 30 процентов поверхности тела</w:t>
            </w:r>
          </w:p>
        </w:tc>
        <w:tc>
          <w:tcPr>
            <w:tcW w:w="1816" w:type="dxa"/>
            <w:tcBorders>
              <w:top w:val="nil"/>
              <w:left w:val="nil"/>
              <w:bottom w:val="nil"/>
              <w:right w:val="nil"/>
            </w:tcBorders>
          </w:tcPr>
          <w:p w:rsidR="009E50FB" w:rsidRDefault="009E50FB">
            <w:pPr>
              <w:pStyle w:val="ConsPlusNormal"/>
            </w:pPr>
            <w:r>
              <w:t>комбинированное лечение</w:t>
            </w:r>
          </w:p>
        </w:tc>
        <w:tc>
          <w:tcPr>
            <w:tcW w:w="3486" w:type="dxa"/>
            <w:tcBorders>
              <w:top w:val="nil"/>
              <w:left w:val="nil"/>
              <w:bottom w:val="nil"/>
              <w:right w:val="nil"/>
            </w:tcBorders>
          </w:tcPr>
          <w:p w:rsidR="009E50FB" w:rsidRDefault="009E50FB">
            <w:pPr>
              <w:pStyle w:val="ConsPlusNormal"/>
            </w:pPr>
            <w:r>
              <w:t>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при необходимости включающее: круглосуточное мониторирование, в том числе с инвазивной оценкой гемодинамики и волемического статуса;</w:t>
            </w:r>
          </w:p>
          <w:p w:rsidR="009E50FB" w:rsidRDefault="009E50FB">
            <w:pPr>
              <w:pStyle w:val="ConsPlusNormal"/>
            </w:pPr>
            <w:r>
              <w:t>респираторную поддержку с применением аппаратов искусственной вентиляции легких экспертного класса; экстракорпоральное воздействие на кровь с применением аппаратов ультрагемофильтрации и плазмафереза;</w:t>
            </w:r>
          </w:p>
          <w:p w:rsidR="009E50FB" w:rsidRDefault="009E50FB">
            <w:pPr>
              <w:pStyle w:val="ConsPlusNormal"/>
            </w:pPr>
            <w:r>
              <w:t>диагностику и лечение осложнений ожоговой болезни с использованием эндоскопического оборудования; нутритивную поддержку, включая парентеральное и энтеральное питание для профилактики и лечения осложнений ожоговой болезни;</w:t>
            </w:r>
          </w:p>
          <w:p w:rsidR="009E50FB" w:rsidRDefault="009E50FB">
            <w:pPr>
              <w:pStyle w:val="ConsPlusNormal"/>
            </w:pPr>
            <w:r>
              <w:t xml:space="preserve">местное медикаментозное лечение ожоговых ран с использованием современных </w:t>
            </w:r>
            <w:r>
              <w:lastRenderedPageBreak/>
              <w:t>перевязочных материалов;</w:t>
            </w:r>
          </w:p>
          <w:p w:rsidR="009E50FB" w:rsidRDefault="009E50FB">
            <w:pPr>
              <w:pStyle w:val="ConsPlusNormal"/>
            </w:pPr>
            <w:r>
              <w:t>хирургическую и (или) химическую некрэктомию;</w:t>
            </w:r>
          </w:p>
          <w:p w:rsidR="009E50FB" w:rsidRDefault="009E50FB">
            <w:pPr>
              <w:pStyle w:val="ConsPlusNormal"/>
            </w:pPr>
            <w:r>
              <w:t>кожную пластику для закрытия ран</w:t>
            </w:r>
          </w:p>
        </w:tc>
        <w:tc>
          <w:tcPr>
            <w:tcW w:w="1681" w:type="dxa"/>
            <w:vMerge w:val="restart"/>
            <w:tcBorders>
              <w:top w:val="nil"/>
              <w:left w:val="nil"/>
              <w:bottom w:val="nil"/>
              <w:right w:val="nil"/>
            </w:tcBorders>
          </w:tcPr>
          <w:p w:rsidR="009E50FB" w:rsidRDefault="009E50FB">
            <w:pPr>
              <w:pStyle w:val="ConsPlusNormal"/>
              <w:jc w:val="center"/>
            </w:pPr>
            <w:r>
              <w:lastRenderedPageBreak/>
              <w:t>215600</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tcBorders>
              <w:top w:val="nil"/>
              <w:left w:val="nil"/>
              <w:bottom w:val="nil"/>
              <w:right w:val="nil"/>
            </w:tcBorders>
          </w:tcPr>
          <w:p w:rsidR="009E50FB" w:rsidRDefault="009E50FB">
            <w:pPr>
              <w:pStyle w:val="ConsPlusNormal"/>
            </w:pPr>
            <w:r>
              <w:t>термические, химические и электрические ожоги с развитием тяжелых инфекционных осложнений (пневмония, сепсис) вне зависимости от площади поражения</w:t>
            </w:r>
          </w:p>
        </w:tc>
        <w:tc>
          <w:tcPr>
            <w:tcW w:w="1816" w:type="dxa"/>
            <w:tcBorders>
              <w:top w:val="nil"/>
              <w:left w:val="nil"/>
              <w:bottom w:val="nil"/>
              <w:right w:val="nil"/>
            </w:tcBorders>
          </w:tcPr>
          <w:p w:rsidR="009E50FB" w:rsidRDefault="009E50FB">
            <w:pPr>
              <w:pStyle w:val="ConsPlusNormal"/>
            </w:pPr>
            <w:r>
              <w:t>комбинированное лечение</w:t>
            </w:r>
          </w:p>
        </w:tc>
        <w:tc>
          <w:tcPr>
            <w:tcW w:w="3486" w:type="dxa"/>
            <w:tcBorders>
              <w:top w:val="nil"/>
              <w:left w:val="nil"/>
              <w:bottom w:val="nil"/>
              <w:right w:val="nil"/>
            </w:tcBorders>
          </w:tcPr>
          <w:p w:rsidR="009E50FB" w:rsidRDefault="009E50FB">
            <w:pPr>
              <w:pStyle w:val="ConsPlusNormal"/>
            </w:pPr>
            <w:r>
              <w:t>интенсивное поликомпонентное лечение в палатах (боксах) с абактериальной средой специализированного структурного подразделения (ожогового центра), при необходимости включающее: применение противоожоговых (флюидизирующих) кроватей; круглосуточное мониторирование, в том числе с инвазивной оценкой гемодинамики и волемического статуса;</w:t>
            </w:r>
          </w:p>
          <w:p w:rsidR="009E50FB" w:rsidRDefault="009E50FB">
            <w:pPr>
              <w:pStyle w:val="ConsPlusNormal"/>
            </w:pPr>
            <w:r>
              <w:t>респираторную поддержку с применением аппаратов искусственной внетиляции легких экспертного класса; экстракорпоральное воздействие на кровь с применением аппаратов ультрагемофильтрации и плазмафереза;</w:t>
            </w:r>
          </w:p>
          <w:p w:rsidR="009E50FB" w:rsidRDefault="009E50FB">
            <w:pPr>
              <w:pStyle w:val="ConsPlusNormal"/>
            </w:pPr>
            <w:r>
              <w:t xml:space="preserve">диагностику и лечение осложнений ожоговой болезни с использованием эндоскопического оборудования; нутритивную поддержку, в том числе парентеральное и энтеральное питание для профилактики и лечения осложнений ожоговой </w:t>
            </w:r>
            <w:r>
              <w:lastRenderedPageBreak/>
              <w:t>болезни; местное медикаментозное лечение ожоговых ран с использованием современных перевязочных материалов;</w:t>
            </w:r>
          </w:p>
          <w:p w:rsidR="009E50FB" w:rsidRDefault="009E50FB">
            <w:pPr>
              <w:pStyle w:val="ConsPlusNormal"/>
            </w:pPr>
            <w:r>
              <w:t>хирургическую и (или) химическую некрэктомию;</w:t>
            </w:r>
          </w:p>
          <w:p w:rsidR="009E50FB" w:rsidRDefault="009E50FB">
            <w:pPr>
              <w:pStyle w:val="ConsPlusNormal"/>
            </w:pPr>
            <w:r>
              <w:t>кожную пластику для закрытия ран</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tcBorders>
              <w:top w:val="nil"/>
              <w:left w:val="nil"/>
              <w:bottom w:val="nil"/>
              <w:right w:val="nil"/>
            </w:tcBorders>
          </w:tcPr>
          <w:p w:rsidR="009E50FB" w:rsidRDefault="009E50FB">
            <w:pPr>
              <w:pStyle w:val="ConsPlusNormal"/>
              <w:jc w:val="center"/>
            </w:pPr>
            <w:r>
              <w:t>T27, T58, T59</w:t>
            </w:r>
          </w:p>
        </w:tc>
        <w:tc>
          <w:tcPr>
            <w:tcW w:w="3433" w:type="dxa"/>
            <w:tcBorders>
              <w:top w:val="nil"/>
              <w:left w:val="nil"/>
              <w:bottom w:val="nil"/>
              <w:right w:val="nil"/>
            </w:tcBorders>
          </w:tcPr>
          <w:p w:rsidR="009E50FB" w:rsidRDefault="009E50FB">
            <w:pPr>
              <w:pStyle w:val="ConsPlusNormal"/>
            </w:pPr>
            <w:r>
              <w:t>ингаляционное поражение, требующее проведения респираторной поддержки</w:t>
            </w:r>
          </w:p>
        </w:tc>
        <w:tc>
          <w:tcPr>
            <w:tcW w:w="1816" w:type="dxa"/>
            <w:tcBorders>
              <w:top w:val="nil"/>
              <w:left w:val="nil"/>
              <w:bottom w:val="nil"/>
              <w:right w:val="nil"/>
            </w:tcBorders>
          </w:tcPr>
          <w:p w:rsidR="009E50FB" w:rsidRDefault="009E50FB">
            <w:pPr>
              <w:pStyle w:val="ConsPlusNormal"/>
            </w:pPr>
            <w:r>
              <w:t>комбинированное лечение</w:t>
            </w:r>
          </w:p>
        </w:tc>
        <w:tc>
          <w:tcPr>
            <w:tcW w:w="3486" w:type="dxa"/>
            <w:tcBorders>
              <w:top w:val="nil"/>
              <w:left w:val="nil"/>
              <w:bottom w:val="nil"/>
              <w:right w:val="nil"/>
            </w:tcBorders>
          </w:tcPr>
          <w:p w:rsidR="009E50FB" w:rsidRDefault="009E50FB">
            <w:pPr>
              <w:pStyle w:val="ConsPlusNormal"/>
            </w:pPr>
            <w:r>
              <w:t>интенсивное поликомпонентное лечение в палатах (боксах) с абактериальной средой специализированного структурного подразделения (ожогового центра), при необходимости включающее: круглосуточное мониторирование, в том числе с инвазивной оценкой гемодинамики и волемического статуса;</w:t>
            </w:r>
          </w:p>
          <w:p w:rsidR="009E50FB" w:rsidRDefault="009E50FB">
            <w:pPr>
              <w:pStyle w:val="ConsPlusNormal"/>
            </w:pPr>
            <w:r>
              <w:t>респираторную поддержку с применением аппаратов искусственной вентиляции легких экспертного класса; экстракорпоральное воздействие на кровь с применением аппаратов ультрагемофильтрации и плазмафереза;</w:t>
            </w:r>
          </w:p>
          <w:p w:rsidR="009E50FB" w:rsidRDefault="009E50FB">
            <w:pPr>
              <w:pStyle w:val="ConsPlusNormal"/>
            </w:pPr>
            <w:r>
              <w:t xml:space="preserve">диагностику и лечение осложнений ожоговой болезни с использованием эндоскопического оборудования; нутритивную поддержку, включая парентеральное и энтеральное </w:t>
            </w:r>
            <w:r>
              <w:lastRenderedPageBreak/>
              <w:t>питание для профилактики и лечения осложнений ожоговой болезни;</w:t>
            </w:r>
          </w:p>
          <w:p w:rsidR="009E50FB" w:rsidRDefault="009E50FB">
            <w:pPr>
              <w:pStyle w:val="ConsPlusNormal"/>
            </w:pPr>
            <w:r>
              <w:t>наложение трахеостомы для длительной искусственной вентиляции легких; местное лечение</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val="restart"/>
            <w:tcBorders>
              <w:top w:val="nil"/>
              <w:left w:val="nil"/>
              <w:bottom w:val="nil"/>
              <w:right w:val="nil"/>
            </w:tcBorders>
          </w:tcPr>
          <w:p w:rsidR="009E50FB" w:rsidRDefault="009E50FB">
            <w:pPr>
              <w:pStyle w:val="ConsPlusNormal"/>
              <w:jc w:val="center"/>
            </w:pPr>
            <w:r>
              <w:t>T20.3, T20.7, T21.3, T21.7, T22.3, T22.7, T23.3, T23.7, T24.3, T24.7, T25.3, T25.7, T29.3, T29.7, T30.3, T30.7, T31.0, T31.1, L58.9, T75.4, T95, L66, L90, L90.5, L91, M95.0 - M95.5</w:t>
            </w:r>
          </w:p>
        </w:tc>
        <w:tc>
          <w:tcPr>
            <w:tcW w:w="3433" w:type="dxa"/>
            <w:tcBorders>
              <w:top w:val="nil"/>
              <w:left w:val="nil"/>
              <w:bottom w:val="nil"/>
              <w:right w:val="nil"/>
            </w:tcBorders>
          </w:tcPr>
          <w:p w:rsidR="009E50FB" w:rsidRDefault="009E50FB">
            <w:pPr>
              <w:pStyle w:val="ConsPlusNormal"/>
            </w:pPr>
            <w:r>
              <w:t>локальные термические, химические, электрические и лучевые глубокие ожоги III степени особых локализаций (голова, лицо, кисти, половые органы, область шеи и крупных суставов)</w:t>
            </w:r>
          </w:p>
        </w:tc>
        <w:tc>
          <w:tcPr>
            <w:tcW w:w="1816" w:type="dxa"/>
            <w:tcBorders>
              <w:top w:val="nil"/>
              <w:left w:val="nil"/>
              <w:bottom w:val="nil"/>
              <w:right w:val="nil"/>
            </w:tcBorders>
          </w:tcPr>
          <w:p w:rsidR="009E50FB" w:rsidRDefault="009E50FB">
            <w:pPr>
              <w:pStyle w:val="ConsPlusNormal"/>
            </w:pPr>
            <w:r>
              <w:t>комбинированное лечение</w:t>
            </w:r>
          </w:p>
        </w:tc>
        <w:tc>
          <w:tcPr>
            <w:tcW w:w="3486" w:type="dxa"/>
            <w:tcBorders>
              <w:top w:val="nil"/>
              <w:left w:val="nil"/>
              <w:bottom w:val="nil"/>
              <w:right w:val="nil"/>
            </w:tcBorders>
          </w:tcPr>
          <w:p w:rsidR="009E50FB" w:rsidRDefault="009E50FB">
            <w:pPr>
              <w:pStyle w:val="ConsPlusNormal"/>
            </w:pPr>
            <w:r>
              <w:t>интенсивное поликомпонентное лечение в условиях специализированного структурного подразделения (ожогового центра), при необходимости включающее: экстракорпоральное воздействие на кровь с применением аппаратов ультрагемофильтрации и плазмафереза;</w:t>
            </w:r>
          </w:p>
          <w:p w:rsidR="009E50FB" w:rsidRDefault="009E50FB">
            <w:pPr>
              <w:pStyle w:val="ConsPlusNormal"/>
            </w:pPr>
            <w:r>
              <w:t>круглосуточное мониторирование, в том числе с инвазивной оценкой гемодинамики и волемического статуса;</w:t>
            </w:r>
          </w:p>
          <w:p w:rsidR="009E50FB" w:rsidRDefault="009E50FB">
            <w:pPr>
              <w:pStyle w:val="ConsPlusNormal"/>
            </w:pPr>
            <w:r>
              <w:t>местное медикаментозное лечение ожоговых ран с использованием современных перевязочных материалов;</w:t>
            </w:r>
          </w:p>
          <w:p w:rsidR="009E50FB" w:rsidRDefault="009E50FB">
            <w:pPr>
              <w:pStyle w:val="ConsPlusNormal"/>
            </w:pPr>
            <w:r>
              <w:t>хирургическую и (или) химическую некрэктомию;</w:t>
            </w:r>
          </w:p>
          <w:p w:rsidR="009E50FB" w:rsidRDefault="009E50FB">
            <w:pPr>
              <w:pStyle w:val="ConsPlusNormal"/>
            </w:pPr>
            <w:r>
              <w:t>кожную пластику для закрытия ран, в том числе с использованием микрохирургической техники; установку и удаление экспандеров; пластику сухожилий, связочного аппарата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tcBorders>
              <w:top w:val="nil"/>
              <w:left w:val="nil"/>
              <w:bottom w:val="nil"/>
              <w:right w:val="nil"/>
            </w:tcBorders>
          </w:tcPr>
          <w:p w:rsidR="009E50FB" w:rsidRDefault="009E50FB">
            <w:pPr>
              <w:pStyle w:val="ConsPlusNormal"/>
            </w:pPr>
            <w:r>
              <w:t>послеожоговые рубцы и рубцовые деформации, которые нуждаются в проведении реконструктивно-пластических операций</w:t>
            </w:r>
          </w:p>
        </w:tc>
        <w:tc>
          <w:tcPr>
            <w:tcW w:w="1816" w:type="dxa"/>
            <w:tcBorders>
              <w:top w:val="nil"/>
              <w:left w:val="nil"/>
              <w:bottom w:val="nil"/>
              <w:right w:val="nil"/>
            </w:tcBorders>
          </w:tcPr>
          <w:p w:rsidR="009E50FB" w:rsidRDefault="009E50FB">
            <w:pPr>
              <w:pStyle w:val="ConsPlusNormal"/>
            </w:pPr>
            <w:r>
              <w:t>комбинированное лечение</w:t>
            </w:r>
          </w:p>
        </w:tc>
        <w:tc>
          <w:tcPr>
            <w:tcW w:w="3486" w:type="dxa"/>
            <w:tcBorders>
              <w:top w:val="nil"/>
              <w:left w:val="nil"/>
              <w:bottom w:val="nil"/>
              <w:right w:val="nil"/>
            </w:tcBorders>
          </w:tcPr>
          <w:p w:rsidR="009E50FB" w:rsidRDefault="009E50FB">
            <w:pPr>
              <w:pStyle w:val="ConsPlusNormal"/>
            </w:pPr>
            <w:r>
              <w:t>медикаментозное и инфузионно-трансфузионное лечение в условиях специализированного структурного подразделения (ожогового центра), при необходимости включающее: иссечение рубцов и устранение рубцовых деформаций; кожную пластику, в том числе с использованием микрохирургической техники; установку и удаление экспандеров; пластику сухожилий, связочного аппарата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16230" w:type="dxa"/>
            <w:gridSpan w:val="7"/>
            <w:tcBorders>
              <w:top w:val="nil"/>
              <w:left w:val="nil"/>
              <w:bottom w:val="nil"/>
              <w:right w:val="nil"/>
            </w:tcBorders>
          </w:tcPr>
          <w:p w:rsidR="009E50FB" w:rsidRDefault="009E50FB">
            <w:pPr>
              <w:pStyle w:val="ConsPlusNormal"/>
              <w:jc w:val="center"/>
            </w:pPr>
            <w:r>
              <w:t>НЕЙРОХИРУРГИЯ</w:t>
            </w: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t>11</w:t>
            </w:r>
          </w:p>
        </w:tc>
        <w:tc>
          <w:tcPr>
            <w:tcW w:w="2500" w:type="dxa"/>
            <w:vMerge w:val="restart"/>
            <w:tcBorders>
              <w:top w:val="nil"/>
              <w:left w:val="nil"/>
              <w:bottom w:val="nil"/>
              <w:right w:val="nil"/>
            </w:tcBorders>
          </w:tcPr>
          <w:p w:rsidR="009E50FB" w:rsidRDefault="009E50FB">
            <w:pPr>
              <w:pStyle w:val="ConsPlusNormal"/>
            </w:pPr>
            <w:r>
              <w:t xml:space="preserve">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w:t>
            </w:r>
            <w:r>
              <w:lastRenderedPageBreak/>
              <w:t>мозга</w:t>
            </w:r>
          </w:p>
        </w:tc>
        <w:tc>
          <w:tcPr>
            <w:tcW w:w="2420" w:type="dxa"/>
            <w:vMerge w:val="restart"/>
            <w:tcBorders>
              <w:top w:val="nil"/>
              <w:left w:val="nil"/>
              <w:bottom w:val="nil"/>
              <w:right w:val="nil"/>
            </w:tcBorders>
          </w:tcPr>
          <w:p w:rsidR="009E50FB" w:rsidRPr="009E50FB" w:rsidRDefault="009E50FB">
            <w:pPr>
              <w:pStyle w:val="ConsPlusNormal"/>
              <w:jc w:val="center"/>
              <w:rPr>
                <w:lang w:val="en-US"/>
              </w:rPr>
            </w:pPr>
            <w:r w:rsidRPr="009E50FB">
              <w:rPr>
                <w:lang w:val="en-US"/>
              </w:rPr>
              <w:lastRenderedPageBreak/>
              <w:t>C71.0, C71.1, C71.2, C71.3, C71.4, C79.3,</w:t>
            </w:r>
          </w:p>
          <w:p w:rsidR="009E50FB" w:rsidRPr="009E50FB" w:rsidRDefault="009E50FB">
            <w:pPr>
              <w:pStyle w:val="ConsPlusNormal"/>
              <w:jc w:val="center"/>
              <w:rPr>
                <w:lang w:val="en-US"/>
              </w:rPr>
            </w:pPr>
            <w:r w:rsidRPr="009E50FB">
              <w:rPr>
                <w:lang w:val="en-US"/>
              </w:rPr>
              <w:t>D33.0, D43.0, C71.8, Q85.0</w:t>
            </w:r>
          </w:p>
        </w:tc>
        <w:tc>
          <w:tcPr>
            <w:tcW w:w="3433" w:type="dxa"/>
            <w:vMerge w:val="restart"/>
            <w:tcBorders>
              <w:top w:val="nil"/>
              <w:left w:val="nil"/>
              <w:bottom w:val="nil"/>
              <w:right w:val="nil"/>
            </w:tcBorders>
          </w:tcPr>
          <w:p w:rsidR="009E50FB" w:rsidRDefault="009E50FB">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удаление опухоли с применением нейрофизиологического мониторинга функционально значимых зон головного мозга</w:t>
            </w:r>
          </w:p>
        </w:tc>
        <w:tc>
          <w:tcPr>
            <w:tcW w:w="1681" w:type="dxa"/>
            <w:vMerge w:val="restart"/>
            <w:tcBorders>
              <w:top w:val="nil"/>
              <w:left w:val="nil"/>
              <w:bottom w:val="nil"/>
              <w:right w:val="nil"/>
            </w:tcBorders>
          </w:tcPr>
          <w:p w:rsidR="009E50FB" w:rsidRDefault="009E50FB">
            <w:pPr>
              <w:pStyle w:val="ConsPlusNormal"/>
              <w:jc w:val="center"/>
            </w:pPr>
            <w:r>
              <w:t>251000</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удаление опухоли с применением интраоперационной флюоресцентной микроскопии и эндоскопии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val="restart"/>
            <w:tcBorders>
              <w:top w:val="nil"/>
              <w:left w:val="nil"/>
              <w:bottom w:val="nil"/>
              <w:right w:val="nil"/>
            </w:tcBorders>
          </w:tcPr>
          <w:p w:rsidR="009E50FB" w:rsidRDefault="009E50FB">
            <w:pPr>
              <w:pStyle w:val="ConsPlusNormal"/>
              <w:jc w:val="center"/>
            </w:pPr>
            <w:r>
              <w:t>C71.5, C79.3, D33.0, D43.0, Q85.0</w:t>
            </w:r>
          </w:p>
        </w:tc>
        <w:tc>
          <w:tcPr>
            <w:tcW w:w="3433" w:type="dxa"/>
            <w:vMerge w:val="restart"/>
            <w:tcBorders>
              <w:top w:val="nil"/>
              <w:left w:val="nil"/>
              <w:bottom w:val="nil"/>
              <w:right w:val="nil"/>
            </w:tcBorders>
          </w:tcPr>
          <w:p w:rsidR="009E50FB" w:rsidRDefault="009E50FB">
            <w:pPr>
              <w:pStyle w:val="ConsPlusNormal"/>
            </w:pPr>
            <w:r>
              <w:t xml:space="preserve">внутримозговые злокачественные (первичные и вторичные) и доброкачественные </w:t>
            </w:r>
            <w:r>
              <w:lastRenderedPageBreak/>
              <w:t>новообразования боковых и III желудочков мозга</w:t>
            </w:r>
          </w:p>
        </w:tc>
        <w:tc>
          <w:tcPr>
            <w:tcW w:w="1816" w:type="dxa"/>
            <w:vMerge w:val="restart"/>
            <w:tcBorders>
              <w:top w:val="nil"/>
              <w:left w:val="nil"/>
              <w:bottom w:val="nil"/>
              <w:right w:val="nil"/>
            </w:tcBorders>
          </w:tcPr>
          <w:p w:rsidR="009E50FB" w:rsidRDefault="009E50FB">
            <w:pPr>
              <w:pStyle w:val="ConsPlusNormal"/>
            </w:pPr>
            <w:r>
              <w:lastRenderedPageBreak/>
              <w:t>хирургическое лечение</w:t>
            </w:r>
          </w:p>
        </w:tc>
        <w:tc>
          <w:tcPr>
            <w:tcW w:w="3486" w:type="dxa"/>
            <w:tcBorders>
              <w:top w:val="nil"/>
              <w:left w:val="nil"/>
              <w:bottom w:val="nil"/>
              <w:right w:val="nil"/>
            </w:tcBorders>
          </w:tcPr>
          <w:p w:rsidR="009E50FB" w:rsidRDefault="009E50FB">
            <w:pPr>
              <w:pStyle w:val="ConsPlusNormal"/>
            </w:pPr>
            <w:r>
              <w:t xml:space="preserve">удаление опухоли с сочетанным применением интраоперационной флюоресцентной микроскопии, </w:t>
            </w:r>
            <w:r>
              <w:lastRenderedPageBreak/>
              <w:t>эндоскопии или эндоскопической ассистенции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удаление опухоли с применением нейрофизиологического мониторинга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val="restart"/>
            <w:tcBorders>
              <w:top w:val="nil"/>
              <w:left w:val="nil"/>
              <w:bottom w:val="nil"/>
              <w:right w:val="nil"/>
            </w:tcBorders>
          </w:tcPr>
          <w:p w:rsidR="009E50FB" w:rsidRDefault="009E50FB">
            <w:pPr>
              <w:pStyle w:val="ConsPlusNormal"/>
              <w:jc w:val="center"/>
            </w:pPr>
            <w:r>
              <w:t>C71.6, C71.7, C79.3, D33.1, D18.0, D43.1, Q85.0</w:t>
            </w:r>
          </w:p>
        </w:tc>
        <w:tc>
          <w:tcPr>
            <w:tcW w:w="3433" w:type="dxa"/>
            <w:vMerge w:val="restart"/>
            <w:tcBorders>
              <w:top w:val="nil"/>
              <w:left w:val="nil"/>
              <w:bottom w:val="nil"/>
              <w:right w:val="nil"/>
            </w:tcBorders>
          </w:tcPr>
          <w:p w:rsidR="009E50FB" w:rsidRDefault="009E50FB">
            <w:pPr>
              <w:pStyle w:val="ConsPlusNormal"/>
            </w:pPr>
            <w:r>
              <w:t>внутримозговые злокачественные (первичные и вторичные) и доброкачественные новообразования</w:t>
            </w:r>
          </w:p>
          <w:p w:rsidR="009E50FB" w:rsidRDefault="009E50FB">
            <w:pPr>
              <w:pStyle w:val="ConsPlusNormal"/>
            </w:pPr>
            <w:r>
              <w:t>IV желудочка мозга, стволовой и парастволовой локализации</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удаление опухоли с применением нейрофизиологического мониторинга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удаление опухоли с применением интраоперационной флюоресцентной микроскопии и эндоскопии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удаление опухоли с применением нейрофизиологического мониторинга функционально значимых зон головного мозга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tcBorders>
              <w:top w:val="nil"/>
              <w:left w:val="nil"/>
              <w:bottom w:val="nil"/>
              <w:right w:val="nil"/>
            </w:tcBorders>
          </w:tcPr>
          <w:p w:rsidR="009E50FB" w:rsidRDefault="009E50FB">
            <w:pPr>
              <w:pStyle w:val="ConsPlusNormal"/>
              <w:jc w:val="center"/>
            </w:pPr>
            <w:r>
              <w:t>D18.0, Q28.3</w:t>
            </w:r>
          </w:p>
        </w:tc>
        <w:tc>
          <w:tcPr>
            <w:tcW w:w="3433" w:type="dxa"/>
            <w:tcBorders>
              <w:top w:val="nil"/>
              <w:left w:val="nil"/>
              <w:bottom w:val="nil"/>
              <w:right w:val="nil"/>
            </w:tcBorders>
          </w:tcPr>
          <w:p w:rsidR="009E50FB" w:rsidRDefault="009E50FB">
            <w:pPr>
              <w:pStyle w:val="ConsPlusNormal"/>
            </w:pPr>
            <w:r>
              <w:t>кавернома (кавернозная ангиома) функционально значимых зон головного мозга</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удаление опухоли с примением</w:t>
            </w:r>
          </w:p>
          <w:p w:rsidR="009E50FB" w:rsidRDefault="009E50FB">
            <w:pPr>
              <w:pStyle w:val="ConsPlusNormal"/>
            </w:pPr>
            <w:r>
              <w:t>нейрофизиологического</w:t>
            </w:r>
          </w:p>
          <w:p w:rsidR="009E50FB" w:rsidRDefault="009E50FB">
            <w:pPr>
              <w:pStyle w:val="ConsPlusNormal"/>
            </w:pPr>
            <w:r>
              <w:t>мониторинга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val="restart"/>
            <w:tcBorders>
              <w:top w:val="nil"/>
              <w:left w:val="nil"/>
              <w:bottom w:val="nil"/>
              <w:right w:val="nil"/>
            </w:tcBorders>
          </w:tcPr>
          <w:p w:rsidR="009E50FB" w:rsidRDefault="009E50FB">
            <w:pPr>
              <w:pStyle w:val="ConsPlusNormal"/>
            </w:pPr>
            <w:r>
              <w:t>Микрохирургические вмешательства при злокачественных</w:t>
            </w:r>
          </w:p>
          <w:p w:rsidR="009E50FB" w:rsidRDefault="009E50FB">
            <w:pPr>
              <w:pStyle w:val="ConsPlusNormal"/>
            </w:pPr>
            <w:r>
              <w:t xml:space="preserve">(первичных и </w:t>
            </w:r>
            <w:r>
              <w:lastRenderedPageBreak/>
              <w:t>вторичных) и доброкачественных новообразованиях оболочек головного мозга с вовлечением синусов,</w:t>
            </w:r>
          </w:p>
          <w:p w:rsidR="009E50FB" w:rsidRDefault="009E50FB">
            <w:pPr>
              <w:pStyle w:val="ConsPlusNormal"/>
            </w:pPr>
            <w:r>
              <w:t>фалькса, намета мозжечка, а также</w:t>
            </w:r>
          </w:p>
          <w:p w:rsidR="009E50FB" w:rsidRDefault="009E50FB">
            <w:pPr>
              <w:pStyle w:val="ConsPlusNormal"/>
            </w:pPr>
            <w:r>
              <w:t>внутрижелудочковой локализации</w:t>
            </w:r>
          </w:p>
        </w:tc>
        <w:tc>
          <w:tcPr>
            <w:tcW w:w="2420" w:type="dxa"/>
            <w:vMerge w:val="restart"/>
            <w:tcBorders>
              <w:top w:val="nil"/>
              <w:left w:val="nil"/>
              <w:bottom w:val="nil"/>
              <w:right w:val="nil"/>
            </w:tcBorders>
          </w:tcPr>
          <w:p w:rsidR="009E50FB" w:rsidRDefault="009E50FB">
            <w:pPr>
              <w:pStyle w:val="ConsPlusNormal"/>
              <w:jc w:val="center"/>
            </w:pPr>
            <w:r>
              <w:lastRenderedPageBreak/>
              <w:t>C70.0, C79.3, D32.0, Q85, D42.0</w:t>
            </w:r>
          </w:p>
        </w:tc>
        <w:tc>
          <w:tcPr>
            <w:tcW w:w="3433" w:type="dxa"/>
            <w:vMerge w:val="restart"/>
            <w:tcBorders>
              <w:top w:val="nil"/>
              <w:left w:val="nil"/>
              <w:bottom w:val="nil"/>
              <w:right w:val="nil"/>
            </w:tcBorders>
          </w:tcPr>
          <w:p w:rsidR="009E50FB" w:rsidRDefault="009E50FB">
            <w:pPr>
              <w:pStyle w:val="ConsPlusNormal"/>
            </w:pPr>
            <w:r>
              <w:t>злокачественные (первичные и вторичные) и доброкачественные новообразования оболочек головного</w:t>
            </w:r>
          </w:p>
          <w:p w:rsidR="009E50FB" w:rsidRDefault="009E50FB">
            <w:pPr>
              <w:pStyle w:val="ConsPlusNormal"/>
            </w:pPr>
            <w:r>
              <w:lastRenderedPageBreak/>
              <w:t>мозга парасаггитальной локализации с вовлечением синусов, фалькса, намета мозжечка, а также внутрижелудочковой локализации</w:t>
            </w:r>
          </w:p>
        </w:tc>
        <w:tc>
          <w:tcPr>
            <w:tcW w:w="1816" w:type="dxa"/>
            <w:vMerge w:val="restart"/>
            <w:tcBorders>
              <w:top w:val="nil"/>
              <w:left w:val="nil"/>
              <w:bottom w:val="nil"/>
              <w:right w:val="nil"/>
            </w:tcBorders>
          </w:tcPr>
          <w:p w:rsidR="009E50FB" w:rsidRDefault="009E50FB">
            <w:pPr>
              <w:pStyle w:val="ConsPlusNormal"/>
            </w:pPr>
            <w:r>
              <w:lastRenderedPageBreak/>
              <w:t>хирургическое лечение</w:t>
            </w:r>
          </w:p>
        </w:tc>
        <w:tc>
          <w:tcPr>
            <w:tcW w:w="3486" w:type="dxa"/>
            <w:tcBorders>
              <w:top w:val="nil"/>
              <w:left w:val="nil"/>
              <w:bottom w:val="nil"/>
              <w:right w:val="nil"/>
            </w:tcBorders>
          </w:tcPr>
          <w:p w:rsidR="009E50FB" w:rsidRDefault="009E50FB">
            <w:pPr>
              <w:pStyle w:val="ConsPlusNormal"/>
            </w:pPr>
            <w:r>
              <w:t>удаление опухоли с применением нейрофизиологического мониторинга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 xml:space="preserve">удаление опухоли с применением </w:t>
            </w:r>
            <w:r>
              <w:lastRenderedPageBreak/>
              <w:t>интраоперационной флюоресцентной микроскопии и лазерной спектроскопии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эмболизация сосудов опухоли при помощи адгезивных материалов и (или) микроэмболов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val="restart"/>
            <w:tcBorders>
              <w:top w:val="nil"/>
              <w:left w:val="nil"/>
              <w:bottom w:val="nil"/>
              <w:right w:val="nil"/>
            </w:tcBorders>
          </w:tcPr>
          <w:p w:rsidR="009E50FB" w:rsidRDefault="009E50FB">
            <w:pPr>
              <w:pStyle w:val="ConsPlusNormal"/>
            </w:pPr>
            <w:r>
              <w:t xml:space="preserve">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w:t>
            </w:r>
            <w:r>
              <w:lastRenderedPageBreak/>
              <w:t>шишковидной железы (в том числе кистозных), туберозном склерозе, гамартозе</w:t>
            </w:r>
          </w:p>
        </w:tc>
        <w:tc>
          <w:tcPr>
            <w:tcW w:w="2420" w:type="dxa"/>
            <w:vMerge w:val="restart"/>
            <w:tcBorders>
              <w:top w:val="nil"/>
              <w:left w:val="nil"/>
              <w:bottom w:val="nil"/>
              <w:right w:val="nil"/>
            </w:tcBorders>
          </w:tcPr>
          <w:p w:rsidR="009E50FB" w:rsidRDefault="009E50FB">
            <w:pPr>
              <w:pStyle w:val="ConsPlusNormal"/>
              <w:jc w:val="center"/>
            </w:pPr>
            <w:r>
              <w:lastRenderedPageBreak/>
              <w:t>C72.2, D33.3, Q85</w:t>
            </w:r>
          </w:p>
        </w:tc>
        <w:tc>
          <w:tcPr>
            <w:tcW w:w="3433" w:type="dxa"/>
            <w:vMerge w:val="restart"/>
            <w:tcBorders>
              <w:top w:val="nil"/>
              <w:left w:val="nil"/>
              <w:bottom w:val="nil"/>
              <w:right w:val="nil"/>
            </w:tcBorders>
          </w:tcPr>
          <w:p w:rsidR="009E50FB" w:rsidRDefault="009E50FB">
            <w:pPr>
              <w:pStyle w:val="ConsPlusNormal"/>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удаление опухоли с применением нейрофизиологического мониторинга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эндоскопическое удаление опухоли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val="restart"/>
            <w:tcBorders>
              <w:top w:val="nil"/>
              <w:left w:val="nil"/>
              <w:bottom w:val="nil"/>
              <w:right w:val="nil"/>
            </w:tcBorders>
          </w:tcPr>
          <w:p w:rsidR="009E50FB" w:rsidRDefault="009E50FB">
            <w:pPr>
              <w:pStyle w:val="ConsPlusNormal"/>
              <w:jc w:val="center"/>
            </w:pPr>
            <w:r>
              <w:t>C75.3, D35.2 - D35.4, D44.3, D44.4, D44.5, Q04.6</w:t>
            </w:r>
          </w:p>
        </w:tc>
        <w:tc>
          <w:tcPr>
            <w:tcW w:w="3433" w:type="dxa"/>
            <w:vMerge w:val="restart"/>
            <w:tcBorders>
              <w:top w:val="nil"/>
              <w:left w:val="nil"/>
              <w:bottom w:val="nil"/>
              <w:right w:val="nil"/>
            </w:tcBorders>
          </w:tcPr>
          <w:p w:rsidR="009E50FB" w:rsidRDefault="009E50FB">
            <w:pPr>
              <w:pStyle w:val="ConsPlusNormal"/>
            </w:pPr>
            <w:r>
              <w:t>аденомы гипофиза, краниофарингиомы, злокачественные и доброкачественные новообразования шишковидной</w:t>
            </w:r>
          </w:p>
          <w:p w:rsidR="009E50FB" w:rsidRDefault="009E50FB">
            <w:pPr>
              <w:pStyle w:val="ConsPlusNormal"/>
            </w:pPr>
            <w:r>
              <w:t>железы. Врожденные церебральные кисты</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удаление опухоли с применением нейрофизиологического мониторинга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эндоскопическое удаление опухоли, в том числе с одномоментным закрытием хирургического дефекта ауто- или аллотрансплантатом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 xml:space="preserve">стереотаксическое вмешательство </w:t>
            </w:r>
            <w:r>
              <w:lastRenderedPageBreak/>
              <w:t>с целью дренирования опухолевых кист и установки длительно существующих дренажных систем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val="restart"/>
            <w:tcBorders>
              <w:top w:val="nil"/>
              <w:left w:val="nil"/>
              <w:bottom w:val="nil"/>
              <w:right w:val="nil"/>
            </w:tcBorders>
          </w:tcPr>
          <w:p w:rsidR="009E50FB" w:rsidRDefault="009E50FB">
            <w:pPr>
              <w:pStyle w:val="ConsPlusNormal"/>
            </w:pPr>
            <w:r>
              <w:t>Микрохирургические, эндоскопические, стереотаксические, а также комбинированные вмешательства при</w:t>
            </w:r>
          </w:p>
          <w:p w:rsidR="009E50FB" w:rsidRDefault="009E50FB">
            <w:pPr>
              <w:pStyle w:val="ConsPlusNormal"/>
            </w:pPr>
            <w:r>
              <w:t>различных новообразованиях и других объемных процессах основания черепа и лицевого скелета, врастающих в полость черепа</w:t>
            </w:r>
          </w:p>
        </w:tc>
        <w:tc>
          <w:tcPr>
            <w:tcW w:w="2420" w:type="dxa"/>
            <w:vMerge w:val="restart"/>
            <w:tcBorders>
              <w:top w:val="nil"/>
              <w:left w:val="nil"/>
              <w:bottom w:val="nil"/>
              <w:right w:val="nil"/>
            </w:tcBorders>
          </w:tcPr>
          <w:p w:rsidR="009E50FB" w:rsidRDefault="009E50FB">
            <w:pPr>
              <w:pStyle w:val="ConsPlusNormal"/>
              <w:jc w:val="center"/>
            </w:pPr>
            <w:r>
              <w:t>C31</w:t>
            </w:r>
          </w:p>
        </w:tc>
        <w:tc>
          <w:tcPr>
            <w:tcW w:w="3433" w:type="dxa"/>
            <w:vMerge w:val="restart"/>
            <w:tcBorders>
              <w:top w:val="nil"/>
              <w:left w:val="nil"/>
              <w:bottom w:val="nil"/>
              <w:right w:val="nil"/>
            </w:tcBorders>
          </w:tcPr>
          <w:p w:rsidR="009E50FB" w:rsidRDefault="009E50FB">
            <w:pPr>
              <w:pStyle w:val="ConsPlusNormal"/>
            </w:pPr>
            <w:r>
              <w:t>злокачественные новообразования придаточных пазух носа, прорастающие в полость черепа</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эмболизация сосудов опухоли при помощи адгезивных материалов и (или) макроэмболов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val="restart"/>
            <w:tcBorders>
              <w:top w:val="nil"/>
              <w:left w:val="nil"/>
              <w:bottom w:val="nil"/>
              <w:right w:val="nil"/>
            </w:tcBorders>
          </w:tcPr>
          <w:p w:rsidR="009E50FB" w:rsidRDefault="009E50FB">
            <w:pPr>
              <w:pStyle w:val="ConsPlusNormal"/>
              <w:jc w:val="center"/>
            </w:pPr>
            <w:r>
              <w:t>C41.0, C43.4, C44.4, C79.4, C79.5, C49.0, D16.4, D48.0, C90.2</w:t>
            </w:r>
          </w:p>
        </w:tc>
        <w:tc>
          <w:tcPr>
            <w:tcW w:w="3433" w:type="dxa"/>
            <w:vMerge w:val="restart"/>
            <w:tcBorders>
              <w:top w:val="nil"/>
              <w:left w:val="nil"/>
              <w:bottom w:val="nil"/>
              <w:right w:val="nil"/>
            </w:tcBorders>
          </w:tcPr>
          <w:p w:rsidR="009E50FB" w:rsidRDefault="009E50FB">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эмболизация сосудов опухоли при помощи адгезивных материалов и (или) микроэмболов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val="restart"/>
            <w:tcBorders>
              <w:top w:val="nil"/>
              <w:left w:val="nil"/>
              <w:bottom w:val="nil"/>
              <w:right w:val="nil"/>
            </w:tcBorders>
          </w:tcPr>
          <w:p w:rsidR="009E50FB" w:rsidRDefault="009E50FB">
            <w:pPr>
              <w:pStyle w:val="ConsPlusNormal"/>
              <w:jc w:val="center"/>
            </w:pPr>
            <w:r>
              <w:t>M85.0</w:t>
            </w:r>
          </w:p>
        </w:tc>
        <w:tc>
          <w:tcPr>
            <w:tcW w:w="3433" w:type="dxa"/>
            <w:vMerge w:val="restart"/>
            <w:tcBorders>
              <w:top w:val="nil"/>
              <w:left w:val="nil"/>
              <w:bottom w:val="nil"/>
              <w:right w:val="nil"/>
            </w:tcBorders>
          </w:tcPr>
          <w:p w:rsidR="009E50FB" w:rsidRDefault="009E50FB">
            <w:pPr>
              <w:pStyle w:val="ConsPlusNormal"/>
            </w:pPr>
            <w:r>
              <w:t>фиброзная дисплазия</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микрохирургическое вмешательство с одномоментным пластическим закрытием хирургического дефекта при помощи сложносоставных ауто- или аллотрансплантатов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val="restart"/>
            <w:tcBorders>
              <w:top w:val="nil"/>
              <w:left w:val="nil"/>
              <w:bottom w:val="nil"/>
              <w:right w:val="nil"/>
            </w:tcBorders>
          </w:tcPr>
          <w:p w:rsidR="009E50FB" w:rsidRDefault="009E50FB">
            <w:pPr>
              <w:pStyle w:val="ConsPlusNormal"/>
              <w:jc w:val="center"/>
            </w:pPr>
            <w:r>
              <w:t>D10.6, D10.9, D21.0</w:t>
            </w:r>
          </w:p>
        </w:tc>
        <w:tc>
          <w:tcPr>
            <w:tcW w:w="3433" w:type="dxa"/>
            <w:vMerge w:val="restart"/>
            <w:tcBorders>
              <w:top w:val="nil"/>
              <w:left w:val="nil"/>
              <w:bottom w:val="nil"/>
              <w:right w:val="nil"/>
            </w:tcBorders>
          </w:tcPr>
          <w:p w:rsidR="009E50FB" w:rsidRDefault="009E50FB">
            <w:pPr>
              <w:pStyle w:val="ConsPlusNormal"/>
            </w:pPr>
            <w:r>
              <w:t>доброкачественные новообразования носоглотки и мягких тканей головы, лица и шеи, прорастающие в основание черепа</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val="restart"/>
            <w:tcBorders>
              <w:top w:val="nil"/>
              <w:left w:val="nil"/>
              <w:bottom w:val="nil"/>
              <w:right w:val="nil"/>
            </w:tcBorders>
          </w:tcPr>
          <w:p w:rsidR="009E50FB" w:rsidRDefault="009E50FB">
            <w:pPr>
              <w:pStyle w:val="ConsPlusNormal"/>
            </w:pPr>
            <w:r>
              <w:t xml:space="preserve">Микрохирургическое удаление новообразований </w:t>
            </w:r>
            <w:r>
              <w:lastRenderedPageBreak/>
              <w:t>(первичных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2420" w:type="dxa"/>
            <w:vMerge w:val="restart"/>
            <w:tcBorders>
              <w:top w:val="nil"/>
              <w:left w:val="nil"/>
              <w:bottom w:val="nil"/>
              <w:right w:val="nil"/>
            </w:tcBorders>
          </w:tcPr>
          <w:p w:rsidR="009E50FB" w:rsidRPr="009E50FB" w:rsidRDefault="009E50FB">
            <w:pPr>
              <w:pStyle w:val="ConsPlusNormal"/>
              <w:jc w:val="center"/>
              <w:rPr>
                <w:lang w:val="en-US"/>
              </w:rPr>
            </w:pPr>
            <w:r w:rsidRPr="009E50FB">
              <w:rPr>
                <w:lang w:val="en-US"/>
              </w:rPr>
              <w:lastRenderedPageBreak/>
              <w:t xml:space="preserve">C41.2, C41.4, C70.1, C72.0, C72.1, C72.8, C79.4, C79.5, C90.0, </w:t>
            </w:r>
            <w:r w:rsidRPr="009E50FB">
              <w:rPr>
                <w:lang w:val="en-US"/>
              </w:rPr>
              <w:lastRenderedPageBreak/>
              <w:t>C90.2, D48.0, D16.6, D16.8, D18.0, D32.1, D33.4, D33.7, D36.1, D43.4, Q06.8, M85.5, D42.1</w:t>
            </w:r>
          </w:p>
        </w:tc>
        <w:tc>
          <w:tcPr>
            <w:tcW w:w="3433" w:type="dxa"/>
            <w:vMerge w:val="restart"/>
            <w:tcBorders>
              <w:top w:val="nil"/>
              <w:left w:val="nil"/>
              <w:bottom w:val="nil"/>
              <w:right w:val="nil"/>
            </w:tcBorders>
          </w:tcPr>
          <w:p w:rsidR="009E50FB" w:rsidRDefault="009E50FB">
            <w:pPr>
              <w:pStyle w:val="ConsPlusNormal"/>
            </w:pPr>
            <w:r>
              <w:lastRenderedPageBreak/>
              <w:t xml:space="preserve">злокачественные (первичные и вторичные) и доброкачественные новообразования позвоночного </w:t>
            </w:r>
            <w:r>
              <w:lastRenderedPageBreak/>
              <w:t>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816" w:type="dxa"/>
            <w:vMerge w:val="restart"/>
            <w:tcBorders>
              <w:top w:val="nil"/>
              <w:left w:val="nil"/>
              <w:bottom w:val="nil"/>
              <w:right w:val="nil"/>
            </w:tcBorders>
          </w:tcPr>
          <w:p w:rsidR="009E50FB" w:rsidRDefault="009E50FB">
            <w:pPr>
              <w:pStyle w:val="ConsPlusNormal"/>
            </w:pPr>
            <w:r>
              <w:lastRenderedPageBreak/>
              <w:t>хирургическое лечение</w:t>
            </w:r>
          </w:p>
        </w:tc>
        <w:tc>
          <w:tcPr>
            <w:tcW w:w="3486" w:type="dxa"/>
            <w:tcBorders>
              <w:top w:val="nil"/>
              <w:left w:val="nil"/>
              <w:bottom w:val="nil"/>
              <w:right w:val="nil"/>
            </w:tcBorders>
          </w:tcPr>
          <w:p w:rsidR="009E50FB" w:rsidRDefault="009E50FB">
            <w:pPr>
              <w:pStyle w:val="ConsPlusNormal"/>
            </w:pPr>
            <w:r>
              <w:t>удаление опухоли с применением нейрофизиологического мониторинга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удаление опухоли с применением систем, стабилизирующих позвоночник</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удаление опухоли с одномоментным применением ауто- или аллотрансплантатов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эндоскопическое удаление опухоли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val="restart"/>
            <w:tcBorders>
              <w:top w:val="nil"/>
              <w:left w:val="nil"/>
              <w:bottom w:val="nil"/>
              <w:right w:val="nil"/>
            </w:tcBorders>
          </w:tcPr>
          <w:p w:rsidR="009E50FB" w:rsidRDefault="009E50FB">
            <w:pPr>
              <w:pStyle w:val="ConsPlusNormal"/>
            </w:pPr>
            <w: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Имплантация временных электродов для нейростимуляции спинного мозга и периферических нервов</w:t>
            </w:r>
          </w:p>
        </w:tc>
        <w:tc>
          <w:tcPr>
            <w:tcW w:w="2420" w:type="dxa"/>
            <w:vMerge w:val="restart"/>
            <w:tcBorders>
              <w:top w:val="nil"/>
              <w:left w:val="nil"/>
              <w:bottom w:val="nil"/>
              <w:right w:val="nil"/>
            </w:tcBorders>
          </w:tcPr>
          <w:p w:rsidR="009E50FB" w:rsidRDefault="009E50FB">
            <w:pPr>
              <w:pStyle w:val="ConsPlusNormal"/>
              <w:jc w:val="center"/>
            </w:pPr>
            <w:r>
              <w:t>M43.1, M48.0, T91.1, Q76.4</w:t>
            </w:r>
          </w:p>
        </w:tc>
        <w:tc>
          <w:tcPr>
            <w:tcW w:w="3433" w:type="dxa"/>
            <w:vMerge w:val="restart"/>
            <w:tcBorders>
              <w:top w:val="nil"/>
              <w:left w:val="nil"/>
              <w:bottom w:val="nil"/>
              <w:right w:val="nil"/>
            </w:tcBorders>
          </w:tcPr>
          <w:p w:rsidR="009E50FB" w:rsidRDefault="009E50FB">
            <w:pPr>
              <w:pStyle w:val="ConsPlusNormal"/>
            </w:pPr>
            <w:r>
              <w:t>спондилолистез (все уровни позвоночника). Спинальный стеноз (все уровни позвоночника)</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декомпрессия спинного мозга, корешков и спинномозговых нервов с имплантацией различных стабилизирующих систем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val="restart"/>
            <w:tcBorders>
              <w:top w:val="nil"/>
              <w:left w:val="nil"/>
              <w:bottom w:val="nil"/>
              <w:right w:val="nil"/>
            </w:tcBorders>
          </w:tcPr>
          <w:p w:rsidR="009E50FB" w:rsidRDefault="009E50FB">
            <w:pPr>
              <w:pStyle w:val="ConsPlusNormal"/>
              <w:jc w:val="center"/>
            </w:pPr>
            <w:r>
              <w:t>M50, M51.0 - M51.3, M51.8, M51.9</w:t>
            </w:r>
          </w:p>
        </w:tc>
        <w:tc>
          <w:tcPr>
            <w:tcW w:w="3433" w:type="dxa"/>
            <w:vMerge w:val="restart"/>
            <w:tcBorders>
              <w:top w:val="nil"/>
              <w:left w:val="nil"/>
              <w:bottom w:val="nil"/>
              <w:right w:val="nil"/>
            </w:tcBorders>
          </w:tcPr>
          <w:p w:rsidR="009E50FB" w:rsidRDefault="009E50FB">
            <w:pPr>
              <w:pStyle w:val="ConsPlusNormal"/>
            </w:pPr>
            <w:r>
              <w:t>поражения межпозвоночных дисков шейных и грудных отделов с миелопатией, радикуло- и нейропатией</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удаление межпозвонкового диска с имплантацией системы, стабилизирующей позвоночник, или протезирование межпозвонкового диска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удаление межпозвонкового диска эндоскопическое</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tcBorders>
              <w:top w:val="nil"/>
              <w:left w:val="nil"/>
              <w:bottom w:val="nil"/>
              <w:right w:val="nil"/>
            </w:tcBorders>
          </w:tcPr>
          <w:p w:rsidR="009E50FB" w:rsidRDefault="009E50FB">
            <w:pPr>
              <w:pStyle w:val="ConsPlusNormal"/>
            </w:pPr>
            <w:r>
              <w:t>Микрохирургическая васкулярная декомпрессия корешков черепных нервов</w:t>
            </w:r>
          </w:p>
        </w:tc>
        <w:tc>
          <w:tcPr>
            <w:tcW w:w="2420" w:type="dxa"/>
            <w:tcBorders>
              <w:top w:val="nil"/>
              <w:left w:val="nil"/>
              <w:bottom w:val="nil"/>
              <w:right w:val="nil"/>
            </w:tcBorders>
          </w:tcPr>
          <w:p w:rsidR="009E50FB" w:rsidRDefault="009E50FB">
            <w:pPr>
              <w:pStyle w:val="ConsPlusNormal"/>
              <w:jc w:val="center"/>
            </w:pPr>
            <w:r>
              <w:t>G50 - G53</w:t>
            </w:r>
          </w:p>
        </w:tc>
        <w:tc>
          <w:tcPr>
            <w:tcW w:w="3433" w:type="dxa"/>
            <w:tcBorders>
              <w:top w:val="nil"/>
              <w:left w:val="nil"/>
              <w:bottom w:val="nil"/>
              <w:right w:val="nil"/>
            </w:tcBorders>
          </w:tcPr>
          <w:p w:rsidR="009E50FB" w:rsidRDefault="009E50FB">
            <w:pPr>
              <w:pStyle w:val="ConsPlusNormal"/>
            </w:pPr>
            <w:r>
              <w:t>невралгии и нейропатии черепных нервов</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интракраниальная микрохирургическая васкулярная декомпрессия черепных нервов, в том числе с эндоскопической ассистенцией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t>12</w:t>
            </w:r>
          </w:p>
        </w:tc>
        <w:tc>
          <w:tcPr>
            <w:tcW w:w="2500" w:type="dxa"/>
            <w:vMerge w:val="restart"/>
            <w:tcBorders>
              <w:top w:val="nil"/>
              <w:left w:val="nil"/>
              <w:bottom w:val="nil"/>
              <w:right w:val="nil"/>
            </w:tcBorders>
          </w:tcPr>
          <w:p w:rsidR="009E50FB" w:rsidRDefault="009E50FB">
            <w:pPr>
              <w:pStyle w:val="ConsPlusNormal"/>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2420" w:type="dxa"/>
            <w:vMerge w:val="restart"/>
            <w:tcBorders>
              <w:top w:val="nil"/>
              <w:left w:val="nil"/>
              <w:bottom w:val="nil"/>
              <w:right w:val="nil"/>
            </w:tcBorders>
          </w:tcPr>
          <w:p w:rsidR="009E50FB" w:rsidRDefault="009E50FB">
            <w:pPr>
              <w:pStyle w:val="ConsPlusNormal"/>
              <w:jc w:val="center"/>
            </w:pPr>
            <w:r>
              <w:t>I60, I61, I62</w:t>
            </w:r>
          </w:p>
        </w:tc>
        <w:tc>
          <w:tcPr>
            <w:tcW w:w="3433" w:type="dxa"/>
            <w:vMerge w:val="restart"/>
            <w:tcBorders>
              <w:top w:val="nil"/>
              <w:left w:val="nil"/>
              <w:bottom w:val="nil"/>
              <w:right w:val="nil"/>
            </w:tcBorders>
          </w:tcPr>
          <w:p w:rsidR="009E50FB" w:rsidRDefault="009E50FB">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микрохирургическое вмешательство с применением нейрофизиологического мониторинга</w:t>
            </w:r>
          </w:p>
        </w:tc>
        <w:tc>
          <w:tcPr>
            <w:tcW w:w="1681" w:type="dxa"/>
            <w:vMerge w:val="restart"/>
            <w:tcBorders>
              <w:top w:val="nil"/>
              <w:left w:val="nil"/>
              <w:bottom w:val="nil"/>
              <w:right w:val="nil"/>
            </w:tcBorders>
          </w:tcPr>
          <w:p w:rsidR="009E50FB" w:rsidRDefault="009E50FB">
            <w:pPr>
              <w:pStyle w:val="ConsPlusNormal"/>
              <w:jc w:val="center"/>
            </w:pPr>
            <w:r>
              <w:t>351663</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пункционная аспирация внутримозговых и внутрижелудочковых гематом с использованием нейронавигации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val="restart"/>
            <w:tcBorders>
              <w:top w:val="nil"/>
              <w:left w:val="nil"/>
              <w:bottom w:val="nil"/>
              <w:right w:val="nil"/>
            </w:tcBorders>
          </w:tcPr>
          <w:p w:rsidR="009E50FB" w:rsidRDefault="009E50FB">
            <w:pPr>
              <w:pStyle w:val="ConsPlusNormal"/>
              <w:jc w:val="center"/>
            </w:pPr>
            <w:r>
              <w:t>I67.1</w:t>
            </w:r>
          </w:p>
        </w:tc>
        <w:tc>
          <w:tcPr>
            <w:tcW w:w="3433" w:type="dxa"/>
            <w:vMerge w:val="restart"/>
            <w:tcBorders>
              <w:top w:val="nil"/>
              <w:left w:val="nil"/>
              <w:bottom w:val="nil"/>
              <w:right w:val="nil"/>
            </w:tcBorders>
          </w:tcPr>
          <w:p w:rsidR="009E50FB" w:rsidRDefault="009E50FB">
            <w:pPr>
              <w:pStyle w:val="ConsPlusNormal"/>
            </w:pPr>
            <w:r>
              <w:t>артериальная аневризма головного мозга вне стадии разрыва</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микрохирургическое вмешательство с применением интраоперационного ультразвукового контроля кровотока в церебральных артериях</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val="restart"/>
            <w:tcBorders>
              <w:top w:val="nil"/>
              <w:left w:val="nil"/>
              <w:bottom w:val="nil"/>
              <w:right w:val="nil"/>
            </w:tcBorders>
          </w:tcPr>
          <w:p w:rsidR="009E50FB" w:rsidRDefault="009E50FB">
            <w:pPr>
              <w:pStyle w:val="ConsPlusNormal"/>
              <w:jc w:val="center"/>
            </w:pPr>
            <w:r>
              <w:t>Q28.2, Q28.8</w:t>
            </w:r>
          </w:p>
        </w:tc>
        <w:tc>
          <w:tcPr>
            <w:tcW w:w="3433" w:type="dxa"/>
            <w:vMerge w:val="restart"/>
            <w:tcBorders>
              <w:top w:val="nil"/>
              <w:left w:val="nil"/>
              <w:bottom w:val="nil"/>
              <w:right w:val="nil"/>
            </w:tcBorders>
          </w:tcPr>
          <w:p w:rsidR="009E50FB" w:rsidRDefault="009E50FB">
            <w:pPr>
              <w:pStyle w:val="ConsPlusNormal"/>
            </w:pPr>
            <w:r>
              <w:t>артериовенозная мальформация головного мозга и спинного мозга</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микрохирургическое вмешательство с применением нейрофизиологического мониторинга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эндоваскулярное вмешательство с применением адгезивной клеевой композиции, микроэмболов и (или) микроспиралей (менее 5 койлов)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tcBorders>
              <w:top w:val="nil"/>
              <w:left w:val="nil"/>
              <w:bottom w:val="nil"/>
              <w:right w:val="nil"/>
            </w:tcBorders>
          </w:tcPr>
          <w:p w:rsidR="009E50FB" w:rsidRDefault="009E50FB">
            <w:pPr>
              <w:pStyle w:val="ConsPlusNormal"/>
              <w:jc w:val="center"/>
            </w:pPr>
            <w:r>
              <w:t>I67.8, I72.0, I77.0, I78.0</w:t>
            </w:r>
          </w:p>
        </w:tc>
        <w:tc>
          <w:tcPr>
            <w:tcW w:w="3433" w:type="dxa"/>
            <w:tcBorders>
              <w:top w:val="nil"/>
              <w:left w:val="nil"/>
              <w:bottom w:val="nil"/>
              <w:right w:val="nil"/>
            </w:tcBorders>
          </w:tcPr>
          <w:p w:rsidR="009E50FB" w:rsidRDefault="009E50FB">
            <w:pPr>
              <w:pStyle w:val="ConsPlusNormal"/>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эндоваскулярное вмешательство с применением адгезивных клеевых композиций и микроэмболов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val="restart"/>
            <w:tcBorders>
              <w:top w:val="nil"/>
              <w:left w:val="nil"/>
              <w:bottom w:val="nil"/>
              <w:right w:val="nil"/>
            </w:tcBorders>
          </w:tcPr>
          <w:p w:rsidR="009E50FB" w:rsidRPr="009E50FB" w:rsidRDefault="009E50FB">
            <w:pPr>
              <w:pStyle w:val="ConsPlusNormal"/>
              <w:jc w:val="center"/>
              <w:rPr>
                <w:lang w:val="en-US"/>
              </w:rPr>
            </w:pPr>
            <w:r w:rsidRPr="009E50FB">
              <w:rPr>
                <w:lang w:val="en-US"/>
              </w:rPr>
              <w:t>C83.9, C85.1, D10.6, D10.9, D18.0 - D18.1, D21.0, D35.5 - D35.7, D36.0, Q85.8, Q28.8</w:t>
            </w:r>
          </w:p>
        </w:tc>
        <w:tc>
          <w:tcPr>
            <w:tcW w:w="3433" w:type="dxa"/>
            <w:vMerge w:val="restart"/>
            <w:tcBorders>
              <w:top w:val="nil"/>
              <w:left w:val="nil"/>
              <w:bottom w:val="nil"/>
              <w:right w:val="nil"/>
            </w:tcBorders>
          </w:tcPr>
          <w:p w:rsidR="009E50FB" w:rsidRDefault="009E50FB">
            <w:pPr>
              <w:pStyle w:val="ConsPlusNormal"/>
            </w:pPr>
            <w:r>
              <w:t>артериовенозные мальформации, ангиомы, гемангиомы, гемангиобластомы, ангиофибромы, параганглиомы и лимфомы головы, шеи и головного/спинного мозга</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эндоваскулярное вмешательство с применением адгезивных клеевых композиций микроэмболов и (или) микроспиралей (менее 5 койлов)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эндоваскулярное вмешательство с прорывом гематоэнцефалического барьера для проведения интраартериальной химиотерапии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микрохирургические вмешательства с интраоперационным нейрофизиологическим мониторингом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микрохирургические вмешательства с интраоперационной реинфузией крови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val="restart"/>
            <w:tcBorders>
              <w:top w:val="nil"/>
              <w:left w:val="nil"/>
              <w:bottom w:val="nil"/>
              <w:right w:val="nil"/>
            </w:tcBorders>
          </w:tcPr>
          <w:p w:rsidR="009E50FB" w:rsidRDefault="009E50FB">
            <w:pPr>
              <w:pStyle w:val="ConsPlusNormal"/>
            </w:pPr>
            <w:r>
              <w:t>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2420" w:type="dxa"/>
            <w:tcBorders>
              <w:top w:val="nil"/>
              <w:left w:val="nil"/>
              <w:bottom w:val="nil"/>
              <w:right w:val="nil"/>
            </w:tcBorders>
          </w:tcPr>
          <w:p w:rsidR="009E50FB" w:rsidRDefault="009E50FB">
            <w:pPr>
              <w:pStyle w:val="ConsPlusNormal"/>
              <w:jc w:val="center"/>
            </w:pPr>
            <w:r>
              <w:t>G20, G21, G24, G25.0, G25.2, G80, G95.0, G95.1, G95.8</w:t>
            </w:r>
          </w:p>
        </w:tc>
        <w:tc>
          <w:tcPr>
            <w:tcW w:w="3433" w:type="dxa"/>
            <w:tcBorders>
              <w:top w:val="nil"/>
              <w:left w:val="nil"/>
              <w:bottom w:val="nil"/>
              <w:right w:val="nil"/>
            </w:tcBorders>
          </w:tcPr>
          <w:p w:rsidR="009E50FB" w:rsidRDefault="009E50FB">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стереотаксическая деструкция подкорковых структур</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val="restart"/>
            <w:tcBorders>
              <w:top w:val="nil"/>
              <w:left w:val="nil"/>
              <w:bottom w:val="nil"/>
              <w:right w:val="nil"/>
            </w:tcBorders>
          </w:tcPr>
          <w:p w:rsidR="009E50FB" w:rsidRPr="009E50FB" w:rsidRDefault="009E50FB">
            <w:pPr>
              <w:pStyle w:val="ConsPlusNormal"/>
              <w:jc w:val="center"/>
              <w:rPr>
                <w:lang w:val="en-US"/>
              </w:rPr>
            </w:pPr>
            <w:r w:rsidRPr="009E50FB">
              <w:rPr>
                <w:lang w:val="en-US"/>
              </w:rPr>
              <w:t>G09, G24, G35, G80, G81.1, G82.1, G82.4, G95.0, G95.1, G95.8, I69.0 - I69.8, M96, T90.5, T91.3</w:t>
            </w:r>
          </w:p>
        </w:tc>
        <w:tc>
          <w:tcPr>
            <w:tcW w:w="3433" w:type="dxa"/>
            <w:vMerge w:val="restart"/>
            <w:tcBorders>
              <w:top w:val="nil"/>
              <w:left w:val="nil"/>
              <w:bottom w:val="nil"/>
              <w:right w:val="nil"/>
            </w:tcBorders>
          </w:tcPr>
          <w:p w:rsidR="009E50FB" w:rsidRDefault="009E50FB">
            <w:pPr>
              <w:pStyle w:val="ConsPlusNormal"/>
            </w:pPr>
            <w:r>
              <w:t>спастические, болевые синдромы, двигательные и тазовые нарушения как проявления энцефалопатий и миелопатий различного генеза: онкологических процессов, последствий черепно-мозговой и позвоночно-спинномозговой травмы, нарушений мозгового кровообращения по ишемическому или геморрагическому типу, рассеянного склероза, инфекционных заболеваний, последствий медицинских вмешательств и процедур</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селективная невротомия, селективная дорзальная ризотомия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val="restart"/>
            <w:tcBorders>
              <w:top w:val="nil"/>
              <w:left w:val="nil"/>
              <w:bottom w:val="nil"/>
              <w:right w:val="nil"/>
            </w:tcBorders>
          </w:tcPr>
          <w:p w:rsidR="009E50FB" w:rsidRDefault="009E50FB">
            <w:pPr>
              <w:pStyle w:val="ConsPlusNormal"/>
              <w:jc w:val="center"/>
            </w:pPr>
            <w:r>
              <w:t xml:space="preserve">G31.8, G40.1 - G40.4, </w:t>
            </w:r>
            <w:r>
              <w:lastRenderedPageBreak/>
              <w:t>Q04.3, Q04.8</w:t>
            </w:r>
          </w:p>
        </w:tc>
        <w:tc>
          <w:tcPr>
            <w:tcW w:w="3433" w:type="dxa"/>
            <w:vMerge w:val="restart"/>
            <w:tcBorders>
              <w:top w:val="nil"/>
              <w:left w:val="nil"/>
              <w:bottom w:val="nil"/>
              <w:right w:val="nil"/>
            </w:tcBorders>
          </w:tcPr>
          <w:p w:rsidR="009E50FB" w:rsidRDefault="009E50FB">
            <w:pPr>
              <w:pStyle w:val="ConsPlusNormal"/>
            </w:pPr>
            <w:r>
              <w:lastRenderedPageBreak/>
              <w:t xml:space="preserve">симптоматическая эпилепсия </w:t>
            </w:r>
            <w:r>
              <w:lastRenderedPageBreak/>
              <w:t>(медикаментозно-резистентная)</w:t>
            </w:r>
          </w:p>
        </w:tc>
        <w:tc>
          <w:tcPr>
            <w:tcW w:w="1816" w:type="dxa"/>
            <w:vMerge w:val="restart"/>
            <w:tcBorders>
              <w:top w:val="nil"/>
              <w:left w:val="nil"/>
              <w:bottom w:val="nil"/>
              <w:right w:val="nil"/>
            </w:tcBorders>
          </w:tcPr>
          <w:p w:rsidR="009E50FB" w:rsidRDefault="009E50FB">
            <w:pPr>
              <w:pStyle w:val="ConsPlusNormal"/>
            </w:pPr>
            <w:r>
              <w:lastRenderedPageBreak/>
              <w:t xml:space="preserve">хирургическое </w:t>
            </w:r>
            <w:r>
              <w:lastRenderedPageBreak/>
              <w:t>лечение</w:t>
            </w:r>
          </w:p>
        </w:tc>
        <w:tc>
          <w:tcPr>
            <w:tcW w:w="3486" w:type="dxa"/>
            <w:tcBorders>
              <w:top w:val="nil"/>
              <w:left w:val="nil"/>
              <w:bottom w:val="nil"/>
              <w:right w:val="nil"/>
            </w:tcBorders>
          </w:tcPr>
          <w:p w:rsidR="009E50FB" w:rsidRDefault="009E50FB">
            <w:pPr>
              <w:pStyle w:val="ConsPlusNormal"/>
            </w:pPr>
            <w:r>
              <w:lastRenderedPageBreak/>
              <w:t xml:space="preserve">стереотаксическая деструкция </w:t>
            </w:r>
            <w:r>
              <w:lastRenderedPageBreak/>
              <w:t>подкорковых структур</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селективное удаление и разрушение эпилептических очагов с использованием интраоперационного нейрофизиологического контроля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имплантация, в том числе стереотаксическая, внутримозговых и эпидуральных электродов для проведения нейрофизиологического мониторинга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t>13</w:t>
            </w:r>
          </w:p>
        </w:tc>
        <w:tc>
          <w:tcPr>
            <w:tcW w:w="2500" w:type="dxa"/>
            <w:vMerge w:val="restart"/>
            <w:tcBorders>
              <w:top w:val="nil"/>
              <w:left w:val="nil"/>
              <w:bottom w:val="nil"/>
              <w:right w:val="nil"/>
            </w:tcBorders>
          </w:tcPr>
          <w:p w:rsidR="009E50FB" w:rsidRDefault="009E50FB">
            <w:pPr>
              <w:pStyle w:val="ConsPlusNormal"/>
            </w:pPr>
            <w:r>
              <w:t xml:space="preserve">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w:t>
            </w:r>
            <w:r>
              <w:lastRenderedPageBreak/>
              <w:t>имплантатов</w:t>
            </w:r>
          </w:p>
        </w:tc>
        <w:tc>
          <w:tcPr>
            <w:tcW w:w="2420" w:type="dxa"/>
            <w:vMerge w:val="restart"/>
            <w:tcBorders>
              <w:top w:val="nil"/>
              <w:left w:val="nil"/>
              <w:bottom w:val="nil"/>
              <w:right w:val="nil"/>
            </w:tcBorders>
          </w:tcPr>
          <w:p w:rsidR="009E50FB" w:rsidRPr="009E50FB" w:rsidRDefault="009E50FB">
            <w:pPr>
              <w:pStyle w:val="ConsPlusNormal"/>
              <w:jc w:val="center"/>
              <w:rPr>
                <w:lang w:val="en-US"/>
              </w:rPr>
            </w:pPr>
            <w:r w:rsidRPr="009E50FB">
              <w:rPr>
                <w:lang w:val="en-US"/>
              </w:rPr>
              <w:lastRenderedPageBreak/>
              <w:t>M84.8, M85.0, M85.5, Q01, Q67.2 - Q67.3, Q75.0 - Q75.2, Q75.8, Q87.0, S02.1 - S02.2, S02.7 - S02.9, T90.2, T88.8</w:t>
            </w:r>
          </w:p>
        </w:tc>
        <w:tc>
          <w:tcPr>
            <w:tcW w:w="3433" w:type="dxa"/>
            <w:vMerge w:val="restart"/>
            <w:tcBorders>
              <w:top w:val="nil"/>
              <w:left w:val="nil"/>
              <w:bottom w:val="nil"/>
              <w:right w:val="nil"/>
            </w:tcBorders>
          </w:tcPr>
          <w:p w:rsidR="009E50FB" w:rsidRDefault="009E50FB">
            <w:pPr>
              <w:pStyle w:val="ConsPlusNormal"/>
            </w:pPr>
            <w:r>
              <w:t>сложные и гигантские дефекты и деформации свода и основания черепа, орбиты и прилегающих отделов лицевого скелета врожденного и приобретенного генеза</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микрохирургическая реконструкция при врожденных и приобретенных сложных и гигантских дефектах и деформациях свода,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tc>
        <w:tc>
          <w:tcPr>
            <w:tcW w:w="1681" w:type="dxa"/>
            <w:vMerge w:val="restart"/>
            <w:tcBorders>
              <w:top w:val="nil"/>
              <w:left w:val="nil"/>
              <w:bottom w:val="nil"/>
              <w:right w:val="nil"/>
            </w:tcBorders>
          </w:tcPr>
          <w:p w:rsidR="009E50FB" w:rsidRDefault="009E50FB">
            <w:pPr>
              <w:pStyle w:val="ConsPlusNormal"/>
              <w:jc w:val="center"/>
            </w:pPr>
            <w:r>
              <w:t>174141</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эндоскопическая реконструкция врожденных и приобретенных дефектов и деформации лицевого скелета и основания черепа с применением ауто- и (или) аллотрансплантатов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val="restart"/>
            <w:tcBorders>
              <w:top w:val="nil"/>
              <w:left w:val="nil"/>
              <w:bottom w:val="nil"/>
              <w:right w:val="nil"/>
            </w:tcBorders>
          </w:tcPr>
          <w:p w:rsidR="009E50FB" w:rsidRDefault="009E50FB">
            <w:pPr>
              <w:pStyle w:val="ConsPlusNormal"/>
            </w:pPr>
            <w:r>
              <w:t>Микрохирургические вмешательства на периферических нервах и сплетениях с одномоментной пластикой нервных стволов аутотрансплантатами. Имплантация временных электродов для нейростимуляции спинного мозга и периферических нервов</w:t>
            </w:r>
          </w:p>
        </w:tc>
        <w:tc>
          <w:tcPr>
            <w:tcW w:w="2420" w:type="dxa"/>
            <w:vMerge w:val="restart"/>
            <w:tcBorders>
              <w:top w:val="nil"/>
              <w:left w:val="nil"/>
              <w:bottom w:val="nil"/>
              <w:right w:val="nil"/>
            </w:tcBorders>
          </w:tcPr>
          <w:p w:rsidR="009E50FB" w:rsidRDefault="009E50FB">
            <w:pPr>
              <w:pStyle w:val="ConsPlusNormal"/>
              <w:jc w:val="center"/>
            </w:pPr>
            <w:r>
              <w:t>G54.0 - G54.4, G54.6, G54.8 - G54.9</w:t>
            </w:r>
          </w:p>
        </w:tc>
        <w:tc>
          <w:tcPr>
            <w:tcW w:w="3433" w:type="dxa"/>
            <w:vMerge w:val="restart"/>
            <w:tcBorders>
              <w:top w:val="nil"/>
              <w:left w:val="nil"/>
              <w:bottom w:val="nil"/>
              <w:right w:val="nil"/>
            </w:tcBorders>
          </w:tcPr>
          <w:p w:rsidR="009E50FB" w:rsidRDefault="009E50FB">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невролиз и трансплантация нерва под интраоперационным нейрофизиологическим и эндоскопическим контролем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стереотаксическая деструкция подкорковых структур</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val="restart"/>
            <w:tcBorders>
              <w:top w:val="nil"/>
              <w:left w:val="nil"/>
              <w:bottom w:val="nil"/>
              <w:right w:val="nil"/>
            </w:tcBorders>
          </w:tcPr>
          <w:p w:rsidR="009E50FB" w:rsidRDefault="009E50FB">
            <w:pPr>
              <w:pStyle w:val="ConsPlusNormal"/>
              <w:jc w:val="center"/>
            </w:pPr>
            <w:r>
              <w:t>G56, G57, T14.4,</w:t>
            </w:r>
          </w:p>
        </w:tc>
        <w:tc>
          <w:tcPr>
            <w:tcW w:w="3433" w:type="dxa"/>
            <w:vMerge w:val="restart"/>
            <w:tcBorders>
              <w:top w:val="nil"/>
              <w:left w:val="nil"/>
              <w:bottom w:val="nil"/>
              <w:right w:val="nil"/>
            </w:tcBorders>
          </w:tcPr>
          <w:p w:rsidR="009E50FB" w:rsidRDefault="009E50FB">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микрохирургические вмешательства под интраоперационным нейрофизиологическим и эндоскопическим контролем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tcBorders>
              <w:top w:val="nil"/>
              <w:left w:val="nil"/>
              <w:bottom w:val="nil"/>
              <w:right w:val="nil"/>
            </w:tcBorders>
          </w:tcPr>
          <w:p w:rsidR="009E50FB" w:rsidRDefault="009E50FB">
            <w:pPr>
              <w:pStyle w:val="ConsPlusNormal"/>
              <w:jc w:val="center"/>
            </w:pPr>
            <w:r>
              <w:t>C47, D36.1, D48.2, D48.7</w:t>
            </w:r>
          </w:p>
        </w:tc>
        <w:tc>
          <w:tcPr>
            <w:tcW w:w="3433" w:type="dxa"/>
            <w:tcBorders>
              <w:top w:val="nil"/>
              <w:left w:val="nil"/>
              <w:bottom w:val="nil"/>
              <w:right w:val="nil"/>
            </w:tcBorders>
          </w:tcPr>
          <w:p w:rsidR="009E50FB" w:rsidRDefault="009E50FB">
            <w:pPr>
              <w:pStyle w:val="ConsPlusNormal"/>
            </w:pPr>
            <w:r>
              <w:t>злокачественные и доброкачественные опухоли периферических нервов и сплетений</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нейрофизиологическим контролем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val="restart"/>
            <w:tcBorders>
              <w:top w:val="nil"/>
              <w:left w:val="nil"/>
              <w:bottom w:val="nil"/>
              <w:right w:val="nil"/>
            </w:tcBorders>
          </w:tcPr>
          <w:p w:rsidR="009E50FB" w:rsidRDefault="009E50FB">
            <w:pPr>
              <w:pStyle w:val="ConsPlusNormal"/>
            </w:pPr>
            <w:r>
              <w:t>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w:t>
            </w:r>
          </w:p>
        </w:tc>
        <w:tc>
          <w:tcPr>
            <w:tcW w:w="2420" w:type="dxa"/>
            <w:vMerge w:val="restart"/>
            <w:tcBorders>
              <w:top w:val="nil"/>
              <w:left w:val="nil"/>
              <w:bottom w:val="nil"/>
              <w:right w:val="nil"/>
            </w:tcBorders>
          </w:tcPr>
          <w:p w:rsidR="009E50FB" w:rsidRDefault="009E50FB">
            <w:pPr>
              <w:pStyle w:val="ConsPlusNormal"/>
              <w:jc w:val="center"/>
            </w:pPr>
            <w:r>
              <w:t>G91, G93.0, Q03</w:t>
            </w:r>
          </w:p>
        </w:tc>
        <w:tc>
          <w:tcPr>
            <w:tcW w:w="3433" w:type="dxa"/>
            <w:vMerge w:val="restart"/>
            <w:tcBorders>
              <w:top w:val="nil"/>
              <w:left w:val="nil"/>
              <w:bottom w:val="nil"/>
              <w:right w:val="nil"/>
            </w:tcBorders>
          </w:tcPr>
          <w:p w:rsidR="009E50FB" w:rsidRDefault="009E50FB">
            <w:pPr>
              <w:pStyle w:val="ConsPlusNormal"/>
            </w:pPr>
            <w:r>
              <w:t>врожденная или приобретенная гидроцефалия окклюзионного</w:t>
            </w:r>
          </w:p>
          <w:p w:rsidR="009E50FB" w:rsidRDefault="009E50FB">
            <w:pPr>
              <w:pStyle w:val="ConsPlusNormal"/>
            </w:pPr>
            <w:r>
              <w:t>характера. Приобретенные церебральные кисты</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эндоскопическая вентрикулостомия дна III желудочка мозга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эндоскопическая фенестрация стенок кист</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эндоскопическая кистовентрикулоциестерностомия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стереотаксическая установка внутрижелудочковых стентов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t>14</w:t>
            </w:r>
          </w:p>
        </w:tc>
        <w:tc>
          <w:tcPr>
            <w:tcW w:w="2500" w:type="dxa"/>
            <w:vMerge w:val="restart"/>
            <w:tcBorders>
              <w:top w:val="nil"/>
              <w:left w:val="nil"/>
              <w:bottom w:val="nil"/>
              <w:right w:val="nil"/>
            </w:tcBorders>
          </w:tcPr>
          <w:p w:rsidR="009E50FB" w:rsidRDefault="009E50FB">
            <w:pPr>
              <w:pStyle w:val="ConsPlusNormal"/>
              <w:jc w:val="center"/>
            </w:pPr>
            <w:r>
              <w:t xml:space="preserve">Стереотаксически ориентированное дистанционное лучевое лечение с использованием специализированных ускорителей при поражениях головы, головного и спинного мозга, позвоночника, тригеминальной невралгии и </w:t>
            </w:r>
            <w:r>
              <w:lastRenderedPageBreak/>
              <w:t>медикаментозно резистентных болевых синдромах различного генеза</w:t>
            </w:r>
          </w:p>
        </w:tc>
        <w:tc>
          <w:tcPr>
            <w:tcW w:w="2420" w:type="dxa"/>
            <w:vMerge w:val="restart"/>
            <w:tcBorders>
              <w:top w:val="nil"/>
              <w:left w:val="nil"/>
              <w:bottom w:val="nil"/>
              <w:right w:val="nil"/>
            </w:tcBorders>
          </w:tcPr>
          <w:p w:rsidR="009E50FB" w:rsidRPr="009E50FB" w:rsidRDefault="009E50FB">
            <w:pPr>
              <w:pStyle w:val="ConsPlusNormal"/>
              <w:jc w:val="center"/>
              <w:rPr>
                <w:lang w:val="en-US"/>
              </w:rPr>
            </w:pPr>
            <w:r w:rsidRPr="009E50FB">
              <w:rPr>
                <w:lang w:val="en-US"/>
              </w:rPr>
              <w:lastRenderedPageBreak/>
              <w:t>C31, C41, C71.0 - C71.7, C72, C75.3, C79.3 - C79.5, D10.6, D16.4, D16.6, D16.8, D21, D32, D33, D35, G50.0, Q28.2, Q85.0, I67.8</w:t>
            </w:r>
          </w:p>
        </w:tc>
        <w:tc>
          <w:tcPr>
            <w:tcW w:w="3433" w:type="dxa"/>
            <w:vMerge w:val="restart"/>
            <w:tcBorders>
              <w:top w:val="nil"/>
              <w:left w:val="nil"/>
              <w:bottom w:val="nil"/>
              <w:right w:val="nil"/>
            </w:tcBorders>
          </w:tcPr>
          <w:p w:rsidR="009E50FB" w:rsidRDefault="009E50FB">
            <w:pPr>
              <w:pStyle w:val="ConsPlusNormal"/>
            </w:pPr>
            <w:r>
              <w:t xml:space="preserve">злокачественные (первичные и вторичные) и доброкачественные опухоли головного и спинного мозга, их оболочек, черепных нервов, костей черепа и лицевого скелета, позвоночника, мягких покровов головы. Артериовенозные мальформации и дуральные артериовенозные фистулы головного мозга, оболочек головного мозга различного генеза. </w:t>
            </w:r>
            <w:r>
              <w:lastRenderedPageBreak/>
              <w:t>Тригеминальная невралгия. Медикаментозно резистентные болевые синдромы различного генеза</w:t>
            </w:r>
          </w:p>
        </w:tc>
        <w:tc>
          <w:tcPr>
            <w:tcW w:w="1816" w:type="dxa"/>
            <w:vMerge w:val="restart"/>
            <w:tcBorders>
              <w:top w:val="nil"/>
              <w:left w:val="nil"/>
              <w:bottom w:val="nil"/>
              <w:right w:val="nil"/>
            </w:tcBorders>
          </w:tcPr>
          <w:p w:rsidR="009E50FB" w:rsidRDefault="009E50FB">
            <w:pPr>
              <w:pStyle w:val="ConsPlusNormal"/>
            </w:pPr>
            <w:r>
              <w:lastRenderedPageBreak/>
              <w:t>лучевое лечение</w:t>
            </w:r>
          </w:p>
        </w:tc>
        <w:tc>
          <w:tcPr>
            <w:tcW w:w="3486" w:type="dxa"/>
            <w:tcBorders>
              <w:top w:val="nil"/>
              <w:left w:val="nil"/>
              <w:bottom w:val="nil"/>
              <w:right w:val="nil"/>
            </w:tcBorders>
          </w:tcPr>
          <w:p w:rsidR="009E50FB" w:rsidRDefault="009E50FB">
            <w:pPr>
              <w:pStyle w:val="ConsPlusNormal"/>
            </w:pPr>
            <w:r>
              <w:t>стереотаксически ориентированное лучевое лечение злокачественных (первичных и вторичных) и доброкачественных опухолей головного и спинного мозга, оболочек, черепных нервов, а также костей основания черепа и позвоночника</w:t>
            </w:r>
          </w:p>
        </w:tc>
        <w:tc>
          <w:tcPr>
            <w:tcW w:w="1681" w:type="dxa"/>
            <w:vMerge w:val="restart"/>
            <w:tcBorders>
              <w:top w:val="nil"/>
              <w:left w:val="nil"/>
              <w:bottom w:val="nil"/>
              <w:right w:val="nil"/>
            </w:tcBorders>
          </w:tcPr>
          <w:p w:rsidR="009E50FB" w:rsidRDefault="009E50FB">
            <w:pPr>
              <w:pStyle w:val="ConsPlusNormal"/>
              <w:jc w:val="center"/>
            </w:pPr>
            <w:r>
              <w:t>285030</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 xml:space="preserve">стереотаксически ориентированное лучевое лечение артериовенозных мальформаций головного и спинного мозга и </w:t>
            </w:r>
            <w:r>
              <w:lastRenderedPageBreak/>
              <w:t>патологических соустий головного мозга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стереотаксически ориентированное лучевое лечение тригеминальной невралгии и болевых синдромов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t>15</w:t>
            </w:r>
          </w:p>
        </w:tc>
        <w:tc>
          <w:tcPr>
            <w:tcW w:w="2500" w:type="dxa"/>
            <w:vMerge w:val="restart"/>
            <w:tcBorders>
              <w:top w:val="nil"/>
              <w:left w:val="nil"/>
              <w:bottom w:val="nil"/>
              <w:right w:val="nil"/>
            </w:tcBorders>
          </w:tcPr>
          <w:p w:rsidR="009E50FB" w:rsidRDefault="009E50FB">
            <w:pPr>
              <w:pStyle w:val="ConsPlusNormal"/>
            </w:pPr>
            <w:r>
              <w:t>Микрохирургические, 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2420" w:type="dxa"/>
            <w:vMerge w:val="restart"/>
            <w:tcBorders>
              <w:top w:val="nil"/>
              <w:left w:val="nil"/>
              <w:bottom w:val="nil"/>
              <w:right w:val="nil"/>
            </w:tcBorders>
          </w:tcPr>
          <w:p w:rsidR="009E50FB" w:rsidRDefault="009E50FB">
            <w:pPr>
              <w:pStyle w:val="ConsPlusNormal"/>
              <w:jc w:val="center"/>
            </w:pPr>
            <w:r>
              <w:t>I60, I61, I62</w:t>
            </w:r>
          </w:p>
        </w:tc>
        <w:tc>
          <w:tcPr>
            <w:tcW w:w="3433" w:type="dxa"/>
            <w:vMerge w:val="restart"/>
            <w:tcBorders>
              <w:top w:val="nil"/>
              <w:left w:val="nil"/>
              <w:bottom w:val="nil"/>
              <w:right w:val="nil"/>
            </w:tcBorders>
          </w:tcPr>
          <w:p w:rsidR="009E50FB" w:rsidRDefault="009E50FB">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ресурсоемкое эндоваскулярное вмешательство с применением адгезивной и неадгезивной клеевой композиции, микроспиралей, стентов, в том числе потоковых</w:t>
            </w:r>
          </w:p>
        </w:tc>
        <w:tc>
          <w:tcPr>
            <w:tcW w:w="1681" w:type="dxa"/>
            <w:vMerge w:val="restart"/>
            <w:tcBorders>
              <w:top w:val="nil"/>
              <w:left w:val="nil"/>
              <w:bottom w:val="nil"/>
              <w:right w:val="nil"/>
            </w:tcBorders>
          </w:tcPr>
          <w:p w:rsidR="009E50FB" w:rsidRDefault="009E50FB">
            <w:pPr>
              <w:pStyle w:val="ConsPlusNormal"/>
              <w:jc w:val="center"/>
            </w:pPr>
            <w:r>
              <w:t>945575</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ресурсоемкое комбинированное микрохирургическое и эндоваскулярное вмешательство</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val="restart"/>
            <w:tcBorders>
              <w:top w:val="nil"/>
              <w:left w:val="nil"/>
              <w:bottom w:val="nil"/>
              <w:right w:val="nil"/>
            </w:tcBorders>
          </w:tcPr>
          <w:p w:rsidR="009E50FB" w:rsidRDefault="009E50FB">
            <w:pPr>
              <w:pStyle w:val="ConsPlusNormal"/>
              <w:jc w:val="center"/>
            </w:pPr>
            <w:r>
              <w:t>I67.1</w:t>
            </w:r>
          </w:p>
        </w:tc>
        <w:tc>
          <w:tcPr>
            <w:tcW w:w="3433" w:type="dxa"/>
            <w:vMerge w:val="restart"/>
            <w:tcBorders>
              <w:top w:val="nil"/>
              <w:left w:val="nil"/>
              <w:bottom w:val="nil"/>
              <w:right w:val="nil"/>
            </w:tcBorders>
          </w:tcPr>
          <w:p w:rsidR="009E50FB" w:rsidRDefault="009E50FB">
            <w:pPr>
              <w:pStyle w:val="ConsPlusNormal"/>
            </w:pPr>
            <w:r>
              <w:t>артериальная аневризма головного мозга вне стадии разрыва</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ресурсоемкое эндоваскулярное вмешательство с применением адгезивной и неадгезивной клеевой композиции, микроспиралей (5 и более койлов) и стентов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 xml:space="preserve">ресурсоемкое комбинированное микрохирургическое и </w:t>
            </w:r>
            <w:r>
              <w:lastRenderedPageBreak/>
              <w:t>эндоваскулярное вмешательство</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tcBorders>
              <w:top w:val="nil"/>
              <w:left w:val="nil"/>
              <w:bottom w:val="nil"/>
              <w:right w:val="nil"/>
            </w:tcBorders>
          </w:tcPr>
          <w:p w:rsidR="009E50FB" w:rsidRDefault="009E50FB">
            <w:pPr>
              <w:pStyle w:val="ConsPlusNormal"/>
              <w:jc w:val="center"/>
            </w:pPr>
            <w:r>
              <w:t>Q28.2, Q28.8</w:t>
            </w:r>
          </w:p>
        </w:tc>
        <w:tc>
          <w:tcPr>
            <w:tcW w:w="3433" w:type="dxa"/>
            <w:tcBorders>
              <w:top w:val="nil"/>
              <w:left w:val="nil"/>
              <w:bottom w:val="nil"/>
              <w:right w:val="nil"/>
            </w:tcBorders>
          </w:tcPr>
          <w:p w:rsidR="009E50FB" w:rsidRDefault="009E50FB">
            <w:pPr>
              <w:pStyle w:val="ConsPlusNormal"/>
            </w:pPr>
            <w:r>
              <w:t>артериовенозная мальформация головного и спинного мозга</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ресурсоемкое эндоваскулярное вмешательство с применением адгезивной и неадгезивной клеевой композиции, микроспиралей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tcBorders>
              <w:top w:val="nil"/>
              <w:left w:val="nil"/>
              <w:bottom w:val="nil"/>
              <w:right w:val="nil"/>
            </w:tcBorders>
          </w:tcPr>
          <w:p w:rsidR="009E50FB" w:rsidRDefault="009E50FB">
            <w:pPr>
              <w:pStyle w:val="ConsPlusNormal"/>
              <w:jc w:val="center"/>
            </w:pPr>
            <w:r>
              <w:t>I67.8, I72.0, I77.0, I78.0</w:t>
            </w:r>
          </w:p>
        </w:tc>
        <w:tc>
          <w:tcPr>
            <w:tcW w:w="3433" w:type="dxa"/>
            <w:tcBorders>
              <w:top w:val="nil"/>
              <w:left w:val="nil"/>
              <w:bottom w:val="nil"/>
              <w:right w:val="nil"/>
            </w:tcBorders>
          </w:tcPr>
          <w:p w:rsidR="009E50FB" w:rsidRDefault="009E50FB">
            <w:pPr>
              <w:pStyle w:val="ConsPlusNormal"/>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ресурсоемкое эндоваскулярное вмешательство с применением адгезивной и неадгезивной клеевой композиции, микроспиралей, стентов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tcBorders>
              <w:top w:val="nil"/>
              <w:left w:val="nil"/>
              <w:bottom w:val="nil"/>
              <w:right w:val="nil"/>
            </w:tcBorders>
          </w:tcPr>
          <w:p w:rsidR="009E50FB" w:rsidRDefault="009E50FB">
            <w:pPr>
              <w:pStyle w:val="ConsPlusNormal"/>
              <w:jc w:val="center"/>
            </w:pPr>
            <w:r>
              <w:t>D18.0 - D18.1, D21.0, D36.0, D35.6,167.8, Q28.8</w:t>
            </w:r>
          </w:p>
        </w:tc>
        <w:tc>
          <w:tcPr>
            <w:tcW w:w="3433" w:type="dxa"/>
            <w:tcBorders>
              <w:top w:val="nil"/>
              <w:left w:val="nil"/>
              <w:bottom w:val="nil"/>
              <w:right w:val="nil"/>
            </w:tcBorders>
          </w:tcPr>
          <w:p w:rsidR="009E50FB" w:rsidRDefault="009E50FB">
            <w:pPr>
              <w:pStyle w:val="ConsPlusNormal"/>
            </w:pPr>
            <w:r>
              <w:t>артериовенозные мальформации, ангиомы, гемангиомы, гемангиобластомы, ангиофибромы и параганглиомы головы, шеи и головного и спинного мозга. Варикозное расширение вен орбиты</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tcBorders>
              <w:top w:val="nil"/>
              <w:left w:val="nil"/>
              <w:bottom w:val="nil"/>
              <w:right w:val="nil"/>
            </w:tcBorders>
          </w:tcPr>
          <w:p w:rsidR="009E50FB" w:rsidRDefault="009E50FB">
            <w:pPr>
              <w:pStyle w:val="ConsPlusNormal"/>
              <w:jc w:val="center"/>
            </w:pPr>
            <w:r>
              <w:t>I66</w:t>
            </w:r>
          </w:p>
        </w:tc>
        <w:tc>
          <w:tcPr>
            <w:tcW w:w="3433" w:type="dxa"/>
            <w:tcBorders>
              <w:top w:val="nil"/>
              <w:left w:val="nil"/>
              <w:bottom w:val="nil"/>
              <w:right w:val="nil"/>
            </w:tcBorders>
          </w:tcPr>
          <w:p w:rsidR="009E50FB" w:rsidRDefault="009E50FB">
            <w:pPr>
              <w:pStyle w:val="ConsPlusNormal"/>
            </w:pPr>
            <w:r>
              <w:t>окклюзии, стенозы,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эндоваскулярная ангиопластика и стентирование</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t>16</w:t>
            </w:r>
          </w:p>
        </w:tc>
        <w:tc>
          <w:tcPr>
            <w:tcW w:w="2500" w:type="dxa"/>
            <w:vMerge w:val="restart"/>
            <w:tcBorders>
              <w:top w:val="nil"/>
              <w:left w:val="nil"/>
              <w:bottom w:val="nil"/>
              <w:right w:val="nil"/>
            </w:tcBorders>
          </w:tcPr>
          <w:p w:rsidR="009E50FB" w:rsidRDefault="009E50FB">
            <w:pPr>
              <w:pStyle w:val="ConsPlusNormal"/>
            </w:pPr>
            <w:r>
              <w:t xml:space="preserve">Имплантация, в том числе стереотаксическая, </w:t>
            </w:r>
            <w:r>
              <w:lastRenderedPageBreak/>
              <w:t>внутримозговых, эпидуральных и периферийных электродов, включая тестовые, нейростимуляторов и помп на постоянных источниках тока и их замена для нейростимуляции головного и спинного мозга, периферических нервов</w:t>
            </w:r>
          </w:p>
        </w:tc>
        <w:tc>
          <w:tcPr>
            <w:tcW w:w="2420" w:type="dxa"/>
            <w:tcBorders>
              <w:top w:val="nil"/>
              <w:left w:val="nil"/>
              <w:bottom w:val="nil"/>
              <w:right w:val="nil"/>
            </w:tcBorders>
          </w:tcPr>
          <w:p w:rsidR="009E50FB" w:rsidRDefault="009E50FB">
            <w:pPr>
              <w:pStyle w:val="ConsPlusNormal"/>
              <w:jc w:val="center"/>
            </w:pPr>
            <w:r>
              <w:lastRenderedPageBreak/>
              <w:t>G20, G21, G24, G25.0, G25.2, G80, G95.0, G95.1, G95.8</w:t>
            </w:r>
          </w:p>
        </w:tc>
        <w:tc>
          <w:tcPr>
            <w:tcW w:w="3433" w:type="dxa"/>
            <w:tcBorders>
              <w:top w:val="nil"/>
              <w:left w:val="nil"/>
              <w:bottom w:val="nil"/>
              <w:right w:val="nil"/>
            </w:tcBorders>
          </w:tcPr>
          <w:p w:rsidR="009E50FB" w:rsidRDefault="009E50FB">
            <w:pPr>
              <w:pStyle w:val="ConsPlusNormal"/>
            </w:pPr>
            <w:r>
              <w:t xml:space="preserve">болезнь Паркинсона и вторичный паркинсонизм, деформирующая мышечная дистония, детский </w:t>
            </w:r>
            <w:r>
              <w:lastRenderedPageBreak/>
              <w:t>церебральный паралич и эссенциальный тремор</w:t>
            </w:r>
          </w:p>
        </w:tc>
        <w:tc>
          <w:tcPr>
            <w:tcW w:w="1816" w:type="dxa"/>
            <w:tcBorders>
              <w:top w:val="nil"/>
              <w:left w:val="nil"/>
              <w:bottom w:val="nil"/>
              <w:right w:val="nil"/>
            </w:tcBorders>
          </w:tcPr>
          <w:p w:rsidR="009E50FB" w:rsidRDefault="009E50FB">
            <w:pPr>
              <w:pStyle w:val="ConsPlusNormal"/>
            </w:pPr>
            <w:r>
              <w:lastRenderedPageBreak/>
              <w:t>хирургическое лечение</w:t>
            </w:r>
          </w:p>
        </w:tc>
        <w:tc>
          <w:tcPr>
            <w:tcW w:w="3486" w:type="dxa"/>
            <w:tcBorders>
              <w:top w:val="nil"/>
              <w:left w:val="nil"/>
              <w:bottom w:val="nil"/>
              <w:right w:val="nil"/>
            </w:tcBorders>
          </w:tcPr>
          <w:p w:rsidR="009E50FB" w:rsidRDefault="009E50FB">
            <w:pPr>
              <w:pStyle w:val="ConsPlusNormal"/>
            </w:pPr>
            <w:r>
              <w:t xml:space="preserve">имплантация, в том числе стереотаксическая, внутримозговых и эпидуральных </w:t>
            </w:r>
            <w:r>
              <w:lastRenderedPageBreak/>
              <w:t>электродов и постоянных нейростимуляторов на постоянных источниках тока и их замена</w:t>
            </w:r>
          </w:p>
        </w:tc>
        <w:tc>
          <w:tcPr>
            <w:tcW w:w="1681" w:type="dxa"/>
            <w:vMerge w:val="restart"/>
            <w:tcBorders>
              <w:top w:val="nil"/>
              <w:left w:val="nil"/>
              <w:bottom w:val="nil"/>
              <w:right w:val="nil"/>
            </w:tcBorders>
          </w:tcPr>
          <w:p w:rsidR="009E50FB" w:rsidRDefault="009E50FB">
            <w:pPr>
              <w:pStyle w:val="ConsPlusNormal"/>
              <w:jc w:val="center"/>
            </w:pPr>
            <w:r>
              <w:lastRenderedPageBreak/>
              <w:t>1249720</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tcBorders>
              <w:top w:val="nil"/>
              <w:left w:val="nil"/>
              <w:bottom w:val="nil"/>
              <w:right w:val="nil"/>
            </w:tcBorders>
          </w:tcPr>
          <w:p w:rsidR="009E50FB" w:rsidRPr="009E50FB" w:rsidRDefault="009E50FB">
            <w:pPr>
              <w:pStyle w:val="ConsPlusNormal"/>
              <w:jc w:val="center"/>
              <w:rPr>
                <w:lang w:val="en-US"/>
              </w:rPr>
            </w:pPr>
            <w:r w:rsidRPr="009E50FB">
              <w:rPr>
                <w:lang w:val="en-US"/>
              </w:rPr>
              <w:t>E75.2, G09, G24, G35 - G37, G80, G81.1, G82.1, G82.4, G95.0 - G95.1, G95.8, I69.0 - I69.8, M53.3, M54, M96, T88.8, T90.5, T91.3</w:t>
            </w:r>
          </w:p>
        </w:tc>
        <w:tc>
          <w:tcPr>
            <w:tcW w:w="3433" w:type="dxa"/>
            <w:tcBorders>
              <w:top w:val="nil"/>
              <w:left w:val="nil"/>
              <w:bottom w:val="nil"/>
              <w:right w:val="nil"/>
            </w:tcBorders>
          </w:tcPr>
          <w:p w:rsidR="009E50FB" w:rsidRDefault="009E50FB">
            <w:pPr>
              <w:pStyle w:val="ConsPlusNormal"/>
            </w:pPr>
            <w:r>
              <w:t>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 имплантация помпы для хронического интратекального введения лекарственных препаратов в спинномозговую жидкость и ее замена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tcBorders>
              <w:top w:val="nil"/>
              <w:left w:val="nil"/>
              <w:bottom w:val="nil"/>
              <w:right w:val="nil"/>
            </w:tcBorders>
          </w:tcPr>
          <w:p w:rsidR="009E50FB" w:rsidRDefault="009E50FB">
            <w:pPr>
              <w:pStyle w:val="ConsPlusNormal"/>
              <w:jc w:val="center"/>
            </w:pPr>
            <w:r>
              <w:t>G31.8, G40.1 - G40.4, Q04.3, Q04.8</w:t>
            </w:r>
          </w:p>
        </w:tc>
        <w:tc>
          <w:tcPr>
            <w:tcW w:w="3433" w:type="dxa"/>
            <w:tcBorders>
              <w:top w:val="nil"/>
              <w:left w:val="nil"/>
              <w:bottom w:val="nil"/>
              <w:right w:val="nil"/>
            </w:tcBorders>
          </w:tcPr>
          <w:p w:rsidR="009E50FB" w:rsidRDefault="009E50FB">
            <w:pPr>
              <w:pStyle w:val="ConsPlusNormal"/>
            </w:pPr>
            <w:r>
              <w:t>симптоматическая эпилепсия (резистентная к лечению лекарственными преператами)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имплантация, в том числе стереотаксическая,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 и их замена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tcBorders>
              <w:top w:val="nil"/>
              <w:left w:val="nil"/>
              <w:bottom w:val="nil"/>
              <w:right w:val="nil"/>
            </w:tcBorders>
          </w:tcPr>
          <w:p w:rsidR="009E50FB" w:rsidRDefault="009E50FB">
            <w:pPr>
              <w:pStyle w:val="ConsPlusNormal"/>
              <w:jc w:val="center"/>
            </w:pPr>
            <w:r>
              <w:t>M50, M51.0 - M51.3, M51.8 - M51.9</w:t>
            </w:r>
          </w:p>
        </w:tc>
        <w:tc>
          <w:tcPr>
            <w:tcW w:w="3433" w:type="dxa"/>
            <w:tcBorders>
              <w:top w:val="nil"/>
              <w:left w:val="nil"/>
              <w:bottom w:val="nil"/>
              <w:right w:val="nil"/>
            </w:tcBorders>
          </w:tcPr>
          <w:p w:rsidR="009E50FB" w:rsidRDefault="009E50FB">
            <w:pPr>
              <w:pStyle w:val="ConsPlusNormal"/>
            </w:pPr>
            <w:r>
              <w:t>поражения межпозвоночных дисков шейных и грудных отделов с миелопатией, радикуло- и нейропатией</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 xml:space="preserve">имплантация, в том числе стереотаксическая, внутримозговых и эпидуральных электродов и постоянных </w:t>
            </w:r>
            <w:r>
              <w:lastRenderedPageBreak/>
              <w:t>нейростимуляторов на постоянных источниках тока и их замена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tcBorders>
              <w:top w:val="nil"/>
              <w:left w:val="nil"/>
              <w:bottom w:val="nil"/>
              <w:right w:val="nil"/>
            </w:tcBorders>
          </w:tcPr>
          <w:p w:rsidR="009E50FB" w:rsidRPr="009E50FB" w:rsidRDefault="009E50FB">
            <w:pPr>
              <w:pStyle w:val="ConsPlusNormal"/>
              <w:jc w:val="center"/>
              <w:rPr>
                <w:lang w:val="en-US"/>
              </w:rPr>
            </w:pPr>
            <w:r w:rsidRPr="009E50FB">
              <w:rPr>
                <w:lang w:val="en-US"/>
              </w:rPr>
              <w:t>G50 - G53, G54.0 - 54.4, G54.6, G54.8 - G54.9, G56, G57, T14.4, T91, T92, T93</w:t>
            </w:r>
          </w:p>
        </w:tc>
        <w:tc>
          <w:tcPr>
            <w:tcW w:w="3433" w:type="dxa"/>
            <w:tcBorders>
              <w:top w:val="nil"/>
              <w:left w:val="nil"/>
              <w:bottom w:val="nil"/>
              <w:right w:val="nil"/>
            </w:tcBorders>
          </w:tcPr>
          <w:p w:rsidR="009E50FB" w:rsidRDefault="009E50FB">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имплантация эпидуральных и периферических электродов и постоянных нейростимуляторов на постоянных источниках тока и их замена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tcBorders>
              <w:top w:val="nil"/>
              <w:left w:val="nil"/>
              <w:bottom w:val="nil"/>
              <w:right w:val="nil"/>
            </w:tcBorders>
          </w:tcPr>
          <w:p w:rsidR="009E50FB" w:rsidRDefault="009E50FB">
            <w:pPr>
              <w:pStyle w:val="ConsPlusNormal"/>
              <w:jc w:val="center"/>
            </w:pPr>
            <w:r>
              <w:t>G56, G57, T14.4, T91, T92, T93</w:t>
            </w:r>
          </w:p>
        </w:tc>
        <w:tc>
          <w:tcPr>
            <w:tcW w:w="3433" w:type="dxa"/>
            <w:tcBorders>
              <w:top w:val="nil"/>
              <w:left w:val="nil"/>
              <w:bottom w:val="nil"/>
              <w:right w:val="nil"/>
            </w:tcBorders>
          </w:tcPr>
          <w:p w:rsidR="009E50FB" w:rsidRDefault="009E50FB">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имплантация эпидуральных и периферических электродов и постоянных нейростимуляторов на постоянных источниках тока и их замена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16230" w:type="dxa"/>
            <w:gridSpan w:val="7"/>
            <w:tcBorders>
              <w:top w:val="nil"/>
              <w:left w:val="nil"/>
              <w:bottom w:val="nil"/>
              <w:right w:val="nil"/>
            </w:tcBorders>
          </w:tcPr>
          <w:p w:rsidR="009E50FB" w:rsidRDefault="009E50FB">
            <w:pPr>
              <w:pStyle w:val="ConsPlusNormal"/>
              <w:jc w:val="center"/>
            </w:pPr>
            <w:r>
              <w:t>ОНКОЛОГИЯ</w:t>
            </w: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t>17</w:t>
            </w:r>
          </w:p>
        </w:tc>
        <w:tc>
          <w:tcPr>
            <w:tcW w:w="2500" w:type="dxa"/>
            <w:vMerge w:val="restart"/>
            <w:tcBorders>
              <w:top w:val="nil"/>
              <w:left w:val="nil"/>
              <w:bottom w:val="nil"/>
              <w:right w:val="nil"/>
            </w:tcBorders>
          </w:tcPr>
          <w:p w:rsidR="009E50FB" w:rsidRDefault="009E50FB">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2420" w:type="dxa"/>
            <w:vMerge w:val="restart"/>
            <w:tcBorders>
              <w:top w:val="nil"/>
              <w:left w:val="nil"/>
              <w:bottom w:val="nil"/>
              <w:right w:val="nil"/>
            </w:tcBorders>
          </w:tcPr>
          <w:p w:rsidR="009E50FB" w:rsidRDefault="009E50FB">
            <w:pPr>
              <w:pStyle w:val="ConsPlusNormal"/>
              <w:jc w:val="center"/>
            </w:pPr>
            <w:r>
              <w:t>C00, C01, C02, C04 - 06, C09.0, C09.1, C09.8, C09.9, C10.0, C10.1, C10.2, C10.3, C10.4, C11.0, C11.1, C11.2, C11.3, C11.8, C11.9, C12, C12.9, C13.0, C13.1, C13.2, C13.8, C13.9, C14.0, C14.1, C14.2, C15.0, C30.0, C31.0, C31.1, C31.2, C31.3, C31.8, C31.9, C32, C43, C44, C69, C73</w:t>
            </w:r>
          </w:p>
        </w:tc>
        <w:tc>
          <w:tcPr>
            <w:tcW w:w="3433" w:type="dxa"/>
            <w:vMerge w:val="restart"/>
            <w:tcBorders>
              <w:top w:val="nil"/>
              <w:left w:val="nil"/>
              <w:bottom w:val="nil"/>
              <w:right w:val="nil"/>
            </w:tcBorders>
          </w:tcPr>
          <w:p w:rsidR="009E50FB" w:rsidRDefault="009E50FB">
            <w:pPr>
              <w:pStyle w:val="ConsPlusNormal"/>
            </w:pPr>
            <w:r>
              <w:t>злокачественные новообразования головы и шеи I - III стадии</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удаление опухоли полости носа видеоэндоскопическое</w:t>
            </w:r>
          </w:p>
        </w:tc>
        <w:tc>
          <w:tcPr>
            <w:tcW w:w="1681" w:type="dxa"/>
            <w:vMerge w:val="restart"/>
            <w:tcBorders>
              <w:top w:val="nil"/>
              <w:left w:val="nil"/>
              <w:bottom w:val="nil"/>
              <w:right w:val="nil"/>
            </w:tcBorders>
          </w:tcPr>
          <w:p w:rsidR="009E50FB" w:rsidRDefault="009E50FB">
            <w:pPr>
              <w:pStyle w:val="ConsPlusNormal"/>
              <w:jc w:val="center"/>
            </w:pPr>
            <w:r>
              <w:t>191000</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тиреоидэктомия видеоэндоскопическая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микроэндоларингеальная резекция гортани с использованием эндовидеотехники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микроэндоларингеальная резекция видеоэндоскопическая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тиреоидэктомия видеоассистированная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 xml:space="preserve">нервосберегающая шейная </w:t>
            </w:r>
            <w:r>
              <w:lastRenderedPageBreak/>
              <w:t>лимфаденэктомия видеоассистированная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удаление лимфатических узлов и клетчатки переднего верхнего средостения видеоассистированное</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удаление опухоли придаточных пазух носа видеоассистированное</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верхней челюсти видеоассистированная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эндоларингеальная резекция видеоэндоскопическая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селективная и суперселективная инфузия в глазную артерию химиопрепарата как вид органосохраняющего лечения ретинобластомы у детей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val="restart"/>
            <w:tcBorders>
              <w:top w:val="nil"/>
              <w:left w:val="nil"/>
              <w:bottom w:val="nil"/>
              <w:right w:val="nil"/>
            </w:tcBorders>
          </w:tcPr>
          <w:p w:rsidR="009E50FB" w:rsidRDefault="009E50FB">
            <w:pPr>
              <w:pStyle w:val="ConsPlusNormal"/>
              <w:jc w:val="center"/>
            </w:pPr>
            <w:r>
              <w:t>C15, C16, C17, C18, C19, C20, C21</w:t>
            </w:r>
          </w:p>
        </w:tc>
        <w:tc>
          <w:tcPr>
            <w:tcW w:w="3433" w:type="dxa"/>
            <w:tcBorders>
              <w:top w:val="nil"/>
              <w:left w:val="nil"/>
              <w:bottom w:val="nil"/>
              <w:right w:val="nil"/>
            </w:tcBorders>
          </w:tcPr>
          <w:p w:rsidR="009E50FB" w:rsidRDefault="009E50FB">
            <w:pPr>
              <w:pStyle w:val="ConsPlusNormal"/>
            </w:pPr>
            <w:r>
              <w:t>рак пищевода, желудка, двенадцатиперстной кишки, ободочной кишки, ректосигмоидного соединения, прямой кишки, заднего прохода и анального канала в пределах слизистого слоя T1</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эндоскопическое электрохирургическое удаление опухоли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tcBorders>
              <w:top w:val="nil"/>
              <w:left w:val="nil"/>
              <w:bottom w:val="nil"/>
              <w:right w:val="nil"/>
            </w:tcBorders>
          </w:tcPr>
          <w:p w:rsidR="009E50FB" w:rsidRDefault="009E50FB">
            <w:pPr>
              <w:pStyle w:val="ConsPlusNormal"/>
            </w:pPr>
            <w:r>
              <w:t>локализованные и местнораспространенные формы злокачественных новообразований пищевода</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видеоассистированная одномоментная резекция и пластика пищевода с лимфаденэктомией 2S, 2F, 3F</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val="restart"/>
            <w:tcBorders>
              <w:top w:val="nil"/>
              <w:left w:val="nil"/>
              <w:bottom w:val="nil"/>
              <w:right w:val="nil"/>
            </w:tcBorders>
          </w:tcPr>
          <w:p w:rsidR="009E50FB" w:rsidRDefault="009E50FB">
            <w:pPr>
              <w:pStyle w:val="ConsPlusNormal"/>
              <w:jc w:val="center"/>
            </w:pPr>
            <w:r>
              <w:t>C16</w:t>
            </w:r>
          </w:p>
        </w:tc>
        <w:tc>
          <w:tcPr>
            <w:tcW w:w="3433" w:type="dxa"/>
            <w:vMerge w:val="restart"/>
            <w:tcBorders>
              <w:top w:val="nil"/>
              <w:left w:val="nil"/>
              <w:bottom w:val="nil"/>
              <w:right w:val="nil"/>
            </w:tcBorders>
          </w:tcPr>
          <w:p w:rsidR="009E50FB" w:rsidRDefault="009E50FB">
            <w:pPr>
              <w:pStyle w:val="ConsPlusNormal"/>
            </w:pPr>
            <w:r>
              <w:t>начальные и локализованные формы злокачественных новообразований желудка</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лапароскопическая парциальная резекция желудка, в том числе с исследованием сторожевых лимфатических узлов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лапароскопическая дистальная субтотальная резекция желудка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val="restart"/>
            <w:tcBorders>
              <w:top w:val="nil"/>
              <w:left w:val="nil"/>
              <w:bottom w:val="nil"/>
              <w:right w:val="nil"/>
            </w:tcBorders>
          </w:tcPr>
          <w:p w:rsidR="009E50FB" w:rsidRDefault="009E50FB">
            <w:pPr>
              <w:pStyle w:val="ConsPlusNormal"/>
              <w:jc w:val="center"/>
            </w:pPr>
            <w:r>
              <w:t>C17</w:t>
            </w:r>
          </w:p>
        </w:tc>
        <w:tc>
          <w:tcPr>
            <w:tcW w:w="3433" w:type="dxa"/>
            <w:vMerge w:val="restart"/>
            <w:tcBorders>
              <w:top w:val="nil"/>
              <w:left w:val="nil"/>
              <w:bottom w:val="nil"/>
              <w:right w:val="nil"/>
            </w:tcBorders>
          </w:tcPr>
          <w:p w:rsidR="009E50FB" w:rsidRDefault="009E50FB">
            <w:pPr>
              <w:pStyle w:val="ConsPlusNormal"/>
            </w:pPr>
            <w:r>
              <w:t>локализованные и местнораспространенные формы злокачественных новообразований двенадцатиперстной и тонкой кишки</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лапароскопическая резекция тонкой кишки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лапароскопическая панкреатодуоденальная резекция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val="restart"/>
            <w:tcBorders>
              <w:top w:val="nil"/>
              <w:left w:val="nil"/>
              <w:bottom w:val="nil"/>
              <w:right w:val="nil"/>
            </w:tcBorders>
          </w:tcPr>
          <w:p w:rsidR="009E50FB" w:rsidRDefault="009E50FB">
            <w:pPr>
              <w:pStyle w:val="ConsPlusNormal"/>
              <w:jc w:val="center"/>
            </w:pPr>
            <w:r>
              <w:t>C18.1, C18.2, C18.3, C18.4</w:t>
            </w:r>
          </w:p>
        </w:tc>
        <w:tc>
          <w:tcPr>
            <w:tcW w:w="3433" w:type="dxa"/>
            <w:vMerge w:val="restart"/>
            <w:tcBorders>
              <w:top w:val="nil"/>
              <w:left w:val="nil"/>
              <w:bottom w:val="nil"/>
              <w:right w:val="nil"/>
            </w:tcBorders>
          </w:tcPr>
          <w:p w:rsidR="009E50FB" w:rsidRDefault="009E50FB">
            <w:pPr>
              <w:pStyle w:val="ConsPlusNormal"/>
            </w:pPr>
            <w:r>
              <w:t>локализованные формы рака правой половины ободочной кишки. Карциноидные опухоли червеобразного отростка</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лапароскопически-ассистированная правосторонняя гемиколэктомия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лапароскопически-ассистированная правосторонняя гемиколэктомия с расширенной лимфаденэктомией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val="restart"/>
            <w:tcBorders>
              <w:top w:val="nil"/>
              <w:left w:val="nil"/>
              <w:bottom w:val="nil"/>
              <w:right w:val="nil"/>
            </w:tcBorders>
          </w:tcPr>
          <w:p w:rsidR="009E50FB" w:rsidRDefault="009E50FB">
            <w:pPr>
              <w:pStyle w:val="ConsPlusNormal"/>
              <w:jc w:val="center"/>
            </w:pPr>
            <w:r>
              <w:t>C18.5, C18.6</w:t>
            </w:r>
          </w:p>
        </w:tc>
        <w:tc>
          <w:tcPr>
            <w:tcW w:w="3433" w:type="dxa"/>
            <w:vMerge w:val="restart"/>
            <w:tcBorders>
              <w:top w:val="nil"/>
              <w:left w:val="nil"/>
              <w:bottom w:val="nil"/>
              <w:right w:val="nil"/>
            </w:tcBorders>
          </w:tcPr>
          <w:p w:rsidR="009E50FB" w:rsidRDefault="009E50FB">
            <w:pPr>
              <w:pStyle w:val="ConsPlusNormal"/>
            </w:pPr>
            <w:r>
              <w:t>локализованные формы рака левой половины ободочной кишки</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лапароскопически-ассистированная левосторонняя гемиколэктомия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лапароскопически-ассистированная левосторонняя гемиколэктомия с расширенной лимфаденэктомией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val="restart"/>
            <w:tcBorders>
              <w:top w:val="nil"/>
              <w:left w:val="nil"/>
              <w:bottom w:val="nil"/>
              <w:right w:val="nil"/>
            </w:tcBorders>
          </w:tcPr>
          <w:p w:rsidR="009E50FB" w:rsidRDefault="009E50FB">
            <w:pPr>
              <w:pStyle w:val="ConsPlusNormal"/>
              <w:jc w:val="center"/>
            </w:pPr>
            <w:r>
              <w:t>C18.7, C19</w:t>
            </w:r>
          </w:p>
        </w:tc>
        <w:tc>
          <w:tcPr>
            <w:tcW w:w="3433" w:type="dxa"/>
            <w:vMerge w:val="restart"/>
            <w:tcBorders>
              <w:top w:val="nil"/>
              <w:left w:val="nil"/>
              <w:bottom w:val="nil"/>
              <w:right w:val="nil"/>
            </w:tcBorders>
          </w:tcPr>
          <w:p w:rsidR="009E50FB" w:rsidRDefault="009E50FB">
            <w:pPr>
              <w:pStyle w:val="ConsPlusNormal"/>
            </w:pPr>
            <w:r>
              <w:t xml:space="preserve">локализованные формы рака сигмовидной кишки и </w:t>
            </w:r>
            <w:r>
              <w:lastRenderedPageBreak/>
              <w:t>ректосигмоидного отдела</w:t>
            </w:r>
          </w:p>
        </w:tc>
        <w:tc>
          <w:tcPr>
            <w:tcW w:w="1816" w:type="dxa"/>
            <w:vMerge w:val="restart"/>
            <w:tcBorders>
              <w:top w:val="nil"/>
              <w:left w:val="nil"/>
              <w:bottom w:val="nil"/>
              <w:right w:val="nil"/>
            </w:tcBorders>
          </w:tcPr>
          <w:p w:rsidR="009E50FB" w:rsidRDefault="009E50FB">
            <w:pPr>
              <w:pStyle w:val="ConsPlusNormal"/>
            </w:pPr>
            <w:r>
              <w:lastRenderedPageBreak/>
              <w:t>хирургическое лечение</w:t>
            </w:r>
          </w:p>
        </w:tc>
        <w:tc>
          <w:tcPr>
            <w:tcW w:w="3486" w:type="dxa"/>
            <w:tcBorders>
              <w:top w:val="nil"/>
              <w:left w:val="nil"/>
              <w:bottom w:val="nil"/>
              <w:right w:val="nil"/>
            </w:tcBorders>
          </w:tcPr>
          <w:p w:rsidR="009E50FB" w:rsidRDefault="009E50FB">
            <w:pPr>
              <w:pStyle w:val="ConsPlusNormal"/>
            </w:pPr>
            <w:r>
              <w:t xml:space="preserve">лапароскопически-ассистированная резекция </w:t>
            </w:r>
            <w:r>
              <w:lastRenderedPageBreak/>
              <w:t>сигмовидной кишки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лапароскопически-ассистированная резекция сигмовидной кишки с расширенной лимфаденэктомией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нервосберегающая лапароскопически-ассистированная резекция сигмовидной кишки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val="restart"/>
            <w:tcBorders>
              <w:top w:val="nil"/>
              <w:left w:val="nil"/>
              <w:bottom w:val="nil"/>
              <w:right w:val="nil"/>
            </w:tcBorders>
          </w:tcPr>
          <w:p w:rsidR="009E50FB" w:rsidRDefault="009E50FB">
            <w:pPr>
              <w:pStyle w:val="ConsPlusNormal"/>
              <w:jc w:val="center"/>
            </w:pPr>
            <w:r>
              <w:t>C20</w:t>
            </w:r>
          </w:p>
        </w:tc>
        <w:tc>
          <w:tcPr>
            <w:tcW w:w="3433" w:type="dxa"/>
            <w:tcBorders>
              <w:top w:val="nil"/>
              <w:left w:val="nil"/>
              <w:bottom w:val="nil"/>
              <w:right w:val="nil"/>
            </w:tcBorders>
          </w:tcPr>
          <w:p w:rsidR="009E50FB" w:rsidRDefault="009E50FB">
            <w:pPr>
              <w:pStyle w:val="ConsPlusNormal"/>
            </w:pPr>
            <w:r>
              <w:t>ранние формы рака прямой кишки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трансанальная эндоскопическая микрохирургия (ТЕМ)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val="restart"/>
            <w:tcBorders>
              <w:top w:val="nil"/>
              <w:left w:val="nil"/>
              <w:bottom w:val="nil"/>
              <w:right w:val="nil"/>
            </w:tcBorders>
          </w:tcPr>
          <w:p w:rsidR="009E50FB" w:rsidRDefault="009E50FB">
            <w:pPr>
              <w:pStyle w:val="ConsPlusNormal"/>
            </w:pPr>
            <w:r>
              <w:t>локализованные формы рака прямой кишки</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лапароскопически-ассистированная резекция прямой кишки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лапароскопически-ассистированная резекция прямой кишки с расширенной лимфаденэктомией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лапароскопически-ассистированная резекция прямой кишки с формированием тазового толстокишечного резервуара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нервосберегающая лапароскопически-ассистированная резекция прямой кишки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C22, C78.7, C24.0</w:t>
            </w:r>
          </w:p>
        </w:tc>
        <w:tc>
          <w:tcPr>
            <w:tcW w:w="3433" w:type="dxa"/>
            <w:tcBorders>
              <w:top w:val="nil"/>
              <w:left w:val="nil"/>
              <w:bottom w:val="nil"/>
              <w:right w:val="nil"/>
            </w:tcBorders>
          </w:tcPr>
          <w:p w:rsidR="009E50FB" w:rsidRDefault="009E50FB">
            <w:pPr>
              <w:pStyle w:val="ConsPlusNormal"/>
            </w:pPr>
            <w:r>
              <w:t xml:space="preserve">первичный и метастатический рак </w:t>
            </w:r>
            <w:r>
              <w:lastRenderedPageBreak/>
              <w:t>печени</w:t>
            </w:r>
          </w:p>
        </w:tc>
        <w:tc>
          <w:tcPr>
            <w:tcW w:w="1816" w:type="dxa"/>
            <w:tcBorders>
              <w:top w:val="nil"/>
              <w:left w:val="nil"/>
              <w:bottom w:val="nil"/>
              <w:right w:val="nil"/>
            </w:tcBorders>
          </w:tcPr>
          <w:p w:rsidR="009E50FB" w:rsidRDefault="009E50FB">
            <w:pPr>
              <w:pStyle w:val="ConsPlusNormal"/>
            </w:pPr>
            <w:r>
              <w:lastRenderedPageBreak/>
              <w:t xml:space="preserve">хирургическое </w:t>
            </w:r>
            <w:r>
              <w:lastRenderedPageBreak/>
              <w:t>лечение</w:t>
            </w:r>
          </w:p>
        </w:tc>
        <w:tc>
          <w:tcPr>
            <w:tcW w:w="3486" w:type="dxa"/>
            <w:tcBorders>
              <w:top w:val="nil"/>
              <w:left w:val="nil"/>
              <w:bottom w:val="nil"/>
              <w:right w:val="nil"/>
            </w:tcBorders>
          </w:tcPr>
          <w:p w:rsidR="009E50FB" w:rsidRDefault="009E50FB">
            <w:pPr>
              <w:pStyle w:val="ConsPlusNormal"/>
            </w:pPr>
            <w:r>
              <w:lastRenderedPageBreak/>
              <w:t xml:space="preserve">видеоэндоскопическая </w:t>
            </w:r>
            <w:r>
              <w:lastRenderedPageBreak/>
              <w:t>сегментэктомия, атипичная резекция печени</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tcBorders>
              <w:top w:val="nil"/>
              <w:left w:val="nil"/>
              <w:bottom w:val="nil"/>
              <w:right w:val="nil"/>
            </w:tcBorders>
          </w:tcPr>
          <w:p w:rsidR="009E50FB" w:rsidRDefault="009E50FB">
            <w:pPr>
              <w:pStyle w:val="ConsPlusNormal"/>
            </w:pPr>
            <w:r>
              <w:t>нерезектабельные злокачественные новообразования печени и внутри-печеночных желчных протоков</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внутрипротоковая фотодинамическая терапия под рентгеноскопическим контролем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tcBorders>
              <w:top w:val="nil"/>
              <w:left w:val="nil"/>
              <w:bottom w:val="nil"/>
              <w:right w:val="nil"/>
            </w:tcBorders>
          </w:tcPr>
          <w:p w:rsidR="009E50FB" w:rsidRDefault="009E50FB">
            <w:pPr>
              <w:pStyle w:val="ConsPlusNormal"/>
            </w:pPr>
            <w:r>
              <w:t>рак общего желчного протока</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tcBorders>
              <w:top w:val="nil"/>
              <w:left w:val="nil"/>
              <w:bottom w:val="nil"/>
              <w:right w:val="nil"/>
            </w:tcBorders>
          </w:tcPr>
          <w:p w:rsidR="009E50FB" w:rsidRDefault="009E50FB">
            <w:pPr>
              <w:pStyle w:val="ConsPlusNormal"/>
            </w:pPr>
            <w:r>
              <w:t>рак общего желчного протока в пределах слизистого слоя T1</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val="restart"/>
            <w:tcBorders>
              <w:top w:val="nil"/>
              <w:left w:val="nil"/>
              <w:bottom w:val="nil"/>
              <w:right w:val="nil"/>
            </w:tcBorders>
          </w:tcPr>
          <w:p w:rsidR="009E50FB" w:rsidRDefault="009E50FB">
            <w:pPr>
              <w:pStyle w:val="ConsPlusNormal"/>
            </w:pPr>
            <w:r>
              <w:t>рак желчных протоков</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 xml:space="preserve">комбинированное интервенционно-радиологическое и эндоскопическое формирование и стентирование пункционного </w:t>
            </w:r>
            <w:r>
              <w:lastRenderedPageBreak/>
              <w:t>билиодигестивного шунта с использованием специальных магнитных элементов при опухолевых стенозах желчевыводящих путей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C33, C34</w:t>
            </w:r>
          </w:p>
        </w:tc>
        <w:tc>
          <w:tcPr>
            <w:tcW w:w="3433" w:type="dxa"/>
            <w:vMerge w:val="restart"/>
            <w:tcBorders>
              <w:top w:val="nil"/>
              <w:left w:val="nil"/>
              <w:bottom w:val="nil"/>
              <w:right w:val="nil"/>
            </w:tcBorders>
          </w:tcPr>
          <w:p w:rsidR="009E50FB" w:rsidRDefault="009E50FB">
            <w:pPr>
              <w:pStyle w:val="ConsPlusNormal"/>
            </w:pPr>
            <w:r>
              <w:t>немелкоклеточный ранний центральный рак легкого (Tis-T1NoMo)</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эндоскопическое электрохирургическое удаление опухоли бронхов</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эндоскопическая фотодинамическая терапия опухоли бронхов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эндоскопическая комбинированная операция: электрорезекция, аргоноплазменная коагуляция и фотодинамическая терапия опухоли бронхов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эндоскопическая реканализация и эндопротезирование бронха как этап комбинированного лечения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C33, C34</w:t>
            </w:r>
          </w:p>
        </w:tc>
        <w:tc>
          <w:tcPr>
            <w:tcW w:w="3433" w:type="dxa"/>
            <w:vMerge w:val="restart"/>
            <w:tcBorders>
              <w:top w:val="nil"/>
              <w:left w:val="nil"/>
              <w:bottom w:val="nil"/>
              <w:right w:val="nil"/>
            </w:tcBorders>
          </w:tcPr>
          <w:p w:rsidR="009E50FB" w:rsidRDefault="009E50FB">
            <w:pPr>
              <w:pStyle w:val="ConsPlusNormal"/>
            </w:pPr>
            <w:r>
              <w:t>ранний рак трахеи</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эндоскопическая комбинированная операция: электрорезекция, аргоноплазменная коагуляция и фотодинамическая терапия опухоли трахеи</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эндоскопическое электрохирургическое удаление опухоли трахеи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val="restart"/>
            <w:tcBorders>
              <w:top w:val="nil"/>
              <w:left w:val="nil"/>
              <w:bottom w:val="nil"/>
              <w:right w:val="nil"/>
            </w:tcBorders>
          </w:tcPr>
          <w:p w:rsidR="009E50FB" w:rsidRDefault="009E50FB">
            <w:pPr>
              <w:pStyle w:val="ConsPlusNormal"/>
            </w:pPr>
            <w:r>
              <w:t>стенозирующий рак трахеи. Стенозирующий центральный рак легкого (T2-4NxMx)</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эндоскопическая комбинированная операция: электрорезекция, аргоноплазменная коагуляция и фотодинамическая терапия опухоли трахеи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эндоскопическая реканализация и эндопротезирование трахеи как этап комбинированного лечения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эндоскопическая комбинированная операция: электрорезекция, аргоноплазменная коагуляция и фотодинамическая терапия опухоли бронхов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tcBorders>
              <w:top w:val="nil"/>
              <w:left w:val="nil"/>
              <w:bottom w:val="nil"/>
              <w:right w:val="nil"/>
            </w:tcBorders>
          </w:tcPr>
          <w:p w:rsidR="009E50FB" w:rsidRDefault="009E50FB">
            <w:pPr>
              <w:pStyle w:val="ConsPlusNormal"/>
            </w:pPr>
            <w:r>
              <w:t>ранние формы злокачественных опухолей легкого I - II стадии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видеоторакоскопическая лобэктомия, билобэктомия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C37, C38.1, C38.2, C38.3</w:t>
            </w:r>
          </w:p>
        </w:tc>
        <w:tc>
          <w:tcPr>
            <w:tcW w:w="3433" w:type="dxa"/>
            <w:vMerge w:val="restart"/>
            <w:tcBorders>
              <w:top w:val="nil"/>
              <w:left w:val="nil"/>
              <w:bottom w:val="nil"/>
              <w:right w:val="nil"/>
            </w:tcBorders>
          </w:tcPr>
          <w:p w:rsidR="009E50FB" w:rsidRDefault="009E50FB">
            <w:pPr>
              <w:pStyle w:val="ConsPlusNormal"/>
            </w:pPr>
            <w:r>
              <w:t>опухоль вилочковой железы I - II стадии. Опухоль переднего, заднего средостения (начальные формы). Метастатическое поражение средостения</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видеоэндоскопическое удаление опухоли средостения</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видеоэндоскопическое удаление опухоли средостения с медиастинальной лимфаденэктомией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C48.0</w:t>
            </w:r>
          </w:p>
        </w:tc>
        <w:tc>
          <w:tcPr>
            <w:tcW w:w="3433" w:type="dxa"/>
            <w:vMerge w:val="restart"/>
            <w:tcBorders>
              <w:top w:val="nil"/>
              <w:left w:val="nil"/>
              <w:bottom w:val="nil"/>
              <w:right w:val="nil"/>
            </w:tcBorders>
          </w:tcPr>
          <w:p w:rsidR="009E50FB" w:rsidRDefault="009E50FB">
            <w:pPr>
              <w:pStyle w:val="ConsPlusNormal"/>
            </w:pPr>
            <w:r>
              <w:t>неорганные злокачественные новообразования забрюшинного пространства (первичные и рецидивные)</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видеоэндоскопическое удаление опухоли забрюшинного пространства</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 xml:space="preserve">видеоэндоскопическое удаление опухоли забрюшинного </w:t>
            </w:r>
            <w:r>
              <w:lastRenderedPageBreak/>
              <w:t>пространства с паракавальной, парааортальной, забрюшинной лимфаденэктомией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C50.2, C50.3, C50.9</w:t>
            </w:r>
          </w:p>
        </w:tc>
        <w:tc>
          <w:tcPr>
            <w:tcW w:w="3433" w:type="dxa"/>
            <w:tcBorders>
              <w:top w:val="nil"/>
              <w:left w:val="nil"/>
              <w:bottom w:val="nil"/>
              <w:right w:val="nil"/>
            </w:tcBorders>
          </w:tcPr>
          <w:p w:rsidR="009E50FB" w:rsidRDefault="009E50FB">
            <w:pPr>
              <w:pStyle w:val="ConsPlusNormal"/>
            </w:pPr>
            <w:r>
              <w:t>злокачественные новообразования молочной железы IIa, IIb, IIIa стадии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радикальная мастэктомия по Маддену, Пейти - Дайсену, Холстеду - Майеру или радикальная резекция с видеоассистированной парастернальной лимфаденэктомией</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C53</w:t>
            </w:r>
          </w:p>
        </w:tc>
        <w:tc>
          <w:tcPr>
            <w:tcW w:w="3433" w:type="dxa"/>
            <w:tcBorders>
              <w:top w:val="nil"/>
              <w:left w:val="nil"/>
              <w:bottom w:val="nil"/>
              <w:right w:val="nil"/>
            </w:tcBorders>
          </w:tcPr>
          <w:p w:rsidR="009E50FB" w:rsidRDefault="009E50FB">
            <w:pPr>
              <w:pStyle w:val="ConsPlusNormal"/>
            </w:pPr>
            <w:r>
              <w:t>злокачественные новообразования шейки матки I - III стадии.</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видеоэндоскопическая расширенная экстирпация матки с придатками</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tcBorders>
              <w:top w:val="nil"/>
              <w:left w:val="nil"/>
              <w:bottom w:val="nil"/>
              <w:right w:val="nil"/>
            </w:tcBorders>
          </w:tcPr>
          <w:p w:rsidR="009E50FB" w:rsidRDefault="009E50FB">
            <w:pPr>
              <w:pStyle w:val="ConsPlusNormal"/>
            </w:pPr>
            <w:r>
              <w:t>Местнораспространенные формы рака шейки матки, осложненные кровотечением</w:t>
            </w:r>
          </w:p>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видеоэндоскопическая расширенная экстирпация матки с транспозицией яичников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C54</w:t>
            </w:r>
          </w:p>
        </w:tc>
        <w:tc>
          <w:tcPr>
            <w:tcW w:w="3433" w:type="dxa"/>
            <w:vMerge w:val="restart"/>
            <w:tcBorders>
              <w:top w:val="nil"/>
              <w:left w:val="nil"/>
              <w:bottom w:val="nil"/>
              <w:right w:val="nil"/>
            </w:tcBorders>
          </w:tcPr>
          <w:p w:rsidR="009E50FB" w:rsidRDefault="009E50FB">
            <w:pPr>
              <w:pStyle w:val="ConsPlusNormal"/>
            </w:pPr>
            <w:r>
              <w:t>злокачественные новообразования эндометрия in situ - III стадии</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видеоэндоскопическая экстирпация матки с придатками и тазовой лимфаденэктомией</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экстирпация матки расширенная видеоэндоскопическая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tcBorders>
              <w:top w:val="nil"/>
              <w:left w:val="nil"/>
              <w:bottom w:val="nil"/>
              <w:right w:val="nil"/>
            </w:tcBorders>
          </w:tcPr>
          <w:p w:rsidR="009E50FB" w:rsidRDefault="009E50FB">
            <w:pPr>
              <w:pStyle w:val="ConsPlusNormal"/>
            </w:pPr>
            <w:r>
              <w:t>местнораспространенные формы рака тела матки, осложненные кровотечением</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селективная эмболизация/химиоэмболизация маточных артерий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C56</w:t>
            </w:r>
          </w:p>
        </w:tc>
        <w:tc>
          <w:tcPr>
            <w:tcW w:w="3433" w:type="dxa"/>
            <w:tcBorders>
              <w:top w:val="nil"/>
              <w:left w:val="nil"/>
              <w:bottom w:val="nil"/>
              <w:right w:val="nil"/>
            </w:tcBorders>
          </w:tcPr>
          <w:p w:rsidR="009E50FB" w:rsidRDefault="009E50FB">
            <w:pPr>
              <w:pStyle w:val="ConsPlusNormal"/>
            </w:pPr>
            <w:r>
              <w:t>злокачественные новообразования яичников I стадии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лапароскопическая экстирпация матки с придатками, субтотальная резекция большого сальника</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C61</w:t>
            </w:r>
          </w:p>
        </w:tc>
        <w:tc>
          <w:tcPr>
            <w:tcW w:w="3433" w:type="dxa"/>
            <w:tcBorders>
              <w:top w:val="nil"/>
              <w:left w:val="nil"/>
              <w:bottom w:val="nil"/>
              <w:right w:val="nil"/>
            </w:tcBorders>
          </w:tcPr>
          <w:p w:rsidR="009E50FB" w:rsidRDefault="009E50FB">
            <w:pPr>
              <w:pStyle w:val="ConsPlusNormal"/>
            </w:pPr>
            <w:r>
              <w:t>локализованный рак предстательной железы I стадии (T1a-T2cN xMo)</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лапароскопическая простатэктомия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C64</w:t>
            </w:r>
          </w:p>
        </w:tc>
        <w:tc>
          <w:tcPr>
            <w:tcW w:w="3433" w:type="dxa"/>
            <w:tcBorders>
              <w:top w:val="nil"/>
              <w:left w:val="nil"/>
              <w:bottom w:val="nil"/>
              <w:right w:val="nil"/>
            </w:tcBorders>
          </w:tcPr>
          <w:p w:rsidR="009E50FB" w:rsidRDefault="009E50FB">
            <w:pPr>
              <w:pStyle w:val="ConsPlusNormal"/>
            </w:pPr>
            <w:r>
              <w:t>рак почки I - III стадии, нефробластома</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лапароскопическая резекция почки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C64</w:t>
            </w:r>
          </w:p>
        </w:tc>
        <w:tc>
          <w:tcPr>
            <w:tcW w:w="3433" w:type="dxa"/>
            <w:tcBorders>
              <w:top w:val="nil"/>
              <w:left w:val="nil"/>
              <w:bottom w:val="nil"/>
              <w:right w:val="nil"/>
            </w:tcBorders>
          </w:tcPr>
          <w:p w:rsidR="009E50FB" w:rsidRDefault="009E50FB">
            <w:pPr>
              <w:pStyle w:val="ConsPlusNormal"/>
            </w:pPr>
            <w:r>
              <w:t>локализованный рак почки I - IV стадии, нефробластома, в том числе двусторонняя (T1a-T2NxMo-M1)</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лапароскопическая нефрадреналэктомия, парааортальная лимфаденэктомия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C66, C65</w:t>
            </w:r>
          </w:p>
        </w:tc>
        <w:tc>
          <w:tcPr>
            <w:tcW w:w="3433" w:type="dxa"/>
            <w:tcBorders>
              <w:top w:val="nil"/>
              <w:left w:val="nil"/>
              <w:bottom w:val="nil"/>
              <w:right w:val="nil"/>
            </w:tcBorders>
          </w:tcPr>
          <w:p w:rsidR="009E50FB" w:rsidRDefault="009E50FB">
            <w:pPr>
              <w:pStyle w:val="ConsPlusNormal"/>
            </w:pPr>
            <w:r>
              <w:t>рак мочеточника, почечной лоханки I - II стадии (T1a-T2NxMo)</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лапароскопическая нефруретероэктомия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C67</w:t>
            </w:r>
          </w:p>
        </w:tc>
        <w:tc>
          <w:tcPr>
            <w:tcW w:w="3433" w:type="dxa"/>
            <w:vMerge w:val="restart"/>
            <w:tcBorders>
              <w:top w:val="nil"/>
              <w:left w:val="nil"/>
              <w:bottom w:val="nil"/>
              <w:right w:val="nil"/>
            </w:tcBorders>
          </w:tcPr>
          <w:p w:rsidR="009E50FB" w:rsidRDefault="009E50FB">
            <w:pPr>
              <w:pStyle w:val="ConsPlusNormal"/>
            </w:pPr>
            <w:r>
              <w:t>локализованный рак, саркома мочевого пузыря I - II стадии (T1-T2bNxMo)</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лапароскопическая резекция мочевого пузыря</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лапароскопическая цистэктомия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лапароскопическая цистпростатвезикулэктомия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tcBorders>
              <w:top w:val="nil"/>
              <w:left w:val="nil"/>
              <w:bottom w:val="nil"/>
              <w:right w:val="nil"/>
            </w:tcBorders>
          </w:tcPr>
          <w:p w:rsidR="009E50FB" w:rsidRDefault="009E50FB">
            <w:pPr>
              <w:pStyle w:val="ConsPlusNormal"/>
            </w:pPr>
            <w:r>
              <w:t>рак мочевого пузыря I стадии (T1NxMo)</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трансуретральная резекция мочевого пузыря с внутрипузырной химиотерапией, фотодинамической диагностикой и терапией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C74</w:t>
            </w:r>
          </w:p>
        </w:tc>
        <w:tc>
          <w:tcPr>
            <w:tcW w:w="3433" w:type="dxa"/>
            <w:tcBorders>
              <w:top w:val="nil"/>
              <w:left w:val="nil"/>
              <w:bottom w:val="nil"/>
              <w:right w:val="nil"/>
            </w:tcBorders>
          </w:tcPr>
          <w:p w:rsidR="009E50FB" w:rsidRDefault="009E50FB">
            <w:pPr>
              <w:pStyle w:val="ConsPlusNormal"/>
            </w:pPr>
            <w:r>
              <w:t>злокачественные новообразования надпочечника</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лапароскопическая адреналэктомия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C38.4, C38.8, C45.0</w:t>
            </w:r>
          </w:p>
        </w:tc>
        <w:tc>
          <w:tcPr>
            <w:tcW w:w="3433" w:type="dxa"/>
            <w:vMerge w:val="restart"/>
            <w:tcBorders>
              <w:top w:val="nil"/>
              <w:left w:val="nil"/>
              <w:bottom w:val="nil"/>
              <w:right w:val="nil"/>
            </w:tcBorders>
          </w:tcPr>
          <w:p w:rsidR="009E50FB" w:rsidRDefault="009E50FB">
            <w:pPr>
              <w:pStyle w:val="ConsPlusNormal"/>
            </w:pPr>
            <w:r>
              <w:t>опухоль плевры. Распространенное поражение плевры. Мезотелиома плевры</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видеоторакоскопическое удаление опухоли плевры</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 xml:space="preserve">видеоторакоскопическая </w:t>
            </w:r>
            <w:r>
              <w:lastRenderedPageBreak/>
              <w:t>плеврэктомия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lastRenderedPageBreak/>
              <w:t>18</w:t>
            </w:r>
          </w:p>
        </w:tc>
        <w:tc>
          <w:tcPr>
            <w:tcW w:w="2500" w:type="dxa"/>
            <w:vMerge w:val="restart"/>
            <w:tcBorders>
              <w:top w:val="nil"/>
              <w:left w:val="nil"/>
              <w:bottom w:val="nil"/>
              <w:right w:val="nil"/>
            </w:tcBorders>
          </w:tcPr>
          <w:p w:rsidR="009E50FB" w:rsidRDefault="009E50FB">
            <w:pPr>
              <w:pStyle w:val="ConsPlusNormal"/>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2420" w:type="dxa"/>
            <w:vMerge w:val="restart"/>
            <w:tcBorders>
              <w:top w:val="nil"/>
              <w:left w:val="nil"/>
              <w:bottom w:val="nil"/>
              <w:right w:val="nil"/>
            </w:tcBorders>
          </w:tcPr>
          <w:p w:rsidR="009E50FB" w:rsidRDefault="009E50FB">
            <w:pPr>
              <w:pStyle w:val="ConsPlusNormal"/>
              <w:jc w:val="center"/>
            </w:pPr>
            <w:r>
              <w:t>C00.0, C00.1, C00.2, C00.3, C00.4, C00.5, C00.6, C00.8, C00.9, C01.0, C01.9, C02, C03.1, C03.9, C04.0, C04.1, C04.8, C04.9, C05, C06.0, C06.1, C06.2, C06.8, C06.9, C07.0, C07.9, C08.0, C08.1, C08.8, C08.9, C09.0, C09.1, C09.8, C09.9, C10.0, C10.1, C10.2, C10.3, C10.4, C10.8, C10.9, C11.0, C11.1, C11.2, C11.3, C11.8, C11.9, C12.0, C12.9, C13.0, C13.1, C13.2, C13.8, C13.9, C14.0, C14.1, C14.2, C14.8, C15.0, C30.0, C30.1, C31.0, C31.1, C31.2, C31.3, C31.8, C31.9, C32.0, C32.1, C32.2, C32.3, C32.8, C32.9, C33.0, C43.0 - C43.9, C44.0 - C44.9, C49.0, C69, C73.0, C73.1, C73.2, C73.3, C73.8, C73.9</w:t>
            </w:r>
          </w:p>
        </w:tc>
        <w:tc>
          <w:tcPr>
            <w:tcW w:w="3433" w:type="dxa"/>
            <w:vMerge w:val="restart"/>
            <w:tcBorders>
              <w:top w:val="nil"/>
              <w:left w:val="nil"/>
              <w:bottom w:val="nil"/>
              <w:right w:val="nil"/>
            </w:tcBorders>
          </w:tcPr>
          <w:p w:rsidR="009E50FB" w:rsidRDefault="009E50FB">
            <w:pPr>
              <w:pStyle w:val="ConsPlusNormal"/>
            </w:pPr>
            <w:r>
              <w:t>опухоли головы и шеи, первичные и рецидивные, метастатические опухоли центральной нервной системы</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поднакостничная экзентерация орбиты</w:t>
            </w:r>
          </w:p>
        </w:tc>
        <w:tc>
          <w:tcPr>
            <w:tcW w:w="1681" w:type="dxa"/>
            <w:vMerge w:val="restart"/>
            <w:tcBorders>
              <w:top w:val="nil"/>
              <w:left w:val="nil"/>
              <w:bottom w:val="nil"/>
              <w:right w:val="nil"/>
            </w:tcBorders>
          </w:tcPr>
          <w:p w:rsidR="009E50FB" w:rsidRDefault="009E50FB">
            <w:pPr>
              <w:pStyle w:val="ConsPlusNormal"/>
              <w:jc w:val="center"/>
            </w:pPr>
            <w:r>
              <w:t>212000</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поднакостничная экзентерация орбиты с сохранением век</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орбитосинуальная экзентерация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удаление опухоли орбиты темпоральным доступом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удаление опухоли орбиты транзигоматозным доступом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транскраниальная верхняя орбитотомия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орбитотомия с ревизией носовых пазух</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органосохраняющее удаление опухоли орбиты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реконструкция стенок глазницы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пластика верхнего неба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глосэктомия с реконструктивно-пластическим компонентом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ротоглотки комбинированная с реконструктивно-пластическим компонентом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фарингэктомия комбинированная с реконструктивно-пластическим компонентом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иссечение новообразования мягких тканей с реконструктивно-пластическим компонентом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верхней или нижней челюсти с реконструктивно-пластическим компонентом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губы с реконструктивно-пластическим компонентом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черепно-лицевого комплекса с реконструктивно-пластическим компонентом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pPr>
          </w:p>
        </w:tc>
        <w:tc>
          <w:tcPr>
            <w:tcW w:w="3433" w:type="dxa"/>
            <w:vMerge w:val="restart"/>
            <w:tcBorders>
              <w:top w:val="nil"/>
              <w:left w:val="nil"/>
              <w:bottom w:val="nil"/>
              <w:right w:val="nil"/>
            </w:tcBorders>
          </w:tcPr>
          <w:p w:rsidR="009E50FB" w:rsidRDefault="009E50FB">
            <w:pPr>
              <w:pStyle w:val="ConsPlusNormal"/>
            </w:pPr>
          </w:p>
        </w:tc>
        <w:tc>
          <w:tcPr>
            <w:tcW w:w="1816" w:type="dxa"/>
            <w:vMerge w:val="restart"/>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паротидэктомия радикальная с реконструктивно-пластическим компонентом</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твердого неба с реконструктивно-пластическим компонентом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глотки с реконструктивно-пластическим компонентом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ларингофарингэктомия с реконструкцией перемещенным лоскутом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 xml:space="preserve">резекция ротоглотки </w:t>
            </w:r>
            <w:r>
              <w:lastRenderedPageBreak/>
              <w:t>комбинированная с реконструктивно-пластическим компонентом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дна полости рта комбинированная с микрохирургической пластикой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ларингофарингоэзофагэктомия с реконструкцией висцеральными лоскутами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твердого неба с микрохирургической пластикой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гортани с реконструкцией посредством имплантата или биоинженерной реконструкцией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ларингофарингэктомия с биоинженерной реконструкцией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ларингофарингэктомия с микрососудистой реконструкцией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нижней челюсти с микрохирургической пластикой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ротоглотки комбинированная с микрохирургической реконструкцией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pPr>
          </w:p>
        </w:tc>
        <w:tc>
          <w:tcPr>
            <w:tcW w:w="3433" w:type="dxa"/>
            <w:vMerge w:val="restart"/>
            <w:tcBorders>
              <w:top w:val="nil"/>
              <w:left w:val="nil"/>
              <w:bottom w:val="nil"/>
              <w:right w:val="nil"/>
            </w:tcBorders>
          </w:tcPr>
          <w:p w:rsidR="009E50FB" w:rsidRDefault="009E50FB">
            <w:pPr>
              <w:pStyle w:val="ConsPlusNormal"/>
            </w:pPr>
          </w:p>
        </w:tc>
        <w:tc>
          <w:tcPr>
            <w:tcW w:w="1816" w:type="dxa"/>
            <w:vMerge w:val="restart"/>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тиреоидэктомия с микрохирургической пластикой</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верхней челюсти с микрохирургической пластикой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лимфаденэктомия шейная расширенная с ангиопластикой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черепно-глазнично-лицевого комплекса с микрохирургической пластикой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иссечение новообразования мягких тканей с микрохирургической пластикой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черепно-лицевого комплекса с микрохирургической пластикой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удаление внеорганной опухоли с комбинированной резекцией соседних органов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удаление внеорганной опухоли с ангиопластикой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удаление внеорганной опухоли с пластикой нервов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грушевидного синуса с реконструктивно-пластическим компонентом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фарингэктомия комбинированная с микрососудистой реконструкцией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глотки с микрососудистой реконструкцией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пластика трахеи биоинженерным лоскутом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реконструкция и пластика трахеостомы и фарингостомы с отсроченным трахеопищеводным шунтированием и голосовым протезированием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расширенная ларингофарингэктомия с реконструктивно-пластическим компонентом и одномоментным трахеопищеводным шунтированием и голосовым протезированием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ларингэктомия с пластическим оформлением трахеостомы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отсроченная микрохирургическая пластика (все виды)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ротоглотки комбинированная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удаление опухоли головного мозга с краниоорбитофациальным ростом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удаление опухоли головы и шеи с интракраниальным ростом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C15</w:t>
            </w:r>
          </w:p>
        </w:tc>
        <w:tc>
          <w:tcPr>
            <w:tcW w:w="3433" w:type="dxa"/>
            <w:vMerge w:val="restart"/>
            <w:tcBorders>
              <w:top w:val="nil"/>
              <w:left w:val="nil"/>
              <w:bottom w:val="nil"/>
              <w:right w:val="nil"/>
            </w:tcBorders>
          </w:tcPr>
          <w:p w:rsidR="009E50FB" w:rsidRDefault="009E50FB">
            <w:pPr>
              <w:pStyle w:val="ConsPlusNormal"/>
            </w:pPr>
            <w:r>
              <w:t>начальные, локализованные и местнораспространенные формы злокачественных новообразований пищевода</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отсроченная пластика пищевода желудочным стеблем</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отсроченная пластика пищевода сегментом толстой кишки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отсроченная пластика пищевода сегментом тонкой кишки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отсроченная пластика пищевода с микрохирургической реваскуляризацией трансплантата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одномоментная эзофагэктомия или субтотальная резекция пищевода с лимфаденэктомией, интраоперационной фотодинамической терапией и пластикой пищевода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C17</w:t>
            </w:r>
          </w:p>
        </w:tc>
        <w:tc>
          <w:tcPr>
            <w:tcW w:w="3433" w:type="dxa"/>
            <w:vMerge w:val="restart"/>
            <w:tcBorders>
              <w:top w:val="nil"/>
              <w:left w:val="nil"/>
              <w:bottom w:val="nil"/>
              <w:right w:val="nil"/>
            </w:tcBorders>
          </w:tcPr>
          <w:p w:rsidR="009E50FB" w:rsidRDefault="009E50FB">
            <w:pPr>
              <w:pStyle w:val="ConsPlusNormal"/>
            </w:pPr>
            <w:r>
              <w:t>местнораспространенные и диссеминированные формы злокачественных новообразований двенадцатиперстной и тонкой кишки</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панкреатодуоденальная резекция с интраоперационной фотодинамической терапией</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циторедуктивная резекция тонкой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кишки с интраоперационной фотодинамической терапией или внутрибрюшной гипертермической химиотерапией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pPr>
          </w:p>
        </w:tc>
        <w:tc>
          <w:tcPr>
            <w:tcW w:w="3433" w:type="dxa"/>
            <w:vMerge w:val="restart"/>
            <w:tcBorders>
              <w:top w:val="nil"/>
              <w:left w:val="nil"/>
              <w:bottom w:val="nil"/>
              <w:right w:val="nil"/>
            </w:tcBorders>
          </w:tcPr>
          <w:p w:rsidR="009E50FB" w:rsidRDefault="009E50FB">
            <w:pPr>
              <w:pStyle w:val="ConsPlusNormal"/>
            </w:pPr>
            <w:r>
              <w:t xml:space="preserve">местнораспространенные и метастатические формы первичных и рецидивных злокачественных </w:t>
            </w:r>
            <w:r>
              <w:lastRenderedPageBreak/>
              <w:t>новообразований ободочной, сигмовидной, прямой кишки и ректосигмоидного соединения II - IV стадии</w:t>
            </w:r>
          </w:p>
        </w:tc>
        <w:tc>
          <w:tcPr>
            <w:tcW w:w="1816" w:type="dxa"/>
            <w:vMerge w:val="restart"/>
            <w:tcBorders>
              <w:top w:val="nil"/>
              <w:left w:val="nil"/>
              <w:bottom w:val="nil"/>
              <w:right w:val="nil"/>
            </w:tcBorders>
          </w:tcPr>
          <w:p w:rsidR="009E50FB" w:rsidRDefault="009E50FB">
            <w:pPr>
              <w:pStyle w:val="ConsPlusNormal"/>
            </w:pPr>
            <w:r>
              <w:lastRenderedPageBreak/>
              <w:t>хирургическое лечение</w:t>
            </w:r>
          </w:p>
        </w:tc>
        <w:tc>
          <w:tcPr>
            <w:tcW w:w="3486" w:type="dxa"/>
            <w:tcBorders>
              <w:top w:val="nil"/>
              <w:left w:val="nil"/>
              <w:bottom w:val="nil"/>
              <w:right w:val="nil"/>
            </w:tcBorders>
          </w:tcPr>
          <w:p w:rsidR="009E50FB" w:rsidRDefault="009E50FB">
            <w:pPr>
              <w:pStyle w:val="ConsPlusNormal"/>
            </w:pPr>
            <w:r>
              <w:t>левосторонняя гемиколэктомия с резекцией печени</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левосторонняя гемиколэктомия с резекцией легкого</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сигмовидной кишки с резекцией печени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сигмовидной кишки с резекцией легкого</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тотальная экзентерация малого таза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задняя экзентерация малого таза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расширенная, комбинированная брюшно-анальная резекция прямой кишки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прямой кишки с резекцией легкого</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расширенно-комбинированная брюшно-промежностная экстирпация прямой кишки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брюшно-промежностная экстирпация прямой кишки с формированием неосфинктера и толстокишечного резервуара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тотальная экзентерация малого таза с реконструкцией сфинктерного аппарата прямой кишки и толстокишечного резервуара, а также пластикой мочевого пузыря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C20</w:t>
            </w:r>
          </w:p>
        </w:tc>
        <w:tc>
          <w:tcPr>
            <w:tcW w:w="3433" w:type="dxa"/>
            <w:tcBorders>
              <w:top w:val="nil"/>
              <w:left w:val="nil"/>
              <w:bottom w:val="nil"/>
              <w:right w:val="nil"/>
            </w:tcBorders>
          </w:tcPr>
          <w:p w:rsidR="009E50FB" w:rsidRDefault="009E50FB">
            <w:pPr>
              <w:pStyle w:val="ConsPlusNormal"/>
            </w:pPr>
            <w:r>
              <w:t xml:space="preserve">локализованные опухоли средне- и нижнеампулярного отдела </w:t>
            </w:r>
            <w:r>
              <w:lastRenderedPageBreak/>
              <w:t>прямой кишки</w:t>
            </w:r>
          </w:p>
        </w:tc>
        <w:tc>
          <w:tcPr>
            <w:tcW w:w="1816" w:type="dxa"/>
            <w:tcBorders>
              <w:top w:val="nil"/>
              <w:left w:val="nil"/>
              <w:bottom w:val="nil"/>
              <w:right w:val="nil"/>
            </w:tcBorders>
          </w:tcPr>
          <w:p w:rsidR="009E50FB" w:rsidRDefault="009E50FB">
            <w:pPr>
              <w:pStyle w:val="ConsPlusNormal"/>
            </w:pPr>
            <w:r>
              <w:lastRenderedPageBreak/>
              <w:t>хирургическое лечение</w:t>
            </w:r>
          </w:p>
        </w:tc>
        <w:tc>
          <w:tcPr>
            <w:tcW w:w="3486" w:type="dxa"/>
            <w:tcBorders>
              <w:top w:val="nil"/>
              <w:left w:val="nil"/>
              <w:bottom w:val="nil"/>
              <w:right w:val="nil"/>
            </w:tcBorders>
          </w:tcPr>
          <w:p w:rsidR="009E50FB" w:rsidRDefault="009E50FB">
            <w:pPr>
              <w:pStyle w:val="ConsPlusNormal"/>
            </w:pPr>
            <w:r>
              <w:t xml:space="preserve">сфинктеросохраняющие низкие внутрибрюшные резекции прямой </w:t>
            </w:r>
            <w:r>
              <w:lastRenderedPageBreak/>
              <w:t>кишки с реконструкцией сфинктерного аппарата и (или) формированием толстокишечных резервуаров</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C22, C23, C24</w:t>
            </w:r>
          </w:p>
        </w:tc>
        <w:tc>
          <w:tcPr>
            <w:tcW w:w="3433" w:type="dxa"/>
            <w:vMerge w:val="restart"/>
            <w:tcBorders>
              <w:top w:val="nil"/>
              <w:left w:val="nil"/>
              <w:bottom w:val="nil"/>
              <w:right w:val="nil"/>
            </w:tcBorders>
          </w:tcPr>
          <w:p w:rsidR="009E50FB" w:rsidRDefault="009E50FB">
            <w:pPr>
              <w:pStyle w:val="ConsPlusNormal"/>
            </w:pPr>
            <w:r>
              <w:t>местнораспространенные первичные и метастатические опухоли печени</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анатомическая резекция печени</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правосторонняя гемигепатэктомия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левосторонняя гемигепатэктомия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медианная резекция печени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двухэтапная резекция печени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C25</w:t>
            </w:r>
          </w:p>
        </w:tc>
        <w:tc>
          <w:tcPr>
            <w:tcW w:w="3433" w:type="dxa"/>
            <w:vMerge w:val="restart"/>
            <w:tcBorders>
              <w:top w:val="nil"/>
              <w:left w:val="nil"/>
              <w:bottom w:val="nil"/>
              <w:right w:val="nil"/>
            </w:tcBorders>
          </w:tcPr>
          <w:p w:rsidR="009E50FB" w:rsidRDefault="009E50FB">
            <w:pPr>
              <w:pStyle w:val="ConsPlusNormal"/>
            </w:pPr>
            <w:r>
              <w:t>резектабельные опухоли поджелудочной железы</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панкреатодуоденальная резекция</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пилоруссберегающая панкреато-дуоденальная резекция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срединная резекция поджелудочной железы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тотальная дуоденопанкреатэктомия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расширенно-комбинированная панкреатодуоденальная резекция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расширенно-комбинированная пилоруссберегающая панкреато-дуоденальная резекция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расширенно-комбинированная срединная резекция поджелудочной железы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расширенно-комбинированная тотальная дуоденопанкреатэктомия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расширенно-комбинированная дистальная гемипанкреатэктомия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C33</w:t>
            </w:r>
          </w:p>
        </w:tc>
        <w:tc>
          <w:tcPr>
            <w:tcW w:w="3433" w:type="dxa"/>
            <w:vMerge w:val="restart"/>
            <w:tcBorders>
              <w:top w:val="nil"/>
              <w:left w:val="nil"/>
              <w:bottom w:val="nil"/>
              <w:right w:val="nil"/>
            </w:tcBorders>
          </w:tcPr>
          <w:p w:rsidR="009E50FB" w:rsidRDefault="009E50FB">
            <w:pPr>
              <w:pStyle w:val="ConsPlusNormal"/>
            </w:pPr>
            <w:r>
              <w:t>опухоль трахеи</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расширенная, комбинированная циркулярная резекция трахеи с формированием межтрахеального или трахеогортанного анастомозов</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расширенная, комбинированная циркулярная резекция трахеи с формированием концевой трахеостомы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C34</w:t>
            </w:r>
          </w:p>
        </w:tc>
        <w:tc>
          <w:tcPr>
            <w:tcW w:w="3433" w:type="dxa"/>
            <w:vMerge w:val="restart"/>
            <w:tcBorders>
              <w:top w:val="nil"/>
              <w:left w:val="nil"/>
              <w:bottom w:val="nil"/>
              <w:right w:val="nil"/>
            </w:tcBorders>
          </w:tcPr>
          <w:p w:rsidR="009E50FB" w:rsidRDefault="009E50FB">
            <w:pPr>
              <w:pStyle w:val="ConsPlusNormal"/>
            </w:pPr>
            <w:r>
              <w:t>опухоли легкого I - III стадии</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изолированная (циркулярная) резекция бронха (формирование межбронхиального анастомоза)</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комбинированная пневмонэктомия с циркулярной резекцией бифуркации трахеи (формирование трахео-бронхиального анастомоза)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 xml:space="preserve">комбинированная лобэктомия (билобэктомия, пневмонэктомия) с </w:t>
            </w:r>
            <w:r>
              <w:lastRenderedPageBreak/>
              <w:t>резекцией, пластикой (алло- аутотрасплантатом, перемещенным биоинженерным лоскутом) грудной стенки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расширенные лоб-билобэктомии, пневмонэктомия, включая билатеральную медиастинальную лимфаденэктомию</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лоб-, билоб-, пневмонэктомия с медиастинальной лимфаденэктомией и интраоперационной фотодинамической терапией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C37, C08.1, C38.2, C38.3, C78.1</w:t>
            </w:r>
          </w:p>
        </w:tc>
        <w:tc>
          <w:tcPr>
            <w:tcW w:w="3433" w:type="dxa"/>
            <w:tcBorders>
              <w:top w:val="nil"/>
              <w:left w:val="nil"/>
              <w:bottom w:val="nil"/>
              <w:right w:val="nil"/>
            </w:tcBorders>
          </w:tcPr>
          <w:p w:rsidR="009E50FB" w:rsidRDefault="009E50FB">
            <w:pPr>
              <w:pStyle w:val="ConsPlusNormal"/>
            </w:pPr>
            <w:r>
              <w:t>опухоль вилочковой железы III стадии, опухоль переднего, заднего средостения, местнораспространенные формы, метастатическое поражение средостения</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удаление опухоли средостения с интраоперационной фотодинамической терапией</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C38.4, C38.8, C45, C78.2</w:t>
            </w:r>
          </w:p>
        </w:tc>
        <w:tc>
          <w:tcPr>
            <w:tcW w:w="3433" w:type="dxa"/>
            <w:vMerge w:val="restart"/>
            <w:tcBorders>
              <w:top w:val="nil"/>
              <w:left w:val="nil"/>
              <w:bottom w:val="nil"/>
              <w:right w:val="nil"/>
            </w:tcBorders>
          </w:tcPr>
          <w:p w:rsidR="009E50FB" w:rsidRDefault="009E50FB">
            <w:pPr>
              <w:pStyle w:val="ConsPlusNormal"/>
            </w:pPr>
            <w:r>
              <w:t>опухоль плевры. Распространенное поражение плевры. Мезотелиома плевры. Метастатическое поражение плевры</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плевропневмонэктомия</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тотальная плеврэктомия с гемиперикардэктомией, резекцией диафрагмы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тотальная плеврэктомия или плевропневмонэктомия с интраоперационной фотодинамической терапией, гипертермической хемоперфузией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C39.8, C41.3, C49.3</w:t>
            </w:r>
          </w:p>
        </w:tc>
        <w:tc>
          <w:tcPr>
            <w:tcW w:w="3433" w:type="dxa"/>
            <w:vMerge w:val="restart"/>
            <w:tcBorders>
              <w:top w:val="nil"/>
              <w:left w:val="nil"/>
              <w:bottom w:val="nil"/>
              <w:right w:val="nil"/>
            </w:tcBorders>
          </w:tcPr>
          <w:p w:rsidR="009E50FB" w:rsidRDefault="009E50FB">
            <w:pPr>
              <w:pStyle w:val="ConsPlusNormal"/>
            </w:pPr>
            <w:r>
              <w:t>опухоли грудной стенки (мягких тканей, ребер, грудины, ключицы)</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удаление опухоли грудной стенки с экзартикуляцией ребер, ключицы и пластикой дефекта грудной стенки местными тканями</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удаление опухоли грудной стенки с экзартикуляцией ребер, ключицы и пластикой обширного дефекта мягких тканей, каркаса грудной стенки ауто-, алломатериалами, перемещенными, биоинженерными лоскутами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удаление опухоли грудной стенки с экзартикуляцией ребер, ключицы и резекцией соседних органов и структур (легкого, мышечной стенки пищевода, диафрагмы, перикарда, верхней полой вены, адвентиции аорты и др.)</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C40.0, C40.1, C40.2, C40.3, C40.8, C40.9, C41.2, C41.3, C41.4, C41.8, C41.9, C79.5, C43.5</w:t>
            </w:r>
          </w:p>
        </w:tc>
        <w:tc>
          <w:tcPr>
            <w:tcW w:w="3433" w:type="dxa"/>
            <w:tcBorders>
              <w:top w:val="nil"/>
              <w:left w:val="nil"/>
              <w:bottom w:val="nil"/>
              <w:right w:val="nil"/>
            </w:tcBorders>
          </w:tcPr>
          <w:p w:rsidR="009E50FB" w:rsidRDefault="009E50FB">
            <w:pPr>
              <w:pStyle w:val="ConsPlusNormal"/>
            </w:pPr>
            <w:r>
              <w:t>первичные злокачественные новообразования костей и суставных хрящей туловища и конечностей Ia-b,</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резекция кости с микрохирургической реконструкцией</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val="restart"/>
            <w:tcBorders>
              <w:top w:val="nil"/>
              <w:left w:val="nil"/>
              <w:bottom w:val="nil"/>
              <w:right w:val="nil"/>
            </w:tcBorders>
          </w:tcPr>
          <w:p w:rsidR="009E50FB" w:rsidRDefault="009E50FB">
            <w:pPr>
              <w:pStyle w:val="ConsPlusNormal"/>
            </w:pPr>
            <w:r>
              <w:t>IIa-b, IVa-b стадии. Метастатические новообразования костей, суставных хрящей туловища и конечностей</w:t>
            </w:r>
          </w:p>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грудной стенки с микрохирургической реконструкцией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удаление злокачественного новообразования кости с микрохирургической реконструкцией нерва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стабилизирующие операции на позвоночнике передним доступом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кости с реконструктивно-пластическим компонентом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лопатки с реконструктивно-пластическим компонентом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экстирпация ребра с реконструктивно-пластическим компонентом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экстирпация лопатки с реконструктивно-пластическим компонентом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экстирпация ключицы с реконструктивно-пластическим компонентом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костей таза комбинированная с реконструктивно-пластическим компонентом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ампутация межподвздошно-брюшная с пластикой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удаление позвонка с эндопротезированием и фиксацией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лонной и седалищной костей с реконструктивно-</w:t>
            </w:r>
            <w:r>
              <w:lastRenderedPageBreak/>
              <w:t>пластическим компонентом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костей верхнего плечевого пояса с реконструктивно-пластическим компонентом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экстирпация костей верхнего плечевого пояса с реконструктивно-пластическим компонентом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костей таза комбинированная с реконструктивно-пластическим компонентом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удаление злокачественного новообразования кости с протезированием артерии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pPr>
          </w:p>
        </w:tc>
        <w:tc>
          <w:tcPr>
            <w:tcW w:w="3433" w:type="dxa"/>
            <w:tcBorders>
              <w:top w:val="nil"/>
              <w:left w:val="nil"/>
              <w:bottom w:val="nil"/>
              <w:right w:val="nil"/>
            </w:tcBorders>
          </w:tcPr>
          <w:p w:rsidR="009E50FB" w:rsidRDefault="009E50FB">
            <w:pPr>
              <w:pStyle w:val="ConsPlusNormal"/>
            </w:pPr>
            <w:r>
              <w:t>местнораспространенные формы первичных и метастатических злокачественных опухолей длинных трубчатых костей</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изолированная гипертермическая регионарная химиоперфузия конечностей</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C43, C43.5, C43.6, C43.7, C43.8, C43.9, C44, C44.5, C44.6, C44.7, C44.8, C44.9</w:t>
            </w:r>
          </w:p>
        </w:tc>
        <w:tc>
          <w:tcPr>
            <w:tcW w:w="3433" w:type="dxa"/>
            <w:vMerge w:val="restart"/>
            <w:tcBorders>
              <w:top w:val="nil"/>
              <w:left w:val="nil"/>
              <w:bottom w:val="nil"/>
              <w:right w:val="nil"/>
            </w:tcBorders>
          </w:tcPr>
          <w:p w:rsidR="009E50FB" w:rsidRDefault="009E50FB">
            <w:pPr>
              <w:pStyle w:val="ConsPlusNormal"/>
            </w:pPr>
            <w:r>
              <w:t>злокачественные новообразования кожи</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широкое иссечение меланомы кожи с пластикой дефекта кожно-мышечным лоскутом на сосудистой ножке</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широкое иссечение опухоли кожи с реконструктивно-пластическим компонентом комбинированное (местные ткани и эспандер)</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tcBorders>
              <w:top w:val="nil"/>
              <w:left w:val="nil"/>
              <w:bottom w:val="nil"/>
              <w:right w:val="nil"/>
            </w:tcBorders>
          </w:tcPr>
          <w:p w:rsidR="009E50FB" w:rsidRDefault="009E50FB">
            <w:pPr>
              <w:pStyle w:val="ConsPlusNormal"/>
            </w:pPr>
            <w:r>
              <w:t>местнораспространенные формы первичных и метастатических меланом кожи конечностей</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изолированная гипертермическая регионарная химиоперфузия конечностей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C48</w:t>
            </w:r>
          </w:p>
        </w:tc>
        <w:tc>
          <w:tcPr>
            <w:tcW w:w="3433" w:type="dxa"/>
            <w:vMerge w:val="restart"/>
            <w:tcBorders>
              <w:top w:val="nil"/>
              <w:left w:val="nil"/>
              <w:bottom w:val="nil"/>
              <w:right w:val="nil"/>
            </w:tcBorders>
          </w:tcPr>
          <w:p w:rsidR="009E50FB" w:rsidRDefault="009E50FB">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удаление первичных и рецидивных неорганных забрюшинных опухолей с ангиопластикой</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удаление первичных и рецидивных неорганных забрюшинных опухолей с реконструктивно-пластическим компонентом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tcBorders>
              <w:top w:val="nil"/>
              <w:left w:val="nil"/>
              <w:bottom w:val="nil"/>
              <w:right w:val="nil"/>
            </w:tcBorders>
          </w:tcPr>
          <w:p w:rsidR="009E50FB" w:rsidRDefault="009E50FB">
            <w:pPr>
              <w:pStyle w:val="ConsPlusNormal"/>
            </w:pPr>
            <w:r>
              <w:t>местнораспространенные формы первичных и метастатических опухолей брюшной стенки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удаление первичных, рецидивных и метастатических опухолей брюшной стенки с реконструктивно-пластическим компонентом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C49.1, C49.2, C49.3, C49.5, C49.6, C47.1, C47.2, C47.3, C47.5, C43.5</w:t>
            </w:r>
          </w:p>
        </w:tc>
        <w:tc>
          <w:tcPr>
            <w:tcW w:w="3433" w:type="dxa"/>
            <w:tcBorders>
              <w:top w:val="nil"/>
              <w:left w:val="nil"/>
              <w:bottom w:val="nil"/>
              <w:right w:val="nil"/>
            </w:tcBorders>
          </w:tcPr>
          <w:p w:rsidR="009E50FB" w:rsidRDefault="009E50FB">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IIa-b, III, IVa-b стадии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иссечение новообразования мягких тканей с микрохирургической пластикой</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tcBorders>
              <w:top w:val="nil"/>
              <w:left w:val="nil"/>
              <w:bottom w:val="nil"/>
              <w:right w:val="nil"/>
            </w:tcBorders>
          </w:tcPr>
          <w:p w:rsidR="009E50FB" w:rsidRDefault="009E50FB">
            <w:pPr>
              <w:pStyle w:val="ConsPlusNormal"/>
            </w:pPr>
            <w:r>
              <w:t>местнораспространенные формы первичных и метастатических сарком мягких тканей конечностей</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изолированная гипертермическая регионарная химиоперфузия конечностей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C50, C50.1, C50.2, C50.3, C50.4, C50.5, C50.6, C50.8, C50.9</w:t>
            </w:r>
          </w:p>
        </w:tc>
        <w:tc>
          <w:tcPr>
            <w:tcW w:w="3433" w:type="dxa"/>
            <w:vMerge w:val="restart"/>
            <w:tcBorders>
              <w:top w:val="nil"/>
              <w:left w:val="nil"/>
              <w:bottom w:val="nil"/>
              <w:right w:val="nil"/>
            </w:tcBorders>
          </w:tcPr>
          <w:p w:rsidR="009E50FB" w:rsidRDefault="009E50FB">
            <w:pPr>
              <w:pStyle w:val="ConsPlusNormal"/>
            </w:pPr>
            <w:r>
              <w:t>злокачественные новообразования молочной железы 0 - IV стадии</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 xml:space="preserve">радикальная мастэктомия по Маддену, Пейти - Дайсену, Холстеду - Майеру с пластикой </w:t>
            </w:r>
            <w:r>
              <w:lastRenderedPageBreak/>
              <w:t>подмышечно-подключично-подлопаточной области композитным мышечным трансплантатом</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радикальная мастэктомия по Маддену, Пейти - Дайсену, Холстеду - Майеру с перевязкой лимфатических сосудов подмышечно-подключично - подлопаточной области с использованием микрохирургической техники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радикальная мастэктомия по Маддену, Пейти - Дайсену, Холстеду - Майеру с пластикой кожно-мышечным лоскутом прямой мышцы живота и использованием микрохирургической техники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подкожная мастэктомия (или субтотальная радикальная резекция молочной железы) с одномоментной маммопластикой широчайшей мышцей спины или широчайшей мышцей спины в комбинации с эндопротезом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 xml:space="preserve">подкожная мастэктомия (или субтотальная радикальная резекция молочной железы) с одномоментной маммопластикой широчайшей мышцей спины и </w:t>
            </w:r>
            <w:r>
              <w:lastRenderedPageBreak/>
              <w:t>(или) большой грудной мышцей в комбинации с эндопротезом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подкожная мастэктомия (или субтотальная радикальная резекция молочной железы) с одномоментной маммопластикой кожно-мышечным лоскутом прямой мышцы живота или кожно-мышечным лоскутом прямой мышцы живота в комбинации с эндопротезом, в том числе с применением микрохирургической техники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радикальная расширенная модифицированная мастэктомия с закрытием дефекта кожно-мышечным лоскутом прямой мышцы живота, в том числе с применением микрохирургической техники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подкожная радикальная мастэктомия с одномоментной пластикой эндопротезом и сетчатым имплантатом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мастэктомия радикальная расширенная модифицированная с пластическим закрытием дефекта грудной стенки различными вариантами кожно-мышечных лоскутов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C51</w:t>
            </w:r>
          </w:p>
        </w:tc>
        <w:tc>
          <w:tcPr>
            <w:tcW w:w="3433" w:type="dxa"/>
            <w:vMerge w:val="restart"/>
            <w:tcBorders>
              <w:top w:val="nil"/>
              <w:left w:val="nil"/>
              <w:bottom w:val="nil"/>
              <w:right w:val="nil"/>
            </w:tcBorders>
          </w:tcPr>
          <w:p w:rsidR="009E50FB" w:rsidRDefault="009E50FB">
            <w:pPr>
              <w:pStyle w:val="ConsPlusNormal"/>
            </w:pPr>
            <w:r>
              <w:t>злокачественные новообразования вульвы I - III стадии</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расширенная вульвэктомия с реконструктивно-пластическим компонентом</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вульвэктомия с двухсторонней расширенной подвздошно-паховой лимфаденэктомией и интраоперационной фотодинамической терапией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вульвэктомия с определением сторожевых лимфоузлов и расширенной лимфаденэктомией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вульвэктомия с двухсторонней подвздошно-паховой лимфаденэктомией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C52</w:t>
            </w:r>
          </w:p>
        </w:tc>
        <w:tc>
          <w:tcPr>
            <w:tcW w:w="3433" w:type="dxa"/>
            <w:vMerge w:val="restart"/>
            <w:tcBorders>
              <w:top w:val="nil"/>
              <w:left w:val="nil"/>
              <w:bottom w:val="nil"/>
              <w:right w:val="nil"/>
            </w:tcBorders>
          </w:tcPr>
          <w:p w:rsidR="009E50FB" w:rsidRDefault="009E50FB">
            <w:pPr>
              <w:pStyle w:val="ConsPlusNormal"/>
            </w:pPr>
            <w:r>
              <w:t>злокачественные новообразования влагалища II - III стадии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удаление опухоли влагалища с реконструктивно-пластическим компонентом</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удаление опухоли влагалища с резекцией смежных органов, пахово-бедренной лимфаденэктомией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C53</w:t>
            </w:r>
          </w:p>
        </w:tc>
        <w:tc>
          <w:tcPr>
            <w:tcW w:w="3433" w:type="dxa"/>
            <w:vMerge w:val="restart"/>
            <w:tcBorders>
              <w:top w:val="nil"/>
              <w:left w:val="nil"/>
              <w:bottom w:val="nil"/>
              <w:right w:val="nil"/>
            </w:tcBorders>
          </w:tcPr>
          <w:p w:rsidR="009E50FB" w:rsidRDefault="009E50FB">
            <w:pPr>
              <w:pStyle w:val="ConsPlusNormal"/>
            </w:pPr>
            <w:r>
              <w:t>злокачественные новообразования шейки матки</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радикальная абдоминальная трахелэктомия</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радикальная влагалищная трахелэктомия с видеоэндоскопической тазовой лимфаденэктомией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расширенная экстирпация матки с парааортальной лимфаденэктомией, резекцией смежных органов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нервосберегающая расширенная экстирпация матки с придатками и тазовой лимфаденэктомией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нервосберегающая расширенная экстирпация матки с транспозицией яичников и тазовой лимфаденэктомией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расширенная экстирпация матки с придатками или с транспозицией яичников после предоперационной лучевой терапии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C54</w:t>
            </w:r>
          </w:p>
        </w:tc>
        <w:tc>
          <w:tcPr>
            <w:tcW w:w="3433" w:type="dxa"/>
            <w:tcBorders>
              <w:top w:val="nil"/>
              <w:left w:val="nil"/>
              <w:bottom w:val="nil"/>
              <w:right w:val="nil"/>
            </w:tcBorders>
          </w:tcPr>
          <w:p w:rsidR="009E50FB" w:rsidRDefault="009E50FB">
            <w:pPr>
              <w:pStyle w:val="ConsPlusNormal"/>
            </w:pPr>
            <w:r>
              <w:t>злокачественные новообразования тела матки (местнораспространенные формы). Злокачественные новообразования эндометрия IA - III</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расширенная экстирпация матки с парааортальной лимфаденэктомией и субтотальной резекцией большого сальника</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val="restart"/>
            <w:tcBorders>
              <w:top w:val="nil"/>
              <w:left w:val="nil"/>
              <w:bottom w:val="nil"/>
              <w:right w:val="nil"/>
            </w:tcBorders>
          </w:tcPr>
          <w:p w:rsidR="009E50FB" w:rsidRDefault="009E50FB">
            <w:pPr>
              <w:pStyle w:val="ConsPlusNormal"/>
            </w:pPr>
            <w:r>
              <w:t>стадии с осложненным соматическим статусом (тяжелая степень ожирения, тяжелая степень сахарного диабета и т.д.)</w:t>
            </w:r>
          </w:p>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нервосберегающая экстирпация матки с придатками, с верхней третью влагалища и тазовой лимфаденкэтомией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экстирпация матки с транспозицией яичников и тазовой лимфаденэктомией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экстирпация матки с придатками, верхней третью влагалища, тазовой лимфаденэктомией и интраопе- рационной лучевой терапией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C56</w:t>
            </w:r>
          </w:p>
        </w:tc>
        <w:tc>
          <w:tcPr>
            <w:tcW w:w="3433" w:type="dxa"/>
            <w:tcBorders>
              <w:top w:val="nil"/>
              <w:left w:val="nil"/>
              <w:bottom w:val="nil"/>
              <w:right w:val="nil"/>
            </w:tcBorders>
          </w:tcPr>
          <w:p w:rsidR="009E50FB" w:rsidRDefault="009E50FB">
            <w:pPr>
              <w:pStyle w:val="ConsPlusNormal"/>
            </w:pPr>
            <w:r>
              <w:t>злокачественные новообразования яичников I - IV стадии. Рецидивы злокачественных новообразований яичников</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экстирпация матки с придатками, субтотальная резекция большого сальника с интраоперационной флюоресцентной диагностикой и фотодинамической терапией</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C53, C54, C56, C57.8</w:t>
            </w:r>
          </w:p>
        </w:tc>
        <w:tc>
          <w:tcPr>
            <w:tcW w:w="3433" w:type="dxa"/>
            <w:tcBorders>
              <w:top w:val="nil"/>
              <w:left w:val="nil"/>
              <w:bottom w:val="nil"/>
              <w:right w:val="nil"/>
            </w:tcBorders>
          </w:tcPr>
          <w:p w:rsidR="009E50FB" w:rsidRDefault="009E50FB">
            <w:pPr>
              <w:pStyle w:val="ConsPlusNormal"/>
            </w:pPr>
            <w:r>
              <w:t>рецидивы злокачественных новообразований тела матки, шейки матки и яичников</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тазовые эвисцерации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C60</w:t>
            </w:r>
          </w:p>
        </w:tc>
        <w:tc>
          <w:tcPr>
            <w:tcW w:w="3433" w:type="dxa"/>
            <w:tcBorders>
              <w:top w:val="nil"/>
              <w:left w:val="nil"/>
              <w:bottom w:val="nil"/>
              <w:right w:val="nil"/>
            </w:tcBorders>
          </w:tcPr>
          <w:p w:rsidR="009E50FB" w:rsidRDefault="009E50FB">
            <w:pPr>
              <w:pStyle w:val="ConsPlusNormal"/>
            </w:pPr>
            <w:r>
              <w:t>рак полового члена I - IV стадии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резекция полового члена с пластикой</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C61</w:t>
            </w:r>
          </w:p>
        </w:tc>
        <w:tc>
          <w:tcPr>
            <w:tcW w:w="3433" w:type="dxa"/>
            <w:tcBorders>
              <w:top w:val="nil"/>
              <w:left w:val="nil"/>
              <w:bottom w:val="nil"/>
              <w:right w:val="nil"/>
            </w:tcBorders>
          </w:tcPr>
          <w:p w:rsidR="009E50FB" w:rsidRDefault="009E50FB">
            <w:pPr>
              <w:pStyle w:val="ConsPlusNormal"/>
            </w:pPr>
            <w:r>
              <w:t>рак предстательной железы II стадии (T1c-2bN 0M0), уровень ПСА менее 10 нг/мл, сумма баллов по Глисону менее 7</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vMerge w:val="restart"/>
            <w:tcBorders>
              <w:top w:val="nil"/>
              <w:left w:val="nil"/>
              <w:bottom w:val="nil"/>
              <w:right w:val="nil"/>
            </w:tcBorders>
          </w:tcPr>
          <w:p w:rsidR="009E50FB" w:rsidRDefault="009E50FB">
            <w:pPr>
              <w:pStyle w:val="ConsPlusNormal"/>
            </w:pPr>
            <w:r>
              <w:t>радикальная простатэктомия промежностным доступом</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tcBorders>
              <w:top w:val="nil"/>
              <w:left w:val="nil"/>
              <w:bottom w:val="nil"/>
              <w:right w:val="nil"/>
            </w:tcBorders>
          </w:tcPr>
          <w:p w:rsidR="009E50FB" w:rsidRDefault="009E50FB">
            <w:pPr>
              <w:pStyle w:val="ConsPlusNormal"/>
            </w:pPr>
            <w:r>
              <w:t>рак предстательной железы II стадии, T1b-T2cN xMo</w:t>
            </w:r>
          </w:p>
        </w:tc>
        <w:tc>
          <w:tcPr>
            <w:tcW w:w="1816" w:type="dxa"/>
            <w:vMerge/>
            <w:tcBorders>
              <w:top w:val="nil"/>
              <w:left w:val="nil"/>
              <w:bottom w:val="nil"/>
              <w:right w:val="nil"/>
            </w:tcBorders>
          </w:tcPr>
          <w:p w:rsidR="009E50FB" w:rsidRDefault="009E50FB"/>
        </w:tc>
        <w:tc>
          <w:tcPr>
            <w:tcW w:w="3486" w:type="dxa"/>
            <w:vMerge/>
            <w:tcBorders>
              <w:top w:val="nil"/>
              <w:left w:val="nil"/>
              <w:bottom w:val="nil"/>
              <w:right w:val="nil"/>
            </w:tcBorders>
          </w:tcPr>
          <w:p w:rsidR="009E50FB" w:rsidRDefault="009E50FB"/>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tcBorders>
              <w:top w:val="nil"/>
              <w:left w:val="nil"/>
              <w:bottom w:val="nil"/>
              <w:right w:val="nil"/>
            </w:tcBorders>
          </w:tcPr>
          <w:p w:rsidR="009E50FB" w:rsidRDefault="009E50FB">
            <w:pPr>
              <w:pStyle w:val="ConsPlusNormal"/>
            </w:pPr>
            <w:r>
              <w:t>рак предстательной железы II - III стадии (T1c-2bN 0M0) с высоким риском регионарного метастазирования</w:t>
            </w:r>
          </w:p>
        </w:tc>
        <w:tc>
          <w:tcPr>
            <w:tcW w:w="1816" w:type="dxa"/>
            <w:vMerge/>
            <w:tcBorders>
              <w:top w:val="nil"/>
              <w:left w:val="nil"/>
              <w:bottom w:val="nil"/>
              <w:right w:val="nil"/>
            </w:tcBorders>
          </w:tcPr>
          <w:p w:rsidR="009E50FB" w:rsidRDefault="009E50FB"/>
        </w:tc>
        <w:tc>
          <w:tcPr>
            <w:tcW w:w="3486" w:type="dxa"/>
            <w:vMerge/>
            <w:tcBorders>
              <w:top w:val="nil"/>
              <w:left w:val="nil"/>
              <w:bottom w:val="nil"/>
              <w:right w:val="nil"/>
            </w:tcBorders>
          </w:tcPr>
          <w:p w:rsidR="009E50FB" w:rsidRDefault="009E50FB"/>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tcBorders>
              <w:top w:val="nil"/>
              <w:left w:val="nil"/>
              <w:bottom w:val="nil"/>
              <w:right w:val="nil"/>
            </w:tcBorders>
          </w:tcPr>
          <w:p w:rsidR="009E50FB" w:rsidRDefault="009E50FB">
            <w:pPr>
              <w:pStyle w:val="ConsPlusNormal"/>
            </w:pPr>
            <w:r>
              <w:t>локализованный рак предстательной железы I - II стадии, T1-2cN 0M0</w:t>
            </w:r>
          </w:p>
        </w:tc>
        <w:tc>
          <w:tcPr>
            <w:tcW w:w="1816" w:type="dxa"/>
            <w:vMerge/>
            <w:tcBorders>
              <w:top w:val="nil"/>
              <w:left w:val="nil"/>
              <w:bottom w:val="nil"/>
              <w:right w:val="nil"/>
            </w:tcBorders>
          </w:tcPr>
          <w:p w:rsidR="009E50FB" w:rsidRDefault="009E50FB"/>
        </w:tc>
        <w:tc>
          <w:tcPr>
            <w:tcW w:w="3486" w:type="dxa"/>
            <w:vMerge/>
            <w:tcBorders>
              <w:top w:val="nil"/>
              <w:left w:val="nil"/>
              <w:bottom w:val="nil"/>
              <w:right w:val="nil"/>
            </w:tcBorders>
          </w:tcPr>
          <w:p w:rsidR="009E50FB" w:rsidRDefault="009E50FB"/>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C64</w:t>
            </w:r>
          </w:p>
        </w:tc>
        <w:tc>
          <w:tcPr>
            <w:tcW w:w="3433" w:type="dxa"/>
            <w:tcBorders>
              <w:top w:val="nil"/>
              <w:left w:val="nil"/>
              <w:bottom w:val="nil"/>
              <w:right w:val="nil"/>
            </w:tcBorders>
          </w:tcPr>
          <w:p w:rsidR="009E50FB" w:rsidRDefault="009E50FB">
            <w:pPr>
              <w:pStyle w:val="ConsPlusNormal"/>
            </w:pPr>
            <w:r>
              <w:t>рак единственной почки с инвазией в лоханку почки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резекция почечной лоханки с пиелопластикой</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tcBorders>
              <w:top w:val="nil"/>
              <w:left w:val="nil"/>
              <w:bottom w:val="nil"/>
              <w:right w:val="nil"/>
            </w:tcBorders>
          </w:tcPr>
          <w:p w:rsidR="009E50FB" w:rsidRDefault="009E50FB">
            <w:pPr>
              <w:pStyle w:val="ConsPlusNormal"/>
            </w:pPr>
            <w:r>
              <w:t>злокачественные новообразования почки III - IV стадии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радикальная нефрэктомия с расширенной забрюшинной лимфаденэктомией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val="restart"/>
            <w:tcBorders>
              <w:top w:val="nil"/>
              <w:left w:val="nil"/>
              <w:bottom w:val="nil"/>
              <w:right w:val="nil"/>
            </w:tcBorders>
          </w:tcPr>
          <w:p w:rsidR="009E50FB" w:rsidRPr="009E50FB" w:rsidRDefault="009E50FB">
            <w:pPr>
              <w:pStyle w:val="ConsPlusNormal"/>
              <w:rPr>
                <w:lang w:val="en-US"/>
              </w:rPr>
            </w:pPr>
            <w:r>
              <w:t>рак</w:t>
            </w:r>
            <w:r w:rsidRPr="009E50FB">
              <w:rPr>
                <w:lang w:val="en-US"/>
              </w:rPr>
              <w:t xml:space="preserve"> </w:t>
            </w:r>
            <w:r>
              <w:t>почки</w:t>
            </w:r>
            <w:r w:rsidRPr="009E50FB">
              <w:rPr>
                <w:lang w:val="en-US"/>
              </w:rPr>
              <w:t xml:space="preserve"> I - III </w:t>
            </w:r>
            <w:r>
              <w:t>стадии</w:t>
            </w:r>
            <w:r w:rsidRPr="009E50FB">
              <w:rPr>
                <w:lang w:val="en-US"/>
              </w:rPr>
              <w:t xml:space="preserve"> T1a-T3aN xMo</w:t>
            </w:r>
          </w:p>
        </w:tc>
        <w:tc>
          <w:tcPr>
            <w:tcW w:w="1816" w:type="dxa"/>
            <w:tcBorders>
              <w:top w:val="nil"/>
              <w:left w:val="nil"/>
              <w:bottom w:val="nil"/>
              <w:right w:val="nil"/>
            </w:tcBorders>
          </w:tcPr>
          <w:p w:rsidR="009E50FB" w:rsidRPr="009E50FB" w:rsidRDefault="009E50FB">
            <w:pPr>
              <w:pStyle w:val="ConsPlusNormal"/>
              <w:rPr>
                <w:lang w:val="en-US"/>
              </w:rPr>
            </w:pPr>
          </w:p>
        </w:tc>
        <w:tc>
          <w:tcPr>
            <w:tcW w:w="3486" w:type="dxa"/>
            <w:tcBorders>
              <w:top w:val="nil"/>
              <w:left w:val="nil"/>
              <w:bottom w:val="nil"/>
              <w:right w:val="nil"/>
            </w:tcBorders>
          </w:tcPr>
          <w:p w:rsidR="009E50FB" w:rsidRDefault="009E50FB">
            <w:pPr>
              <w:pStyle w:val="ConsPlusNormal"/>
            </w:pPr>
            <w:r>
              <w:t>радикальная нефрэктомия с резекцией соседних органов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удаление рецидивной опухоли почки с расширенной лимфаденэктомией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удаление рецидивной опухоли почки с резекцией соседних органов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C67</w:t>
            </w:r>
          </w:p>
        </w:tc>
        <w:tc>
          <w:tcPr>
            <w:tcW w:w="3433" w:type="dxa"/>
            <w:vMerge w:val="restart"/>
            <w:tcBorders>
              <w:top w:val="nil"/>
              <w:left w:val="nil"/>
              <w:bottom w:val="nil"/>
              <w:right w:val="nil"/>
            </w:tcBorders>
          </w:tcPr>
          <w:p w:rsidR="009E50FB" w:rsidRDefault="009E50FB">
            <w:pPr>
              <w:pStyle w:val="ConsPlusNormal"/>
            </w:pPr>
            <w:r>
              <w:t>рак мочевого пузыря I - IV стадии</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цистпростатвезикулэктомия с пластикой мочевого резервуара сегментом тонкой кишки</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передняя экзентерация таза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C74</w:t>
            </w:r>
          </w:p>
        </w:tc>
        <w:tc>
          <w:tcPr>
            <w:tcW w:w="3433" w:type="dxa"/>
            <w:vMerge w:val="restart"/>
            <w:tcBorders>
              <w:top w:val="nil"/>
              <w:left w:val="nil"/>
              <w:bottom w:val="nil"/>
              <w:right w:val="nil"/>
            </w:tcBorders>
          </w:tcPr>
          <w:p w:rsidR="009E50FB" w:rsidRDefault="009E50FB">
            <w:pPr>
              <w:pStyle w:val="ConsPlusNormal"/>
            </w:pPr>
            <w:r>
              <w:t>рак надпочечника I - III стадии (T1a-T3aN xMo)</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лапароскопическое удаление рецидивной опухоли надпочечника с расширенной лимфаденэктомией</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удаление рецидивной опухоли надпочечника с резекцией соседних органов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tcBorders>
              <w:top w:val="nil"/>
              <w:left w:val="nil"/>
              <w:bottom w:val="nil"/>
              <w:right w:val="nil"/>
            </w:tcBorders>
          </w:tcPr>
          <w:p w:rsidR="009E50FB" w:rsidRDefault="009E50FB">
            <w:pPr>
              <w:pStyle w:val="ConsPlusNormal"/>
            </w:pPr>
            <w:r>
              <w:t>рак надпочечника III - IV стадии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 xml:space="preserve">лапароскопическая расширенная адреналэктомия или адреналэктомия с резекцией </w:t>
            </w:r>
            <w:r>
              <w:lastRenderedPageBreak/>
              <w:t>соседних органов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lastRenderedPageBreak/>
              <w:t>19</w:t>
            </w:r>
          </w:p>
        </w:tc>
        <w:tc>
          <w:tcPr>
            <w:tcW w:w="2500" w:type="dxa"/>
            <w:vMerge w:val="restart"/>
            <w:tcBorders>
              <w:top w:val="nil"/>
              <w:left w:val="nil"/>
              <w:bottom w:val="nil"/>
              <w:right w:val="nil"/>
            </w:tcBorders>
          </w:tcPr>
          <w:p w:rsidR="009E50FB" w:rsidRDefault="009E50FB">
            <w:pPr>
              <w:pStyle w:val="ConsPlusNormal"/>
            </w:pPr>
            <w:r>
              <w:t>Комбинированное лечение злокачественных новообразований, сочетающее обширные хирургические вмешательства и лекарственное противоопухолевое лечение, требующее интенсивной поддерживающей и коррегирующей терапии</w:t>
            </w:r>
          </w:p>
        </w:tc>
        <w:tc>
          <w:tcPr>
            <w:tcW w:w="2420" w:type="dxa"/>
            <w:tcBorders>
              <w:top w:val="nil"/>
              <w:left w:val="nil"/>
              <w:bottom w:val="nil"/>
              <w:right w:val="nil"/>
            </w:tcBorders>
          </w:tcPr>
          <w:p w:rsidR="009E50FB" w:rsidRDefault="009E50FB">
            <w:pPr>
              <w:pStyle w:val="ConsPlusNormal"/>
              <w:jc w:val="center"/>
            </w:pPr>
            <w:r>
              <w:t>C00, C01, C02, C03, C04, C05.0, C05, C06, C07, C08, C09, C10, C11, C12, C13, C14, C15.0, C30, C31, C32, C33, C43, C44, C49.0, C69, C73</w:t>
            </w:r>
          </w:p>
        </w:tc>
        <w:tc>
          <w:tcPr>
            <w:tcW w:w="3433" w:type="dxa"/>
            <w:tcBorders>
              <w:top w:val="nil"/>
              <w:left w:val="nil"/>
              <w:bottom w:val="nil"/>
              <w:right w:val="nil"/>
            </w:tcBorders>
          </w:tcPr>
          <w:p w:rsidR="009E50FB" w:rsidRDefault="009E50FB">
            <w:pPr>
              <w:pStyle w:val="ConsPlusNormal"/>
            </w:pPr>
            <w:r>
              <w:t>злокачественные новообразования головы и шеи T3-4, рецидив</w:t>
            </w:r>
          </w:p>
        </w:tc>
        <w:tc>
          <w:tcPr>
            <w:tcW w:w="1816" w:type="dxa"/>
            <w:tcBorders>
              <w:top w:val="nil"/>
              <w:left w:val="nil"/>
              <w:bottom w:val="nil"/>
              <w:right w:val="nil"/>
            </w:tcBorders>
          </w:tcPr>
          <w:p w:rsidR="009E50FB" w:rsidRDefault="009E50FB">
            <w:pPr>
              <w:pStyle w:val="ConsPlusNormal"/>
            </w:pPr>
            <w:r>
              <w:t>комбинированное лечение</w:t>
            </w:r>
          </w:p>
        </w:tc>
        <w:tc>
          <w:tcPr>
            <w:tcW w:w="3486" w:type="dxa"/>
            <w:tcBorders>
              <w:top w:val="nil"/>
              <w:left w:val="nil"/>
              <w:bottom w:val="nil"/>
              <w:right w:val="nil"/>
            </w:tcBorders>
          </w:tcPr>
          <w:p w:rsidR="009E50FB" w:rsidRDefault="009E50FB">
            <w:pPr>
              <w:pStyle w:val="ConsPlusNormal"/>
            </w:pPr>
            <w:r>
              <w:t>внутриартериальная или системная предоперационная полихимиотерапия с последующей операцией в течение одной госпитализации</w:t>
            </w:r>
          </w:p>
        </w:tc>
        <w:tc>
          <w:tcPr>
            <w:tcW w:w="1681" w:type="dxa"/>
            <w:vMerge w:val="restart"/>
            <w:tcBorders>
              <w:top w:val="nil"/>
              <w:left w:val="nil"/>
              <w:bottom w:val="nil"/>
              <w:right w:val="nil"/>
            </w:tcBorders>
          </w:tcPr>
          <w:p w:rsidR="009E50FB" w:rsidRDefault="009E50FB">
            <w:pPr>
              <w:pStyle w:val="ConsPlusNormal"/>
              <w:jc w:val="center"/>
            </w:pPr>
            <w:r>
              <w:t>326000</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tcBorders>
              <w:top w:val="nil"/>
              <w:left w:val="nil"/>
              <w:bottom w:val="nil"/>
              <w:right w:val="nil"/>
            </w:tcBorders>
          </w:tcPr>
          <w:p w:rsidR="009E50FB" w:rsidRDefault="009E50FB">
            <w:pPr>
              <w:pStyle w:val="ConsPlusNormal"/>
              <w:jc w:val="center"/>
            </w:pPr>
            <w:r>
              <w:t>C16</w:t>
            </w:r>
          </w:p>
        </w:tc>
        <w:tc>
          <w:tcPr>
            <w:tcW w:w="3433" w:type="dxa"/>
            <w:tcBorders>
              <w:top w:val="nil"/>
              <w:left w:val="nil"/>
              <w:bottom w:val="nil"/>
              <w:right w:val="nil"/>
            </w:tcBorders>
          </w:tcPr>
          <w:p w:rsidR="009E50FB" w:rsidRDefault="009E50FB">
            <w:pPr>
              <w:pStyle w:val="ConsPlusNormal"/>
            </w:pPr>
            <w:r>
              <w:t>местнораспространенный рак желудка (T2N 2M0, T3N 1M0, T4N 0M0, T3N 2M0, T4N 1-3M0-1) после операций в объеме R0</w:t>
            </w:r>
          </w:p>
        </w:tc>
        <w:tc>
          <w:tcPr>
            <w:tcW w:w="1816" w:type="dxa"/>
            <w:tcBorders>
              <w:top w:val="nil"/>
              <w:left w:val="nil"/>
              <w:bottom w:val="nil"/>
              <w:right w:val="nil"/>
            </w:tcBorders>
          </w:tcPr>
          <w:p w:rsidR="009E50FB" w:rsidRDefault="009E50FB">
            <w:pPr>
              <w:pStyle w:val="ConsPlusNormal"/>
            </w:pPr>
            <w:r>
              <w:t>комбинированное лечение</w:t>
            </w:r>
          </w:p>
        </w:tc>
        <w:tc>
          <w:tcPr>
            <w:tcW w:w="3486" w:type="dxa"/>
            <w:tcBorders>
              <w:top w:val="nil"/>
              <w:left w:val="nil"/>
              <w:bottom w:val="nil"/>
              <w:right w:val="nil"/>
            </w:tcBorders>
          </w:tcPr>
          <w:p w:rsidR="009E50FB" w:rsidRDefault="009E50FB">
            <w:pPr>
              <w:pStyle w:val="ConsPlusNormal"/>
            </w:pPr>
            <w:r>
              <w:t>хирургическое лечение с последующим курсом химиотерапии в течение одной госпитализации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val="restart"/>
            <w:tcBorders>
              <w:top w:val="nil"/>
              <w:left w:val="nil"/>
              <w:bottom w:val="nil"/>
              <w:right w:val="nil"/>
            </w:tcBorders>
          </w:tcPr>
          <w:p w:rsidR="009E50FB" w:rsidRDefault="009E50FB">
            <w:pPr>
              <w:pStyle w:val="ConsPlusNormal"/>
              <w:jc w:val="center"/>
            </w:pPr>
            <w:r>
              <w:t>C18, C19, C20</w:t>
            </w:r>
          </w:p>
        </w:tc>
        <w:tc>
          <w:tcPr>
            <w:tcW w:w="3433" w:type="dxa"/>
            <w:tcBorders>
              <w:top w:val="nil"/>
              <w:left w:val="nil"/>
              <w:bottom w:val="nil"/>
              <w:right w:val="nil"/>
            </w:tcBorders>
          </w:tcPr>
          <w:p w:rsidR="009E50FB" w:rsidRDefault="009E50FB">
            <w:pPr>
              <w:pStyle w:val="ConsPlusNormal"/>
            </w:pPr>
            <w:r>
              <w:t>местнораспространенный колоректальный рак T1-2N 1M0, T3- 4N 1M0, T1-4N 2M0</w:t>
            </w:r>
          </w:p>
        </w:tc>
        <w:tc>
          <w:tcPr>
            <w:tcW w:w="1816" w:type="dxa"/>
            <w:tcBorders>
              <w:top w:val="nil"/>
              <w:left w:val="nil"/>
              <w:bottom w:val="nil"/>
              <w:right w:val="nil"/>
            </w:tcBorders>
          </w:tcPr>
          <w:p w:rsidR="009E50FB" w:rsidRDefault="009E50FB">
            <w:pPr>
              <w:pStyle w:val="ConsPlusNormal"/>
            </w:pPr>
            <w:r>
              <w:t>комбинированное лечение</w:t>
            </w:r>
          </w:p>
        </w:tc>
        <w:tc>
          <w:tcPr>
            <w:tcW w:w="3486" w:type="dxa"/>
            <w:tcBorders>
              <w:top w:val="nil"/>
              <w:left w:val="nil"/>
              <w:bottom w:val="nil"/>
              <w:right w:val="nil"/>
            </w:tcBorders>
          </w:tcPr>
          <w:p w:rsidR="009E50FB" w:rsidRDefault="009E50FB">
            <w:pPr>
              <w:pStyle w:val="ConsPlusNormal"/>
            </w:pPr>
            <w:r>
              <w:t>хирургическое лечение с последующим курсом химиотерапии в течение одной госпитализации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val="restart"/>
            <w:tcBorders>
              <w:top w:val="nil"/>
              <w:left w:val="nil"/>
              <w:bottom w:val="nil"/>
              <w:right w:val="nil"/>
            </w:tcBorders>
          </w:tcPr>
          <w:p w:rsidR="009E50FB" w:rsidRDefault="009E50FB">
            <w:pPr>
              <w:pStyle w:val="ConsPlusNormal"/>
            </w:pPr>
            <w:r>
              <w:t>метастатический колоректальный рак, предполагающий использование на одном из этапов лечения хирургического метода</w:t>
            </w:r>
          </w:p>
        </w:tc>
        <w:tc>
          <w:tcPr>
            <w:tcW w:w="1816" w:type="dxa"/>
            <w:vMerge w:val="restart"/>
            <w:tcBorders>
              <w:top w:val="nil"/>
              <w:left w:val="nil"/>
              <w:bottom w:val="nil"/>
              <w:right w:val="nil"/>
            </w:tcBorders>
          </w:tcPr>
          <w:p w:rsidR="009E50FB" w:rsidRDefault="009E50FB">
            <w:pPr>
              <w:pStyle w:val="ConsPlusNormal"/>
            </w:pPr>
            <w:r>
              <w:t>комбинированное лечение</w:t>
            </w:r>
          </w:p>
        </w:tc>
        <w:tc>
          <w:tcPr>
            <w:tcW w:w="3486" w:type="dxa"/>
            <w:tcBorders>
              <w:top w:val="nil"/>
              <w:left w:val="nil"/>
              <w:bottom w:val="nil"/>
              <w:right w:val="nil"/>
            </w:tcBorders>
          </w:tcPr>
          <w:p w:rsidR="009E50FB" w:rsidRDefault="009E50FB">
            <w:pPr>
              <w:pStyle w:val="ConsPlusNormal"/>
            </w:pPr>
            <w:r>
              <w:t>предоперационная химиотерапия с применением таргетных лекарственных препаратов после проведения генетических исследований (определение мутаций) с последующим хирургическим лечением в течение одной госпитализации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 xml:space="preserve">хирургическое лечение с последующим курсом химиотерапии с применением таргетных лекарственных препаратов после проведения генетических исследований (определение мутаций) в течение </w:t>
            </w:r>
            <w:r>
              <w:lastRenderedPageBreak/>
              <w:t>одной госпитализации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C34</w:t>
            </w:r>
          </w:p>
        </w:tc>
        <w:tc>
          <w:tcPr>
            <w:tcW w:w="3433" w:type="dxa"/>
            <w:tcBorders>
              <w:top w:val="nil"/>
              <w:left w:val="nil"/>
              <w:bottom w:val="nil"/>
              <w:right w:val="nil"/>
            </w:tcBorders>
          </w:tcPr>
          <w:p w:rsidR="009E50FB" w:rsidRDefault="009E50FB">
            <w:pPr>
              <w:pStyle w:val="ConsPlusNormal"/>
            </w:pPr>
            <w:r>
              <w:t>местнораспространенный рак легкого T3N 1M0, T1-3N 2M0, T4N 0-2M0, T1-4N 3M0</w:t>
            </w:r>
          </w:p>
        </w:tc>
        <w:tc>
          <w:tcPr>
            <w:tcW w:w="1816" w:type="dxa"/>
            <w:tcBorders>
              <w:top w:val="nil"/>
              <w:left w:val="nil"/>
              <w:bottom w:val="nil"/>
              <w:right w:val="nil"/>
            </w:tcBorders>
          </w:tcPr>
          <w:p w:rsidR="009E50FB" w:rsidRDefault="009E50FB">
            <w:pPr>
              <w:pStyle w:val="ConsPlusNormal"/>
            </w:pPr>
            <w:r>
              <w:t>комбинированное лечение</w:t>
            </w:r>
          </w:p>
        </w:tc>
        <w:tc>
          <w:tcPr>
            <w:tcW w:w="3486" w:type="dxa"/>
            <w:tcBorders>
              <w:top w:val="nil"/>
              <w:left w:val="nil"/>
              <w:bottom w:val="nil"/>
              <w:right w:val="nil"/>
            </w:tcBorders>
          </w:tcPr>
          <w:p w:rsidR="009E50FB" w:rsidRDefault="009E50F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C40, C41.2, C41.3, C41.4, C41.8, C41.9</w:t>
            </w:r>
          </w:p>
        </w:tc>
        <w:tc>
          <w:tcPr>
            <w:tcW w:w="3433" w:type="dxa"/>
            <w:vMerge w:val="restart"/>
            <w:tcBorders>
              <w:top w:val="nil"/>
              <w:left w:val="nil"/>
              <w:bottom w:val="nil"/>
              <w:right w:val="nil"/>
            </w:tcBorders>
          </w:tcPr>
          <w:p w:rsidR="009E50FB" w:rsidRDefault="009E50FB">
            <w:pPr>
              <w:pStyle w:val="ConsPlusNormal"/>
            </w:pPr>
            <w:r>
              <w:t>первичные злокачественные новообразования костей и суставных хрящей туловища и конечностей IIb - IVa,b стадии. Первичные злокачественные новообразования мягких тканей туловища и конечностей IIa-b, III, IV стадии</w:t>
            </w:r>
          </w:p>
        </w:tc>
        <w:tc>
          <w:tcPr>
            <w:tcW w:w="1816" w:type="dxa"/>
            <w:vMerge w:val="restart"/>
            <w:tcBorders>
              <w:top w:val="nil"/>
              <w:left w:val="nil"/>
              <w:bottom w:val="nil"/>
              <w:right w:val="nil"/>
            </w:tcBorders>
          </w:tcPr>
          <w:p w:rsidR="009E50FB" w:rsidRDefault="009E50FB">
            <w:pPr>
              <w:pStyle w:val="ConsPlusNormal"/>
            </w:pPr>
            <w:r>
              <w:t>комбинированное лечение</w:t>
            </w:r>
          </w:p>
        </w:tc>
        <w:tc>
          <w:tcPr>
            <w:tcW w:w="3486" w:type="dxa"/>
            <w:tcBorders>
              <w:top w:val="nil"/>
              <w:left w:val="nil"/>
              <w:bottom w:val="nil"/>
              <w:right w:val="nil"/>
            </w:tcBorders>
          </w:tcPr>
          <w:p w:rsidR="009E50FB" w:rsidRDefault="009E50FB">
            <w:pPr>
              <w:pStyle w:val="ConsPlusNormal"/>
            </w:pPr>
            <w:r>
              <w:t>внутриартериальная химиотерапия с последующим хирургическим вмешательством</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C48</w:t>
            </w:r>
          </w:p>
        </w:tc>
        <w:tc>
          <w:tcPr>
            <w:tcW w:w="3433" w:type="dxa"/>
            <w:tcBorders>
              <w:top w:val="nil"/>
              <w:left w:val="nil"/>
              <w:bottom w:val="nil"/>
              <w:right w:val="nil"/>
            </w:tcBorders>
          </w:tcPr>
          <w:p w:rsidR="009E50FB" w:rsidRDefault="009E50FB">
            <w:pPr>
              <w:pStyle w:val="ConsPlusNormal"/>
            </w:pPr>
            <w:r>
              <w:t>местнораспространенные и метастатические формы первичных и рецидивных неорганных опухолей забрюшинного пространства</w:t>
            </w:r>
          </w:p>
        </w:tc>
        <w:tc>
          <w:tcPr>
            <w:tcW w:w="1816" w:type="dxa"/>
            <w:tcBorders>
              <w:top w:val="nil"/>
              <w:left w:val="nil"/>
              <w:bottom w:val="nil"/>
              <w:right w:val="nil"/>
            </w:tcBorders>
          </w:tcPr>
          <w:p w:rsidR="009E50FB" w:rsidRDefault="009E50FB">
            <w:pPr>
              <w:pStyle w:val="ConsPlusNormal"/>
            </w:pPr>
            <w:r>
              <w:t>комбинированное лечение</w:t>
            </w:r>
          </w:p>
        </w:tc>
        <w:tc>
          <w:tcPr>
            <w:tcW w:w="3486" w:type="dxa"/>
            <w:tcBorders>
              <w:top w:val="nil"/>
              <w:left w:val="nil"/>
              <w:bottom w:val="nil"/>
              <w:right w:val="nil"/>
            </w:tcBorders>
          </w:tcPr>
          <w:p w:rsidR="009E50FB" w:rsidRDefault="009E50F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tcBorders>
              <w:top w:val="nil"/>
              <w:left w:val="nil"/>
              <w:bottom w:val="nil"/>
              <w:right w:val="nil"/>
            </w:tcBorders>
          </w:tcPr>
          <w:p w:rsidR="009E50FB" w:rsidRDefault="009E50FB">
            <w:pPr>
              <w:pStyle w:val="ConsPlusNormal"/>
            </w:pPr>
            <w:r>
              <w:t>местнораспространенные формы опухолей брюшной стенки</w:t>
            </w:r>
          </w:p>
        </w:tc>
        <w:tc>
          <w:tcPr>
            <w:tcW w:w="1816" w:type="dxa"/>
            <w:tcBorders>
              <w:top w:val="nil"/>
              <w:left w:val="nil"/>
              <w:bottom w:val="nil"/>
              <w:right w:val="nil"/>
            </w:tcBorders>
          </w:tcPr>
          <w:p w:rsidR="009E50FB" w:rsidRDefault="009E50FB">
            <w:pPr>
              <w:pStyle w:val="ConsPlusNormal"/>
            </w:pPr>
            <w:r>
              <w:t>комбинированное лечение</w:t>
            </w:r>
          </w:p>
        </w:tc>
        <w:tc>
          <w:tcPr>
            <w:tcW w:w="3486" w:type="dxa"/>
            <w:tcBorders>
              <w:top w:val="nil"/>
              <w:left w:val="nil"/>
              <w:bottom w:val="nil"/>
              <w:right w:val="nil"/>
            </w:tcBorders>
          </w:tcPr>
          <w:p w:rsidR="009E50FB" w:rsidRDefault="009E50F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C50</w:t>
            </w:r>
          </w:p>
        </w:tc>
        <w:tc>
          <w:tcPr>
            <w:tcW w:w="3433" w:type="dxa"/>
            <w:tcBorders>
              <w:top w:val="nil"/>
              <w:left w:val="nil"/>
              <w:bottom w:val="nil"/>
              <w:right w:val="nil"/>
            </w:tcBorders>
          </w:tcPr>
          <w:p w:rsidR="009E50FB" w:rsidRDefault="009E50FB">
            <w:pPr>
              <w:pStyle w:val="ConsPlusNormal"/>
            </w:pPr>
            <w:r>
              <w:t>первичный рак молочной железы T1-3N 0-1M0</w:t>
            </w:r>
          </w:p>
        </w:tc>
        <w:tc>
          <w:tcPr>
            <w:tcW w:w="1816" w:type="dxa"/>
            <w:tcBorders>
              <w:top w:val="nil"/>
              <w:left w:val="nil"/>
              <w:bottom w:val="nil"/>
              <w:right w:val="nil"/>
            </w:tcBorders>
          </w:tcPr>
          <w:p w:rsidR="009E50FB" w:rsidRDefault="009E50FB">
            <w:pPr>
              <w:pStyle w:val="ConsPlusNormal"/>
            </w:pPr>
            <w:r>
              <w:t>комбинированное лечение</w:t>
            </w:r>
          </w:p>
        </w:tc>
        <w:tc>
          <w:tcPr>
            <w:tcW w:w="3486" w:type="dxa"/>
            <w:tcBorders>
              <w:top w:val="nil"/>
              <w:left w:val="nil"/>
              <w:bottom w:val="nil"/>
              <w:right w:val="nil"/>
            </w:tcBorders>
          </w:tcPr>
          <w:p w:rsidR="009E50FB" w:rsidRDefault="009E50F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tcBorders>
              <w:top w:val="nil"/>
              <w:left w:val="nil"/>
              <w:bottom w:val="nil"/>
              <w:right w:val="nil"/>
            </w:tcBorders>
          </w:tcPr>
          <w:p w:rsidR="009E50FB" w:rsidRDefault="009E50FB">
            <w:pPr>
              <w:pStyle w:val="ConsPlusNormal"/>
            </w:pPr>
            <w:r>
              <w:t>первичный рак молочной железы T1N 2-3M0; T2-3N 1-3M0</w:t>
            </w:r>
          </w:p>
        </w:tc>
        <w:tc>
          <w:tcPr>
            <w:tcW w:w="1816" w:type="dxa"/>
            <w:tcBorders>
              <w:top w:val="nil"/>
              <w:left w:val="nil"/>
              <w:bottom w:val="nil"/>
              <w:right w:val="nil"/>
            </w:tcBorders>
          </w:tcPr>
          <w:p w:rsidR="009E50FB" w:rsidRDefault="009E50FB">
            <w:pPr>
              <w:pStyle w:val="ConsPlusNormal"/>
            </w:pPr>
            <w:r>
              <w:t>комбинированное лечение</w:t>
            </w:r>
          </w:p>
        </w:tc>
        <w:tc>
          <w:tcPr>
            <w:tcW w:w="3486" w:type="dxa"/>
            <w:tcBorders>
              <w:top w:val="nil"/>
              <w:left w:val="nil"/>
              <w:bottom w:val="nil"/>
              <w:right w:val="nil"/>
            </w:tcBorders>
          </w:tcPr>
          <w:p w:rsidR="009E50FB" w:rsidRDefault="009E50FB">
            <w:pPr>
              <w:pStyle w:val="ConsPlusNormal"/>
            </w:pPr>
            <w:r>
              <w:t>предоперационная химиотерапия, в том числе в сочетании с таргетными лекарственными препаратами, с проведением хирургического вмешательства в течение одной госпитализации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tcBorders>
              <w:top w:val="nil"/>
              <w:left w:val="nil"/>
              <w:bottom w:val="nil"/>
              <w:right w:val="nil"/>
            </w:tcBorders>
          </w:tcPr>
          <w:p w:rsidR="009E50FB" w:rsidRDefault="009E50FB">
            <w:pPr>
              <w:pStyle w:val="ConsPlusNormal"/>
            </w:pPr>
            <w:r>
              <w:t>метастатический и рецидивный рак молочной железы, предполагающий использование на одном из этапов лечения хирургического метода</w:t>
            </w:r>
          </w:p>
        </w:tc>
        <w:tc>
          <w:tcPr>
            <w:tcW w:w="1816" w:type="dxa"/>
            <w:tcBorders>
              <w:top w:val="nil"/>
              <w:left w:val="nil"/>
              <w:bottom w:val="nil"/>
              <w:right w:val="nil"/>
            </w:tcBorders>
          </w:tcPr>
          <w:p w:rsidR="009E50FB" w:rsidRDefault="009E50FB">
            <w:pPr>
              <w:pStyle w:val="ConsPlusNormal"/>
            </w:pPr>
            <w:r>
              <w:t>комбинированное лечение</w:t>
            </w:r>
          </w:p>
        </w:tc>
        <w:tc>
          <w:tcPr>
            <w:tcW w:w="3486" w:type="dxa"/>
            <w:tcBorders>
              <w:top w:val="nil"/>
              <w:left w:val="nil"/>
              <w:bottom w:val="nil"/>
              <w:right w:val="nil"/>
            </w:tcBorders>
          </w:tcPr>
          <w:p w:rsidR="009E50FB" w:rsidRDefault="009E50F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C53</w:t>
            </w:r>
          </w:p>
        </w:tc>
        <w:tc>
          <w:tcPr>
            <w:tcW w:w="3433" w:type="dxa"/>
            <w:tcBorders>
              <w:top w:val="nil"/>
              <w:left w:val="nil"/>
              <w:bottom w:val="nil"/>
              <w:right w:val="nil"/>
            </w:tcBorders>
          </w:tcPr>
          <w:p w:rsidR="009E50FB" w:rsidRDefault="009E50FB">
            <w:pPr>
              <w:pStyle w:val="ConsPlusNormal"/>
            </w:pPr>
            <w:r>
              <w:t>местнораспространенные формы рака шейки матки</w:t>
            </w:r>
          </w:p>
        </w:tc>
        <w:tc>
          <w:tcPr>
            <w:tcW w:w="1816" w:type="dxa"/>
            <w:tcBorders>
              <w:top w:val="nil"/>
              <w:left w:val="nil"/>
              <w:bottom w:val="nil"/>
              <w:right w:val="nil"/>
            </w:tcBorders>
          </w:tcPr>
          <w:p w:rsidR="009E50FB" w:rsidRDefault="009E50FB">
            <w:pPr>
              <w:pStyle w:val="ConsPlusNormal"/>
            </w:pPr>
            <w:r>
              <w:t>комбинированное лечение</w:t>
            </w:r>
          </w:p>
        </w:tc>
        <w:tc>
          <w:tcPr>
            <w:tcW w:w="3486" w:type="dxa"/>
            <w:tcBorders>
              <w:top w:val="nil"/>
              <w:left w:val="nil"/>
              <w:bottom w:val="nil"/>
              <w:right w:val="nil"/>
            </w:tcBorders>
          </w:tcPr>
          <w:p w:rsidR="009E50FB" w:rsidRDefault="009E50F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C54</w:t>
            </w:r>
          </w:p>
        </w:tc>
        <w:tc>
          <w:tcPr>
            <w:tcW w:w="3433" w:type="dxa"/>
            <w:tcBorders>
              <w:top w:val="nil"/>
              <w:left w:val="nil"/>
              <w:bottom w:val="nil"/>
              <w:right w:val="nil"/>
            </w:tcBorders>
          </w:tcPr>
          <w:p w:rsidR="009E50FB" w:rsidRDefault="009E50FB">
            <w:pPr>
              <w:pStyle w:val="ConsPlusNormal"/>
            </w:pPr>
            <w:r>
              <w:t>злокачественные новообразования эндометрия II - III стадии</w:t>
            </w:r>
          </w:p>
        </w:tc>
        <w:tc>
          <w:tcPr>
            <w:tcW w:w="1816" w:type="dxa"/>
            <w:tcBorders>
              <w:top w:val="nil"/>
              <w:left w:val="nil"/>
              <w:bottom w:val="nil"/>
              <w:right w:val="nil"/>
            </w:tcBorders>
          </w:tcPr>
          <w:p w:rsidR="009E50FB" w:rsidRDefault="009E50FB">
            <w:pPr>
              <w:pStyle w:val="ConsPlusNormal"/>
            </w:pPr>
            <w:r>
              <w:t>комбинированное лечение</w:t>
            </w:r>
          </w:p>
        </w:tc>
        <w:tc>
          <w:tcPr>
            <w:tcW w:w="3486" w:type="dxa"/>
            <w:tcBorders>
              <w:top w:val="nil"/>
              <w:left w:val="nil"/>
              <w:bottom w:val="nil"/>
              <w:right w:val="nil"/>
            </w:tcBorders>
          </w:tcPr>
          <w:p w:rsidR="009E50FB" w:rsidRDefault="009E50FB">
            <w:pPr>
              <w:pStyle w:val="ConsPlusNormal"/>
            </w:pPr>
            <w:r>
              <w:t>послеоперационная химиотерапия с проведением хирургического вмешательства в течение одной госпитализации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C56</w:t>
            </w:r>
          </w:p>
        </w:tc>
        <w:tc>
          <w:tcPr>
            <w:tcW w:w="3433" w:type="dxa"/>
            <w:tcBorders>
              <w:top w:val="nil"/>
              <w:left w:val="nil"/>
              <w:bottom w:val="nil"/>
              <w:right w:val="nil"/>
            </w:tcBorders>
          </w:tcPr>
          <w:p w:rsidR="009E50FB" w:rsidRDefault="009E50FB">
            <w:pPr>
              <w:pStyle w:val="ConsPlusNormal"/>
            </w:pPr>
            <w:r>
              <w:t>злокачественные новообразования яичников I - IV стадии</w:t>
            </w:r>
          </w:p>
        </w:tc>
        <w:tc>
          <w:tcPr>
            <w:tcW w:w="1816" w:type="dxa"/>
            <w:tcBorders>
              <w:top w:val="nil"/>
              <w:left w:val="nil"/>
              <w:bottom w:val="nil"/>
              <w:right w:val="nil"/>
            </w:tcBorders>
          </w:tcPr>
          <w:p w:rsidR="009E50FB" w:rsidRDefault="009E50FB">
            <w:pPr>
              <w:pStyle w:val="ConsPlusNormal"/>
            </w:pPr>
            <w:r>
              <w:t>комбинированное лечение</w:t>
            </w:r>
          </w:p>
        </w:tc>
        <w:tc>
          <w:tcPr>
            <w:tcW w:w="3486" w:type="dxa"/>
            <w:tcBorders>
              <w:top w:val="nil"/>
              <w:left w:val="nil"/>
              <w:bottom w:val="nil"/>
              <w:right w:val="nil"/>
            </w:tcBorders>
          </w:tcPr>
          <w:p w:rsidR="009E50FB" w:rsidRDefault="009E50F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tcBorders>
              <w:top w:val="nil"/>
              <w:left w:val="nil"/>
              <w:bottom w:val="nil"/>
              <w:right w:val="nil"/>
            </w:tcBorders>
          </w:tcPr>
          <w:p w:rsidR="009E50FB" w:rsidRDefault="009E50FB">
            <w:pPr>
              <w:pStyle w:val="ConsPlusNormal"/>
            </w:pPr>
            <w:r>
              <w:t>рецидивы рака яичников</w:t>
            </w:r>
          </w:p>
        </w:tc>
        <w:tc>
          <w:tcPr>
            <w:tcW w:w="1816" w:type="dxa"/>
            <w:tcBorders>
              <w:top w:val="nil"/>
              <w:left w:val="nil"/>
              <w:bottom w:val="nil"/>
              <w:right w:val="nil"/>
            </w:tcBorders>
          </w:tcPr>
          <w:p w:rsidR="009E50FB" w:rsidRDefault="009E50FB">
            <w:pPr>
              <w:pStyle w:val="ConsPlusNormal"/>
            </w:pPr>
            <w:r>
              <w:t>комбинированное лечение</w:t>
            </w:r>
          </w:p>
        </w:tc>
        <w:tc>
          <w:tcPr>
            <w:tcW w:w="3486" w:type="dxa"/>
            <w:tcBorders>
              <w:top w:val="nil"/>
              <w:left w:val="nil"/>
              <w:bottom w:val="nil"/>
              <w:right w:val="nil"/>
            </w:tcBorders>
          </w:tcPr>
          <w:p w:rsidR="009E50FB" w:rsidRDefault="009E50F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C62</w:t>
            </w:r>
          </w:p>
        </w:tc>
        <w:tc>
          <w:tcPr>
            <w:tcW w:w="3433" w:type="dxa"/>
            <w:tcBorders>
              <w:top w:val="nil"/>
              <w:left w:val="nil"/>
              <w:bottom w:val="nil"/>
              <w:right w:val="nil"/>
            </w:tcBorders>
          </w:tcPr>
          <w:p w:rsidR="009E50FB" w:rsidRDefault="009E50FB">
            <w:pPr>
              <w:pStyle w:val="ConsPlusNormal"/>
            </w:pPr>
            <w:r>
              <w:t>местнораспространенный, метастатический и рецидивный рак яичка</w:t>
            </w:r>
          </w:p>
        </w:tc>
        <w:tc>
          <w:tcPr>
            <w:tcW w:w="1816" w:type="dxa"/>
            <w:tcBorders>
              <w:top w:val="nil"/>
              <w:left w:val="nil"/>
              <w:bottom w:val="nil"/>
              <w:right w:val="nil"/>
            </w:tcBorders>
          </w:tcPr>
          <w:p w:rsidR="009E50FB" w:rsidRDefault="009E50FB">
            <w:pPr>
              <w:pStyle w:val="ConsPlusNormal"/>
            </w:pPr>
            <w:r>
              <w:t>комбинированное лечение</w:t>
            </w:r>
          </w:p>
        </w:tc>
        <w:tc>
          <w:tcPr>
            <w:tcW w:w="3486" w:type="dxa"/>
            <w:tcBorders>
              <w:top w:val="nil"/>
              <w:left w:val="nil"/>
              <w:bottom w:val="nil"/>
              <w:right w:val="nil"/>
            </w:tcBorders>
          </w:tcPr>
          <w:p w:rsidR="009E50FB" w:rsidRDefault="009E50F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tcBorders>
              <w:top w:val="nil"/>
              <w:left w:val="nil"/>
              <w:bottom w:val="nil"/>
              <w:right w:val="nil"/>
            </w:tcBorders>
          </w:tcPr>
          <w:p w:rsidR="009E50FB" w:rsidRDefault="009E50FB">
            <w:pPr>
              <w:pStyle w:val="ConsPlusNormal"/>
            </w:pPr>
            <w:r>
              <w:t>рак яичка I - III стадии, T1-4N 1-3M0-1</w:t>
            </w:r>
          </w:p>
        </w:tc>
        <w:tc>
          <w:tcPr>
            <w:tcW w:w="1816" w:type="dxa"/>
            <w:tcBorders>
              <w:top w:val="nil"/>
              <w:left w:val="nil"/>
              <w:bottom w:val="nil"/>
              <w:right w:val="nil"/>
            </w:tcBorders>
          </w:tcPr>
          <w:p w:rsidR="009E50FB" w:rsidRDefault="009E50FB">
            <w:pPr>
              <w:pStyle w:val="ConsPlusNormal"/>
            </w:pPr>
            <w:r>
              <w:t>комбинированное лечение</w:t>
            </w:r>
          </w:p>
        </w:tc>
        <w:tc>
          <w:tcPr>
            <w:tcW w:w="3486" w:type="dxa"/>
            <w:tcBorders>
              <w:top w:val="nil"/>
              <w:left w:val="nil"/>
              <w:bottom w:val="nil"/>
              <w:right w:val="nil"/>
            </w:tcBorders>
          </w:tcPr>
          <w:p w:rsidR="009E50FB" w:rsidRDefault="009E50F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C64</w:t>
            </w:r>
          </w:p>
        </w:tc>
        <w:tc>
          <w:tcPr>
            <w:tcW w:w="3433" w:type="dxa"/>
            <w:tcBorders>
              <w:top w:val="nil"/>
              <w:left w:val="nil"/>
              <w:bottom w:val="nil"/>
              <w:right w:val="nil"/>
            </w:tcBorders>
          </w:tcPr>
          <w:p w:rsidR="009E50FB" w:rsidRDefault="009E50FB">
            <w:pPr>
              <w:pStyle w:val="ConsPlusNormal"/>
            </w:pPr>
            <w:r>
              <w:t>рак почки IV стадии, T3b-3c4,N 0-1M1</w:t>
            </w:r>
          </w:p>
        </w:tc>
        <w:tc>
          <w:tcPr>
            <w:tcW w:w="1816" w:type="dxa"/>
            <w:tcBorders>
              <w:top w:val="nil"/>
              <w:left w:val="nil"/>
              <w:bottom w:val="nil"/>
              <w:right w:val="nil"/>
            </w:tcBorders>
          </w:tcPr>
          <w:p w:rsidR="009E50FB" w:rsidRDefault="009E50FB">
            <w:pPr>
              <w:pStyle w:val="ConsPlusNormal"/>
            </w:pPr>
            <w:r>
              <w:t>комбинированное лечение</w:t>
            </w:r>
          </w:p>
        </w:tc>
        <w:tc>
          <w:tcPr>
            <w:tcW w:w="3486" w:type="dxa"/>
            <w:tcBorders>
              <w:top w:val="nil"/>
              <w:left w:val="nil"/>
              <w:bottom w:val="nil"/>
              <w:right w:val="nil"/>
            </w:tcBorders>
          </w:tcPr>
          <w:p w:rsidR="009E50FB" w:rsidRDefault="009E50FB">
            <w:pPr>
              <w:pStyle w:val="ConsPlusNormal"/>
            </w:pPr>
            <w:r>
              <w:t>послеоперационная лекарственная терапия с проведением хирургического вмешательства в течение одной госпитализации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C65, C66, C67</w:t>
            </w:r>
          </w:p>
        </w:tc>
        <w:tc>
          <w:tcPr>
            <w:tcW w:w="3433" w:type="dxa"/>
            <w:tcBorders>
              <w:top w:val="nil"/>
              <w:left w:val="nil"/>
              <w:bottom w:val="nil"/>
              <w:right w:val="nil"/>
            </w:tcBorders>
          </w:tcPr>
          <w:p w:rsidR="009E50FB" w:rsidRDefault="009E50FB">
            <w:pPr>
              <w:pStyle w:val="ConsPlusNormal"/>
            </w:pPr>
            <w:r>
              <w:t>местнораспространенный уротелиальный рак T3-4N 0M0 при планировании органосохраняющей операции</w:t>
            </w:r>
          </w:p>
        </w:tc>
        <w:tc>
          <w:tcPr>
            <w:tcW w:w="1816" w:type="dxa"/>
            <w:tcBorders>
              <w:top w:val="nil"/>
              <w:left w:val="nil"/>
              <w:bottom w:val="nil"/>
              <w:right w:val="nil"/>
            </w:tcBorders>
          </w:tcPr>
          <w:p w:rsidR="009E50FB" w:rsidRDefault="009E50FB">
            <w:pPr>
              <w:pStyle w:val="ConsPlusNormal"/>
            </w:pPr>
            <w:r>
              <w:t>комбинированное лечение</w:t>
            </w:r>
          </w:p>
        </w:tc>
        <w:tc>
          <w:tcPr>
            <w:tcW w:w="3486" w:type="dxa"/>
            <w:tcBorders>
              <w:top w:val="nil"/>
              <w:left w:val="nil"/>
              <w:bottom w:val="nil"/>
              <w:right w:val="nil"/>
            </w:tcBorders>
          </w:tcPr>
          <w:p w:rsidR="009E50FB" w:rsidRDefault="009E50F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tcBorders>
              <w:top w:val="nil"/>
              <w:left w:val="nil"/>
              <w:bottom w:val="nil"/>
              <w:right w:val="nil"/>
            </w:tcBorders>
          </w:tcPr>
          <w:p w:rsidR="009E50FB" w:rsidRDefault="009E50FB">
            <w:pPr>
              <w:pStyle w:val="ConsPlusNormal"/>
            </w:pPr>
            <w:r>
              <w:t>местнораспространенный уротелиальный рак T1-4N 1-3M0</w:t>
            </w:r>
          </w:p>
        </w:tc>
        <w:tc>
          <w:tcPr>
            <w:tcW w:w="1816" w:type="dxa"/>
            <w:tcBorders>
              <w:top w:val="nil"/>
              <w:left w:val="nil"/>
              <w:bottom w:val="nil"/>
              <w:right w:val="nil"/>
            </w:tcBorders>
          </w:tcPr>
          <w:p w:rsidR="009E50FB" w:rsidRDefault="009E50FB">
            <w:pPr>
              <w:pStyle w:val="ConsPlusNormal"/>
            </w:pPr>
            <w:r>
              <w:t>комбинированное лечение</w:t>
            </w:r>
          </w:p>
        </w:tc>
        <w:tc>
          <w:tcPr>
            <w:tcW w:w="3486" w:type="dxa"/>
            <w:tcBorders>
              <w:top w:val="nil"/>
              <w:left w:val="nil"/>
              <w:bottom w:val="nil"/>
              <w:right w:val="nil"/>
            </w:tcBorders>
          </w:tcPr>
          <w:p w:rsidR="009E50FB" w:rsidRDefault="009E50F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C00, C01, C02, C03, C04, C05, C09, C10, C11, C30, C31, C41.0, C41.1, C49.0, C69.2, C69.4, C69.6</w:t>
            </w:r>
          </w:p>
        </w:tc>
        <w:tc>
          <w:tcPr>
            <w:tcW w:w="3433" w:type="dxa"/>
            <w:vMerge w:val="restart"/>
            <w:tcBorders>
              <w:top w:val="nil"/>
              <w:left w:val="nil"/>
              <w:bottom w:val="nil"/>
              <w:right w:val="nil"/>
            </w:tcBorders>
          </w:tcPr>
          <w:p w:rsidR="009E50FB" w:rsidRDefault="009E50FB">
            <w:pPr>
              <w:pStyle w:val="ConsPlusNormal"/>
            </w:pPr>
            <w:r>
              <w:t xml:space="preserve">опухоли головы и шеи у детей: остеосаркома, опухоли семейства саркомы Юинга, саркомы мягких тканей, хондросаркома, злокачественная фиброзная </w:t>
            </w:r>
            <w:r>
              <w:lastRenderedPageBreak/>
              <w:t>гистиоцитома, ретинобластома</w:t>
            </w:r>
          </w:p>
        </w:tc>
        <w:tc>
          <w:tcPr>
            <w:tcW w:w="1816" w:type="dxa"/>
            <w:vMerge w:val="restart"/>
            <w:tcBorders>
              <w:top w:val="nil"/>
              <w:left w:val="nil"/>
              <w:bottom w:val="nil"/>
              <w:right w:val="nil"/>
            </w:tcBorders>
          </w:tcPr>
          <w:p w:rsidR="009E50FB" w:rsidRDefault="009E50FB">
            <w:pPr>
              <w:pStyle w:val="ConsPlusNormal"/>
            </w:pPr>
            <w:r>
              <w:lastRenderedPageBreak/>
              <w:t>комбинированное лечение</w:t>
            </w:r>
          </w:p>
        </w:tc>
        <w:tc>
          <w:tcPr>
            <w:tcW w:w="3486" w:type="dxa"/>
            <w:tcBorders>
              <w:top w:val="nil"/>
              <w:left w:val="nil"/>
              <w:bottom w:val="nil"/>
              <w:right w:val="nil"/>
            </w:tcBorders>
          </w:tcPr>
          <w:p w:rsidR="009E50FB" w:rsidRDefault="009E50F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C71</w:t>
            </w:r>
          </w:p>
        </w:tc>
        <w:tc>
          <w:tcPr>
            <w:tcW w:w="3433" w:type="dxa"/>
            <w:vMerge w:val="restart"/>
            <w:tcBorders>
              <w:top w:val="nil"/>
              <w:left w:val="nil"/>
              <w:bottom w:val="nil"/>
              <w:right w:val="nil"/>
            </w:tcBorders>
          </w:tcPr>
          <w:p w:rsidR="009E50FB" w:rsidRDefault="009E50FB">
            <w:pPr>
              <w:pStyle w:val="ConsPlusNormal"/>
            </w:pPr>
            <w:r>
              <w:t>опухоли центральной нервной системы у детей</w:t>
            </w:r>
          </w:p>
        </w:tc>
        <w:tc>
          <w:tcPr>
            <w:tcW w:w="1816" w:type="dxa"/>
            <w:vMerge w:val="restart"/>
            <w:tcBorders>
              <w:top w:val="nil"/>
              <w:left w:val="nil"/>
              <w:bottom w:val="nil"/>
              <w:right w:val="nil"/>
            </w:tcBorders>
          </w:tcPr>
          <w:p w:rsidR="009E50FB" w:rsidRDefault="009E50FB">
            <w:pPr>
              <w:pStyle w:val="ConsPlusNormal"/>
            </w:pPr>
            <w:r>
              <w:t>комбинированное лечение</w:t>
            </w:r>
          </w:p>
        </w:tc>
        <w:tc>
          <w:tcPr>
            <w:tcW w:w="3486" w:type="dxa"/>
            <w:tcBorders>
              <w:top w:val="nil"/>
              <w:left w:val="nil"/>
              <w:bottom w:val="nil"/>
              <w:right w:val="nil"/>
            </w:tcBorders>
          </w:tcPr>
          <w:p w:rsidR="009E50FB" w:rsidRDefault="009E50F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C22, C34, C38, C48.0, C52, C53.9, C56, C61, C62, C64, C67.8, C74</w:t>
            </w:r>
          </w:p>
        </w:tc>
        <w:tc>
          <w:tcPr>
            <w:tcW w:w="3433" w:type="dxa"/>
            <w:vMerge w:val="restart"/>
            <w:tcBorders>
              <w:top w:val="nil"/>
              <w:left w:val="nil"/>
              <w:bottom w:val="nil"/>
              <w:right w:val="nil"/>
            </w:tcBorders>
          </w:tcPr>
          <w:p w:rsidR="009E50FB" w:rsidRDefault="009E50FB">
            <w:pPr>
              <w:pStyle w:val="ConsPlusNormal"/>
            </w:pPr>
            <w:r>
              <w:t xml:space="preserve">злокачественные новообразования торако-абдоминальной локализации у детей (опухоли средостения, </w:t>
            </w:r>
            <w:r>
              <w:lastRenderedPageBreak/>
              <w:t>опухоли надпочечника, опухоли печени, яичка, яичников, неорганные забрюшинные опухоли, опухоли почки, мочевыводящей системы и другие). Программное лечение</w:t>
            </w:r>
          </w:p>
        </w:tc>
        <w:tc>
          <w:tcPr>
            <w:tcW w:w="1816" w:type="dxa"/>
            <w:vMerge w:val="restart"/>
            <w:tcBorders>
              <w:top w:val="nil"/>
              <w:left w:val="nil"/>
              <w:bottom w:val="nil"/>
              <w:right w:val="nil"/>
            </w:tcBorders>
          </w:tcPr>
          <w:p w:rsidR="009E50FB" w:rsidRDefault="009E50FB">
            <w:pPr>
              <w:pStyle w:val="ConsPlusNormal"/>
            </w:pPr>
            <w:r>
              <w:lastRenderedPageBreak/>
              <w:t>комбинированное лечение</w:t>
            </w:r>
          </w:p>
        </w:tc>
        <w:tc>
          <w:tcPr>
            <w:tcW w:w="3486" w:type="dxa"/>
            <w:tcBorders>
              <w:top w:val="nil"/>
              <w:left w:val="nil"/>
              <w:bottom w:val="nil"/>
              <w:right w:val="nil"/>
            </w:tcBorders>
          </w:tcPr>
          <w:p w:rsidR="009E50FB" w:rsidRDefault="009E50FB">
            <w:pPr>
              <w:pStyle w:val="ConsPlusNormal"/>
            </w:pPr>
            <w:r>
              <w:t xml:space="preserve">предоперационная или послеоперационная химиотерапия с проведением хирургического вмешательства в течение одной </w:t>
            </w:r>
            <w:r>
              <w:lastRenderedPageBreak/>
              <w:t>госпитализации</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C40, C41, C49</w:t>
            </w:r>
          </w:p>
        </w:tc>
        <w:tc>
          <w:tcPr>
            <w:tcW w:w="3433" w:type="dxa"/>
            <w:vMerge w:val="restart"/>
            <w:tcBorders>
              <w:top w:val="nil"/>
              <w:left w:val="nil"/>
              <w:bottom w:val="nil"/>
              <w:right w:val="nil"/>
            </w:tcBorders>
          </w:tcPr>
          <w:p w:rsidR="009E50FB" w:rsidRDefault="009E50FB">
            <w:pPr>
              <w:pStyle w:val="ConsPlusNormal"/>
            </w:pPr>
            <w:r>
              <w:t>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816" w:type="dxa"/>
            <w:vMerge w:val="restart"/>
            <w:tcBorders>
              <w:top w:val="nil"/>
              <w:left w:val="nil"/>
              <w:bottom w:val="nil"/>
              <w:right w:val="nil"/>
            </w:tcBorders>
          </w:tcPr>
          <w:p w:rsidR="009E50FB" w:rsidRDefault="009E50FB">
            <w:pPr>
              <w:pStyle w:val="ConsPlusNormal"/>
            </w:pPr>
            <w:r>
              <w:t>комбинированное лечение</w:t>
            </w:r>
          </w:p>
        </w:tc>
        <w:tc>
          <w:tcPr>
            <w:tcW w:w="3486" w:type="dxa"/>
            <w:tcBorders>
              <w:top w:val="nil"/>
              <w:left w:val="nil"/>
              <w:bottom w:val="nil"/>
              <w:right w:val="nil"/>
            </w:tcBorders>
          </w:tcPr>
          <w:p w:rsidR="009E50FB" w:rsidRDefault="009E50F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комплексное лечение с применением высокотоксичных противоопухолевых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t>20</w:t>
            </w:r>
          </w:p>
        </w:tc>
        <w:tc>
          <w:tcPr>
            <w:tcW w:w="2500" w:type="dxa"/>
            <w:vMerge w:val="restart"/>
            <w:tcBorders>
              <w:top w:val="nil"/>
              <w:left w:val="nil"/>
              <w:bottom w:val="nil"/>
              <w:right w:val="nil"/>
            </w:tcBorders>
          </w:tcPr>
          <w:p w:rsidR="009E50FB" w:rsidRDefault="009E50FB">
            <w:pPr>
              <w:pStyle w:val="ConsPlusNormal"/>
            </w:pPr>
            <w:r>
              <w:t xml:space="preserve">Комплексное лечение с применением стандартной химио- и (или) иммунотерапии </w:t>
            </w:r>
            <w:r>
              <w:lastRenderedPageBreak/>
              <w:t>(включая таргетные лекарственные препараты), лучевой и афферентной терапии при 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рецидивах и рефрактерных формах солидных опухолей</w:t>
            </w:r>
          </w:p>
        </w:tc>
        <w:tc>
          <w:tcPr>
            <w:tcW w:w="2420" w:type="dxa"/>
            <w:vMerge w:val="restart"/>
            <w:tcBorders>
              <w:top w:val="nil"/>
              <w:left w:val="nil"/>
              <w:bottom w:val="nil"/>
              <w:right w:val="nil"/>
            </w:tcBorders>
          </w:tcPr>
          <w:p w:rsidR="009E50FB" w:rsidRDefault="009E50FB">
            <w:pPr>
              <w:pStyle w:val="ConsPlusNormal"/>
              <w:jc w:val="center"/>
            </w:pPr>
            <w:r>
              <w:lastRenderedPageBreak/>
              <w:t>C81 - C90, C91.1 - 91.9, C92.1, C93.1, C94.1, C95.1</w:t>
            </w:r>
          </w:p>
        </w:tc>
        <w:tc>
          <w:tcPr>
            <w:tcW w:w="3433" w:type="dxa"/>
            <w:vMerge w:val="restart"/>
            <w:tcBorders>
              <w:top w:val="nil"/>
              <w:left w:val="nil"/>
              <w:bottom w:val="nil"/>
              <w:right w:val="nil"/>
            </w:tcBorders>
          </w:tcPr>
          <w:p w:rsidR="009E50FB" w:rsidRDefault="009E50FB">
            <w:pPr>
              <w:pStyle w:val="ConsPlusNormal"/>
            </w:pPr>
            <w:r>
              <w:t xml:space="preserve">первичные хронические лейкозы и лимфомы (кроме высокозлокачественных лимфом, хронического миелолейкоза в </w:t>
            </w:r>
            <w:r>
              <w:lastRenderedPageBreak/>
              <w:t>фазе бластного криза и фазе акселерации)</w:t>
            </w:r>
          </w:p>
        </w:tc>
        <w:tc>
          <w:tcPr>
            <w:tcW w:w="1816" w:type="dxa"/>
            <w:vMerge w:val="restart"/>
            <w:tcBorders>
              <w:top w:val="nil"/>
              <w:left w:val="nil"/>
              <w:bottom w:val="nil"/>
              <w:right w:val="nil"/>
            </w:tcBorders>
          </w:tcPr>
          <w:p w:rsidR="009E50FB" w:rsidRDefault="009E50FB">
            <w:pPr>
              <w:pStyle w:val="ConsPlusNormal"/>
            </w:pPr>
            <w:r>
              <w:lastRenderedPageBreak/>
              <w:t>терапевтическое лечение</w:t>
            </w:r>
          </w:p>
        </w:tc>
        <w:tc>
          <w:tcPr>
            <w:tcW w:w="3486" w:type="dxa"/>
            <w:tcBorders>
              <w:top w:val="nil"/>
              <w:left w:val="nil"/>
              <w:bottom w:val="nil"/>
              <w:right w:val="nil"/>
            </w:tcBorders>
          </w:tcPr>
          <w:p w:rsidR="009E50FB" w:rsidRDefault="009E50FB">
            <w:pPr>
              <w:pStyle w:val="ConsPlusNormal"/>
            </w:pPr>
            <w:r>
              <w:t xml:space="preserve">комплексная иммунохимиотерапия с поддержкой ростовыми факторами и использованием </w:t>
            </w:r>
            <w:r>
              <w:lastRenderedPageBreak/>
              <w:t>антибактериальной, противогрибковой, противовирусной терапии, методов афферентной терапии и лучевой терапии</w:t>
            </w:r>
          </w:p>
        </w:tc>
        <w:tc>
          <w:tcPr>
            <w:tcW w:w="1681" w:type="dxa"/>
            <w:vMerge w:val="restart"/>
            <w:tcBorders>
              <w:top w:val="nil"/>
              <w:left w:val="nil"/>
              <w:bottom w:val="nil"/>
              <w:right w:val="nil"/>
            </w:tcBorders>
          </w:tcPr>
          <w:p w:rsidR="009E50FB" w:rsidRDefault="009E50FB">
            <w:pPr>
              <w:pStyle w:val="ConsPlusNormal"/>
              <w:jc w:val="center"/>
            </w:pPr>
            <w:r>
              <w:lastRenderedPageBreak/>
              <w:t>259000</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комплексное лечение с использованием таргетных лекарственных препаратов, факторов роста, биопрепаратов, поддержкой стволовыми клетками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t>21</w:t>
            </w:r>
          </w:p>
        </w:tc>
        <w:tc>
          <w:tcPr>
            <w:tcW w:w="2500" w:type="dxa"/>
            <w:vMerge w:val="restart"/>
            <w:tcBorders>
              <w:top w:val="nil"/>
              <w:left w:val="nil"/>
              <w:bottom w:val="nil"/>
              <w:right w:val="nil"/>
            </w:tcBorders>
          </w:tcPr>
          <w:p w:rsidR="009E50FB" w:rsidRDefault="009E50FB">
            <w:pPr>
              <w:pStyle w:val="ConsPlusNormal"/>
            </w:pPr>
            <w:r>
              <w:t xml:space="preserve">Дистанционная, внутритканевая, внутриполостная, стереотаксическая, радионуклидная лучевая терапия в радиотерапевтических отделениях 3-го уровня оснащенности, высокоинтенсивная фокусированная ультразвуковая терапия при злокачественных </w:t>
            </w:r>
            <w:r>
              <w:lastRenderedPageBreak/>
              <w:t>новообразованиях</w:t>
            </w:r>
          </w:p>
        </w:tc>
        <w:tc>
          <w:tcPr>
            <w:tcW w:w="2420" w:type="dxa"/>
            <w:vMerge w:val="restart"/>
            <w:tcBorders>
              <w:top w:val="nil"/>
              <w:left w:val="nil"/>
              <w:bottom w:val="nil"/>
              <w:right w:val="nil"/>
            </w:tcBorders>
          </w:tcPr>
          <w:p w:rsidR="009E50FB" w:rsidRDefault="009E50FB">
            <w:pPr>
              <w:pStyle w:val="ConsPlusNormal"/>
              <w:jc w:val="center"/>
            </w:pPr>
            <w:r>
              <w:lastRenderedPageBreak/>
              <w:t>C00 - C14, C30, C31, C32, C77.0</w:t>
            </w:r>
          </w:p>
        </w:tc>
        <w:tc>
          <w:tcPr>
            <w:tcW w:w="3433" w:type="dxa"/>
            <w:vMerge w:val="restart"/>
            <w:tcBorders>
              <w:top w:val="nil"/>
              <w:left w:val="nil"/>
              <w:bottom w:val="nil"/>
              <w:right w:val="nil"/>
            </w:tcBorders>
          </w:tcPr>
          <w:p w:rsidR="009E50FB" w:rsidRDefault="009E50FB">
            <w:pPr>
              <w:pStyle w:val="ConsPlusNormal"/>
            </w:pPr>
            <w:r>
              <w:t>злокачественные новообразования головы и шеи (T1-4N любая M0), локализованные и местнораспространенные формы</w:t>
            </w:r>
          </w:p>
        </w:tc>
        <w:tc>
          <w:tcPr>
            <w:tcW w:w="1816" w:type="dxa"/>
            <w:vMerge w:val="restart"/>
            <w:tcBorders>
              <w:top w:val="nil"/>
              <w:left w:val="nil"/>
              <w:bottom w:val="nil"/>
              <w:right w:val="nil"/>
            </w:tcBorders>
          </w:tcPr>
          <w:p w:rsidR="009E50FB" w:rsidRDefault="009E50FB">
            <w:pPr>
              <w:pStyle w:val="ConsPlusNormal"/>
            </w:pPr>
            <w:r>
              <w:t>терапевтическое лечение</w:t>
            </w:r>
          </w:p>
        </w:tc>
        <w:tc>
          <w:tcPr>
            <w:tcW w:w="3486" w:type="dxa"/>
            <w:tcBorders>
              <w:top w:val="nil"/>
              <w:left w:val="nil"/>
              <w:bottom w:val="nil"/>
              <w:right w:val="nil"/>
            </w:tcBorders>
          </w:tcPr>
          <w:p w:rsidR="009E50FB" w:rsidRDefault="009E50FB">
            <w:pPr>
              <w:pStyle w:val="ConsPlusNormal"/>
            </w:pPr>
            <w:r>
              <w:t xml:space="preserve">интраоперационная лучевая терапия, конформная дистанционная лучевая терапия, в том числе IMRT, IGRT, ViMAT, стереотаксическая.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Интраоперационная лучевая </w:t>
            </w:r>
            <w:r>
              <w:lastRenderedPageBreak/>
              <w:t>терапия</w:t>
            </w:r>
          </w:p>
        </w:tc>
        <w:tc>
          <w:tcPr>
            <w:tcW w:w="1681" w:type="dxa"/>
            <w:vMerge w:val="restart"/>
            <w:tcBorders>
              <w:top w:val="nil"/>
              <w:left w:val="nil"/>
              <w:bottom w:val="nil"/>
              <w:right w:val="nil"/>
            </w:tcBorders>
          </w:tcPr>
          <w:p w:rsidR="009E50FB" w:rsidRDefault="009E50FB">
            <w:pPr>
              <w:pStyle w:val="ConsPlusNormal"/>
              <w:jc w:val="center"/>
            </w:pPr>
            <w:r>
              <w:lastRenderedPageBreak/>
              <w:t>234000</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конформная дистанционная лучевая терапия, в том числе IMRT, IGRT, ViMAT, стереотаксическая. Радиомодификация. Компьютерная томография и (или) магнитно - резонансная топометрия. 3D - 4D</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pPr>
          </w:p>
        </w:tc>
        <w:tc>
          <w:tcPr>
            <w:tcW w:w="3433" w:type="dxa"/>
            <w:vMerge w:val="restart"/>
            <w:tcBorders>
              <w:top w:val="nil"/>
              <w:left w:val="nil"/>
              <w:bottom w:val="nil"/>
              <w:right w:val="nil"/>
            </w:tcBorders>
          </w:tcPr>
          <w:p w:rsidR="009E50FB" w:rsidRDefault="009E50FB">
            <w:pPr>
              <w:pStyle w:val="ConsPlusNormal"/>
            </w:pPr>
          </w:p>
        </w:tc>
        <w:tc>
          <w:tcPr>
            <w:tcW w:w="1816" w:type="dxa"/>
            <w:vMerge w:val="restart"/>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планирование. Фиксирующие устройства. Плоскостная и (или) объемная визуализация мишени</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внутритканевая, аппликационная лучевая терапия. 3D - 4D планирование. Внутриполостная лучевая терапия. Рентгенологический контроль установки эндостата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внутритканевая, аппликационная лучевая терапия. 3D - 4D планирование. Внутриполостная лучевая терапия. Рентгенологический контроль установки эндостата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C15</w:t>
            </w:r>
          </w:p>
        </w:tc>
        <w:tc>
          <w:tcPr>
            <w:tcW w:w="3433" w:type="dxa"/>
            <w:vMerge w:val="restart"/>
            <w:tcBorders>
              <w:top w:val="nil"/>
              <w:left w:val="nil"/>
              <w:bottom w:val="nil"/>
              <w:right w:val="nil"/>
            </w:tcBorders>
          </w:tcPr>
          <w:p w:rsidR="009E50FB" w:rsidRDefault="009E50FB">
            <w:pPr>
              <w:pStyle w:val="ConsPlusNormal"/>
            </w:pPr>
            <w:r>
              <w:t>рак пищевода (T1-4N любая M0), локализованные и местнораспространенные формы</w:t>
            </w:r>
          </w:p>
        </w:tc>
        <w:tc>
          <w:tcPr>
            <w:tcW w:w="1816" w:type="dxa"/>
            <w:vMerge w:val="restart"/>
            <w:tcBorders>
              <w:top w:val="nil"/>
              <w:left w:val="nil"/>
              <w:bottom w:val="nil"/>
              <w:right w:val="nil"/>
            </w:tcBorders>
          </w:tcPr>
          <w:p w:rsidR="009E50FB" w:rsidRDefault="009E50FB">
            <w:pPr>
              <w:pStyle w:val="ConsPlusNormal"/>
            </w:pPr>
            <w:r>
              <w:t>терапевтическое лечение</w:t>
            </w:r>
          </w:p>
        </w:tc>
        <w:tc>
          <w:tcPr>
            <w:tcW w:w="3486" w:type="dxa"/>
            <w:tcBorders>
              <w:top w:val="nil"/>
              <w:left w:val="nil"/>
              <w:bottom w:val="nil"/>
              <w:right w:val="nil"/>
            </w:tcBorders>
          </w:tcPr>
          <w:p w:rsidR="009E50FB" w:rsidRDefault="009E50FB">
            <w:pPr>
              <w:pStyle w:val="ConsPlusNormal"/>
            </w:pPr>
            <w:r>
              <w:t xml:space="preserve">конформная дистанционная лучевая терапия, в том числе IMRT, IGRT, ViMAT, стереотаксическая. Радиомодификация. Компьютерная томография и (или) магнитно-резонансная топометрия. 3D - 4D планирование. </w:t>
            </w:r>
            <w:r>
              <w:lastRenderedPageBreak/>
              <w:t>Фиксирующие устройства. Плоскостная и (или) объемная визуализация мишени, синхронизация дыхания. Интраоперационная лучевая терапия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конформная дистанционная лучевая терапия, в том числе IMRT, IGRT, ViMAT, стереотаксическая. Радиомодификация. Компьютерная томография и (или) магнитно-резонансная топометрия. 3D - 4D</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планирование. Фиксирующие устройства. Плоскостная и (или) объемная визуализация мишени, синхронизация дыхания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внутриполостная лучевая терапия. Рентгенологический контроль установки эндостата. 3D - 4D планирование</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C16</w:t>
            </w:r>
          </w:p>
        </w:tc>
        <w:tc>
          <w:tcPr>
            <w:tcW w:w="3433" w:type="dxa"/>
            <w:tcBorders>
              <w:top w:val="nil"/>
              <w:left w:val="nil"/>
              <w:bottom w:val="nil"/>
              <w:right w:val="nil"/>
            </w:tcBorders>
          </w:tcPr>
          <w:p w:rsidR="009E50FB" w:rsidRDefault="009E50FB">
            <w:pPr>
              <w:pStyle w:val="ConsPlusNormal"/>
            </w:pPr>
            <w:r>
              <w:t>рак желудка (T2b-4aN0-3M0), локализованные и местнораспространенные формы</w:t>
            </w:r>
          </w:p>
        </w:tc>
        <w:tc>
          <w:tcPr>
            <w:tcW w:w="1816" w:type="dxa"/>
            <w:tcBorders>
              <w:top w:val="nil"/>
              <w:left w:val="nil"/>
              <w:bottom w:val="nil"/>
              <w:right w:val="nil"/>
            </w:tcBorders>
          </w:tcPr>
          <w:p w:rsidR="009E50FB" w:rsidRDefault="009E50FB">
            <w:pPr>
              <w:pStyle w:val="ConsPlusNormal"/>
            </w:pPr>
            <w:r>
              <w:t>терапевтическое лечение</w:t>
            </w:r>
          </w:p>
        </w:tc>
        <w:tc>
          <w:tcPr>
            <w:tcW w:w="3486" w:type="dxa"/>
            <w:tcBorders>
              <w:top w:val="nil"/>
              <w:left w:val="nil"/>
              <w:bottom w:val="nil"/>
              <w:right w:val="nil"/>
            </w:tcBorders>
          </w:tcPr>
          <w:p w:rsidR="009E50FB" w:rsidRDefault="009E50FB">
            <w:pPr>
              <w:pStyle w:val="ConsPlusNormal"/>
            </w:pPr>
            <w:r>
              <w:t xml:space="preserve">конформная дистанционная лучевая терапия, в том числе IMRT, IGRT, ViMAT, стереотаксическая.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w:t>
            </w:r>
            <w:r>
              <w:lastRenderedPageBreak/>
              <w:t>синхронизация дыхания. Интраоперационная лучевая терапия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C17, C77.2</w:t>
            </w:r>
          </w:p>
        </w:tc>
        <w:tc>
          <w:tcPr>
            <w:tcW w:w="3433" w:type="dxa"/>
            <w:tcBorders>
              <w:top w:val="nil"/>
              <w:left w:val="nil"/>
              <w:bottom w:val="nil"/>
              <w:right w:val="nil"/>
            </w:tcBorders>
          </w:tcPr>
          <w:p w:rsidR="009E50FB" w:rsidRDefault="009E50FB">
            <w:pPr>
              <w:pStyle w:val="ConsPlusNormal"/>
            </w:pPr>
            <w:r>
              <w:t>рак тонкого кишечника, локализованные и местнораспространенные формы с метастазами во внутрибрюшные лимфатические узлы</w:t>
            </w:r>
          </w:p>
        </w:tc>
        <w:tc>
          <w:tcPr>
            <w:tcW w:w="1816" w:type="dxa"/>
            <w:tcBorders>
              <w:top w:val="nil"/>
              <w:left w:val="nil"/>
              <w:bottom w:val="nil"/>
              <w:right w:val="nil"/>
            </w:tcBorders>
          </w:tcPr>
          <w:p w:rsidR="009E50FB" w:rsidRDefault="009E50FB">
            <w:pPr>
              <w:pStyle w:val="ConsPlusNormal"/>
            </w:pPr>
            <w:r>
              <w:t>терапевтическое лечение</w:t>
            </w:r>
          </w:p>
        </w:tc>
        <w:tc>
          <w:tcPr>
            <w:tcW w:w="3486" w:type="dxa"/>
            <w:tcBorders>
              <w:top w:val="nil"/>
              <w:left w:val="nil"/>
              <w:bottom w:val="nil"/>
              <w:right w:val="nil"/>
            </w:tcBorders>
          </w:tcPr>
          <w:p w:rsidR="009E50FB" w:rsidRDefault="009E50FB">
            <w:pPr>
              <w:pStyle w:val="ConsPlusNormal"/>
            </w:pPr>
            <w:r>
              <w:t>конформная дистанционная лучевая терапия, в том числе IMRT, IGRT, ViMAT, стереотаксическая фиксация.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синхронизация дыхания. Интраоперационная лучевая терапия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C18, C19</w:t>
            </w:r>
          </w:p>
        </w:tc>
        <w:tc>
          <w:tcPr>
            <w:tcW w:w="3433" w:type="dxa"/>
            <w:tcBorders>
              <w:top w:val="nil"/>
              <w:left w:val="nil"/>
              <w:bottom w:val="nil"/>
              <w:right w:val="nil"/>
            </w:tcBorders>
          </w:tcPr>
          <w:p w:rsidR="009E50FB" w:rsidRDefault="009E50FB">
            <w:pPr>
              <w:pStyle w:val="ConsPlusNormal"/>
            </w:pPr>
            <w:r>
              <w:t>рак ободочной кишки и ректосигмоидного угла (T2b-4aN0- 3M0), локализованные и местнораспространенные формы</w:t>
            </w:r>
          </w:p>
        </w:tc>
        <w:tc>
          <w:tcPr>
            <w:tcW w:w="1816" w:type="dxa"/>
            <w:tcBorders>
              <w:top w:val="nil"/>
              <w:left w:val="nil"/>
              <w:bottom w:val="nil"/>
              <w:right w:val="nil"/>
            </w:tcBorders>
          </w:tcPr>
          <w:p w:rsidR="009E50FB" w:rsidRDefault="009E50FB">
            <w:pPr>
              <w:pStyle w:val="ConsPlusNormal"/>
            </w:pPr>
            <w:r>
              <w:t>терапевтическое лечение</w:t>
            </w:r>
          </w:p>
        </w:tc>
        <w:tc>
          <w:tcPr>
            <w:tcW w:w="3486" w:type="dxa"/>
            <w:tcBorders>
              <w:top w:val="nil"/>
              <w:left w:val="nil"/>
              <w:bottom w:val="nil"/>
              <w:right w:val="nil"/>
            </w:tcBorders>
          </w:tcPr>
          <w:p w:rsidR="009E50FB" w:rsidRDefault="009E50FB">
            <w:pPr>
              <w:pStyle w:val="ConsPlusNormal"/>
            </w:pPr>
            <w:r>
              <w:t>конформная дистанционная лучевая терапия, в том числе IMRT, IGRT, ViMAT, стереотаксическая.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синхронизация дыхания. Интраоперационная лучевая терапия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C20, C77.5</w:t>
            </w:r>
          </w:p>
        </w:tc>
        <w:tc>
          <w:tcPr>
            <w:tcW w:w="3433" w:type="dxa"/>
            <w:tcBorders>
              <w:top w:val="nil"/>
              <w:left w:val="nil"/>
              <w:bottom w:val="nil"/>
              <w:right w:val="nil"/>
            </w:tcBorders>
          </w:tcPr>
          <w:p w:rsidR="009E50FB" w:rsidRDefault="009E50FB">
            <w:pPr>
              <w:pStyle w:val="ConsPlusNormal"/>
            </w:pPr>
            <w:r>
              <w:t xml:space="preserve">рак прямой кишки (T1-4N любая M0), локализованные и местнораспространенные формы с </w:t>
            </w:r>
            <w:r>
              <w:lastRenderedPageBreak/>
              <w:t>метастазами во внутритазовые лимфатические узлы</w:t>
            </w:r>
          </w:p>
        </w:tc>
        <w:tc>
          <w:tcPr>
            <w:tcW w:w="1816" w:type="dxa"/>
            <w:tcBorders>
              <w:top w:val="nil"/>
              <w:left w:val="nil"/>
              <w:bottom w:val="nil"/>
              <w:right w:val="nil"/>
            </w:tcBorders>
          </w:tcPr>
          <w:p w:rsidR="009E50FB" w:rsidRDefault="009E50FB">
            <w:pPr>
              <w:pStyle w:val="ConsPlusNormal"/>
            </w:pPr>
            <w:r>
              <w:lastRenderedPageBreak/>
              <w:t>терапевтическое лечение</w:t>
            </w:r>
          </w:p>
        </w:tc>
        <w:tc>
          <w:tcPr>
            <w:tcW w:w="3486" w:type="dxa"/>
            <w:tcBorders>
              <w:top w:val="nil"/>
              <w:left w:val="nil"/>
              <w:bottom w:val="nil"/>
              <w:right w:val="nil"/>
            </w:tcBorders>
          </w:tcPr>
          <w:p w:rsidR="009E50FB" w:rsidRDefault="009E50FB">
            <w:pPr>
              <w:pStyle w:val="ConsPlusNormal"/>
            </w:pPr>
            <w:r>
              <w:t xml:space="preserve">конформная дистанционная лучевая терапия, в том числе IMRT, IGRT, ViMAT, стереотаксическая. </w:t>
            </w:r>
            <w:r>
              <w:lastRenderedPageBreak/>
              <w:t>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синхронизация дыхания. Интраоперационная лучевая терапия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pPr>
          </w:p>
        </w:tc>
        <w:tc>
          <w:tcPr>
            <w:tcW w:w="3433" w:type="dxa"/>
            <w:tcBorders>
              <w:top w:val="nil"/>
              <w:left w:val="nil"/>
              <w:bottom w:val="nil"/>
              <w:right w:val="nil"/>
            </w:tcBorders>
          </w:tcPr>
          <w:p w:rsidR="009E50FB" w:rsidRDefault="009E50FB">
            <w:pPr>
              <w:pStyle w:val="ConsPlusNormal"/>
            </w:pPr>
          </w:p>
        </w:tc>
        <w:tc>
          <w:tcPr>
            <w:tcW w:w="1816" w:type="dxa"/>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конформная дистанционная лучевая терапия, в том числе IMRT, IGRT, ViMAT, стереотаксическая.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синхронизация дыхания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pPr>
          </w:p>
        </w:tc>
        <w:tc>
          <w:tcPr>
            <w:tcW w:w="3433" w:type="dxa"/>
            <w:tcBorders>
              <w:top w:val="nil"/>
              <w:left w:val="nil"/>
              <w:bottom w:val="nil"/>
              <w:right w:val="nil"/>
            </w:tcBorders>
          </w:tcPr>
          <w:p w:rsidR="009E50FB" w:rsidRDefault="009E50FB">
            <w:pPr>
              <w:pStyle w:val="ConsPlusNormal"/>
            </w:pPr>
          </w:p>
        </w:tc>
        <w:tc>
          <w:tcPr>
            <w:tcW w:w="1816" w:type="dxa"/>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внутриполостная лучевая терапия. Рентгенологический контроль установки эндостата. 3D - 4D планирование</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C21</w:t>
            </w:r>
          </w:p>
        </w:tc>
        <w:tc>
          <w:tcPr>
            <w:tcW w:w="3433" w:type="dxa"/>
            <w:tcBorders>
              <w:top w:val="nil"/>
              <w:left w:val="nil"/>
              <w:bottom w:val="nil"/>
              <w:right w:val="nil"/>
            </w:tcBorders>
          </w:tcPr>
          <w:p w:rsidR="009E50FB" w:rsidRDefault="009E50FB">
            <w:pPr>
              <w:pStyle w:val="ConsPlusNormal"/>
            </w:pPr>
            <w:r>
              <w:t>рак анального канала (T1-3N любая M0), локализованные и местнораспространенные формы</w:t>
            </w:r>
          </w:p>
        </w:tc>
        <w:tc>
          <w:tcPr>
            <w:tcW w:w="1816" w:type="dxa"/>
            <w:tcBorders>
              <w:top w:val="nil"/>
              <w:left w:val="nil"/>
              <w:bottom w:val="nil"/>
              <w:right w:val="nil"/>
            </w:tcBorders>
          </w:tcPr>
          <w:p w:rsidR="009E50FB" w:rsidRDefault="009E50FB">
            <w:pPr>
              <w:pStyle w:val="ConsPlusNormal"/>
            </w:pPr>
            <w:r>
              <w:t>терапевтическое лечение</w:t>
            </w:r>
          </w:p>
        </w:tc>
        <w:tc>
          <w:tcPr>
            <w:tcW w:w="3486" w:type="dxa"/>
            <w:tcBorders>
              <w:top w:val="nil"/>
              <w:left w:val="nil"/>
              <w:bottom w:val="nil"/>
              <w:right w:val="nil"/>
            </w:tcBorders>
          </w:tcPr>
          <w:p w:rsidR="009E50FB" w:rsidRDefault="009E50FB">
            <w:pPr>
              <w:pStyle w:val="ConsPlusNormal"/>
            </w:pPr>
            <w:r>
              <w:t xml:space="preserve">конформная дистанционная лучевая терапия, в том числе IMRT, IGRT, ViMAT, стереотаксическая. Радиомодификация. Компьютерная томография и (или) магнитно-резонансная </w:t>
            </w:r>
            <w:r>
              <w:lastRenderedPageBreak/>
              <w:t>топометрия. 3D - 4D планирование. Фиксирующие устройства. Плоскостная и (или) объемная визуализация мишени, синхронизация дыхания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pPr>
          </w:p>
        </w:tc>
        <w:tc>
          <w:tcPr>
            <w:tcW w:w="3433" w:type="dxa"/>
            <w:tcBorders>
              <w:top w:val="nil"/>
              <w:left w:val="nil"/>
              <w:bottom w:val="nil"/>
              <w:right w:val="nil"/>
            </w:tcBorders>
          </w:tcPr>
          <w:p w:rsidR="009E50FB" w:rsidRDefault="009E50FB">
            <w:pPr>
              <w:pStyle w:val="ConsPlusNormal"/>
            </w:pPr>
          </w:p>
        </w:tc>
        <w:tc>
          <w:tcPr>
            <w:tcW w:w="1816" w:type="dxa"/>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конформная дистанционная лучевая терапия, в том числе IMRT, IGRT, ViMAT, стереотаксическая.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синхронизация дыхания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pPr>
          </w:p>
        </w:tc>
        <w:tc>
          <w:tcPr>
            <w:tcW w:w="3433" w:type="dxa"/>
            <w:tcBorders>
              <w:top w:val="nil"/>
              <w:left w:val="nil"/>
              <w:bottom w:val="nil"/>
              <w:right w:val="nil"/>
            </w:tcBorders>
          </w:tcPr>
          <w:p w:rsidR="009E50FB" w:rsidRDefault="009E50FB">
            <w:pPr>
              <w:pStyle w:val="ConsPlusNormal"/>
            </w:pPr>
          </w:p>
        </w:tc>
        <w:tc>
          <w:tcPr>
            <w:tcW w:w="1816" w:type="dxa"/>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внутриполостная, внутритканевая, апликационная лучевая терапия. Рентгенологический контроль установки эндостата. 3D - 4D планирование</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C22, C23</w:t>
            </w:r>
          </w:p>
        </w:tc>
        <w:tc>
          <w:tcPr>
            <w:tcW w:w="3433" w:type="dxa"/>
            <w:tcBorders>
              <w:top w:val="nil"/>
              <w:left w:val="nil"/>
              <w:bottom w:val="nil"/>
              <w:right w:val="nil"/>
            </w:tcBorders>
          </w:tcPr>
          <w:p w:rsidR="009E50FB" w:rsidRDefault="009E50FB">
            <w:pPr>
              <w:pStyle w:val="ConsPlusNormal"/>
            </w:pPr>
            <w:r>
              <w:t>рак печени и желчного пузыря (T1-4N любая M0), локализованные и местнораспространенные формы</w:t>
            </w:r>
          </w:p>
        </w:tc>
        <w:tc>
          <w:tcPr>
            <w:tcW w:w="1816" w:type="dxa"/>
            <w:tcBorders>
              <w:top w:val="nil"/>
              <w:left w:val="nil"/>
              <w:bottom w:val="nil"/>
              <w:right w:val="nil"/>
            </w:tcBorders>
          </w:tcPr>
          <w:p w:rsidR="009E50FB" w:rsidRDefault="009E50FB">
            <w:pPr>
              <w:pStyle w:val="ConsPlusNormal"/>
            </w:pPr>
            <w:r>
              <w:t>терапевтическое лечение</w:t>
            </w:r>
          </w:p>
        </w:tc>
        <w:tc>
          <w:tcPr>
            <w:tcW w:w="3486" w:type="dxa"/>
            <w:tcBorders>
              <w:top w:val="nil"/>
              <w:left w:val="nil"/>
              <w:bottom w:val="nil"/>
              <w:right w:val="nil"/>
            </w:tcBorders>
          </w:tcPr>
          <w:p w:rsidR="009E50FB" w:rsidRDefault="009E50FB">
            <w:pPr>
              <w:pStyle w:val="ConsPlusNormal"/>
            </w:pPr>
            <w:r>
              <w:t xml:space="preserve">конформная дистанционная лучевая терапия, в том числе IMRT, IGRT, ViMAT, стереотаксическая.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w:t>
            </w:r>
            <w:r>
              <w:lastRenderedPageBreak/>
              <w:t>синхронизация дыхания. Интраоперационная лучевая терапия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C24, C25</w:t>
            </w:r>
          </w:p>
        </w:tc>
        <w:tc>
          <w:tcPr>
            <w:tcW w:w="3433" w:type="dxa"/>
            <w:tcBorders>
              <w:top w:val="nil"/>
              <w:left w:val="nil"/>
              <w:bottom w:val="nil"/>
              <w:right w:val="nil"/>
            </w:tcBorders>
          </w:tcPr>
          <w:p w:rsidR="009E50FB" w:rsidRDefault="009E50FB">
            <w:pPr>
              <w:pStyle w:val="ConsPlusNormal"/>
            </w:pPr>
            <w:r>
              <w:t>рак других частей желчных путей и поджелудочной железы (T1-4NxM0), локализованные и местнораспространенные формы</w:t>
            </w:r>
          </w:p>
        </w:tc>
        <w:tc>
          <w:tcPr>
            <w:tcW w:w="1816" w:type="dxa"/>
            <w:tcBorders>
              <w:top w:val="nil"/>
              <w:left w:val="nil"/>
              <w:bottom w:val="nil"/>
              <w:right w:val="nil"/>
            </w:tcBorders>
          </w:tcPr>
          <w:p w:rsidR="009E50FB" w:rsidRDefault="009E50FB">
            <w:pPr>
              <w:pStyle w:val="ConsPlusNormal"/>
            </w:pPr>
            <w:r>
              <w:t>терапевтическое лечение</w:t>
            </w:r>
          </w:p>
        </w:tc>
        <w:tc>
          <w:tcPr>
            <w:tcW w:w="3486" w:type="dxa"/>
            <w:tcBorders>
              <w:top w:val="nil"/>
              <w:left w:val="nil"/>
              <w:bottom w:val="nil"/>
              <w:right w:val="nil"/>
            </w:tcBorders>
          </w:tcPr>
          <w:p w:rsidR="009E50FB" w:rsidRDefault="009E50FB">
            <w:pPr>
              <w:pStyle w:val="ConsPlusNormal"/>
            </w:pPr>
            <w:r>
              <w:t>конформная дистанционная лучевая терапия, в том числе IMRT, IGRT, ViMAT, стереотаксическая.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синхронизация дыхания. Интраоперационная лучевая терапия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C33, C34</w:t>
            </w:r>
          </w:p>
        </w:tc>
        <w:tc>
          <w:tcPr>
            <w:tcW w:w="3433" w:type="dxa"/>
            <w:tcBorders>
              <w:top w:val="nil"/>
              <w:left w:val="nil"/>
              <w:bottom w:val="nil"/>
              <w:right w:val="nil"/>
            </w:tcBorders>
          </w:tcPr>
          <w:p w:rsidR="009E50FB" w:rsidRDefault="009E50FB">
            <w:pPr>
              <w:pStyle w:val="ConsPlusNormal"/>
            </w:pPr>
            <w:r>
              <w:t>рак трахеи, бронхов и легкого (T1-3N0-3M0), локализованные и местнораспространенные формы</w:t>
            </w:r>
          </w:p>
        </w:tc>
        <w:tc>
          <w:tcPr>
            <w:tcW w:w="1816" w:type="dxa"/>
            <w:tcBorders>
              <w:top w:val="nil"/>
              <w:left w:val="nil"/>
              <w:bottom w:val="nil"/>
              <w:right w:val="nil"/>
            </w:tcBorders>
          </w:tcPr>
          <w:p w:rsidR="009E50FB" w:rsidRDefault="009E50FB">
            <w:pPr>
              <w:pStyle w:val="ConsPlusNormal"/>
            </w:pPr>
            <w:r>
              <w:t>терапевтическое лечение</w:t>
            </w:r>
          </w:p>
        </w:tc>
        <w:tc>
          <w:tcPr>
            <w:tcW w:w="3486" w:type="dxa"/>
            <w:tcBorders>
              <w:top w:val="nil"/>
              <w:left w:val="nil"/>
              <w:bottom w:val="nil"/>
              <w:right w:val="nil"/>
            </w:tcBorders>
          </w:tcPr>
          <w:p w:rsidR="009E50FB" w:rsidRDefault="009E50FB">
            <w:pPr>
              <w:pStyle w:val="ConsPlusNormal"/>
            </w:pPr>
            <w:r>
              <w:t>конформная дистанционная лучевая терапия, в том числе IMRT, IGRT, ViMAT, стереотаксическая.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синхронизация дыхания. Интраоперационная лучевая терапия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pPr>
          </w:p>
        </w:tc>
        <w:tc>
          <w:tcPr>
            <w:tcW w:w="3433" w:type="dxa"/>
            <w:tcBorders>
              <w:top w:val="nil"/>
              <w:left w:val="nil"/>
              <w:bottom w:val="nil"/>
              <w:right w:val="nil"/>
            </w:tcBorders>
          </w:tcPr>
          <w:p w:rsidR="009E50FB" w:rsidRDefault="009E50FB">
            <w:pPr>
              <w:pStyle w:val="ConsPlusNormal"/>
            </w:pPr>
          </w:p>
        </w:tc>
        <w:tc>
          <w:tcPr>
            <w:tcW w:w="1816" w:type="dxa"/>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 xml:space="preserve">конформная дистанционная лучевая терапия, в том числе IMRT, </w:t>
            </w:r>
            <w:r>
              <w:lastRenderedPageBreak/>
              <w:t>IGRT, ViMAT, стереотаксическая.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Синхронизация дыхания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pPr>
          </w:p>
        </w:tc>
        <w:tc>
          <w:tcPr>
            <w:tcW w:w="3433" w:type="dxa"/>
            <w:tcBorders>
              <w:top w:val="nil"/>
              <w:left w:val="nil"/>
              <w:bottom w:val="nil"/>
              <w:right w:val="nil"/>
            </w:tcBorders>
          </w:tcPr>
          <w:p w:rsidR="009E50FB" w:rsidRDefault="009E50FB">
            <w:pPr>
              <w:pStyle w:val="ConsPlusNormal"/>
            </w:pPr>
          </w:p>
        </w:tc>
        <w:tc>
          <w:tcPr>
            <w:tcW w:w="1816" w:type="dxa"/>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внутриполостная лучевая терапия. Рентгеновский контроль установки эндостата. 3D - 4D планирование</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pPr>
          </w:p>
        </w:tc>
        <w:tc>
          <w:tcPr>
            <w:tcW w:w="3433" w:type="dxa"/>
            <w:tcBorders>
              <w:top w:val="nil"/>
              <w:left w:val="nil"/>
              <w:bottom w:val="nil"/>
              <w:right w:val="nil"/>
            </w:tcBorders>
          </w:tcPr>
          <w:p w:rsidR="009E50FB" w:rsidRDefault="009E50FB">
            <w:pPr>
              <w:pStyle w:val="ConsPlusNormal"/>
            </w:pPr>
          </w:p>
        </w:tc>
        <w:tc>
          <w:tcPr>
            <w:tcW w:w="1816" w:type="dxa"/>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внутриполостная лучевая терапия. Рентгеновский контроль установки эндостата. 3D - 4D планирование</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C37, C39, C77.1</w:t>
            </w:r>
          </w:p>
        </w:tc>
        <w:tc>
          <w:tcPr>
            <w:tcW w:w="3433" w:type="dxa"/>
            <w:tcBorders>
              <w:top w:val="nil"/>
              <w:left w:val="nil"/>
              <w:bottom w:val="nil"/>
              <w:right w:val="nil"/>
            </w:tcBorders>
          </w:tcPr>
          <w:p w:rsidR="009E50FB" w:rsidRDefault="009E50FB">
            <w:pPr>
              <w:pStyle w:val="ConsPlusNormal"/>
            </w:pPr>
            <w:r>
              <w:t>злокачественные новообразования плевры и средостения (T1-3N0-3M0), локализованные и местнораспространенные формы с метастазами во внутригрудные лимфатические узлы</w:t>
            </w:r>
          </w:p>
        </w:tc>
        <w:tc>
          <w:tcPr>
            <w:tcW w:w="1816" w:type="dxa"/>
            <w:tcBorders>
              <w:top w:val="nil"/>
              <w:left w:val="nil"/>
              <w:bottom w:val="nil"/>
              <w:right w:val="nil"/>
            </w:tcBorders>
          </w:tcPr>
          <w:p w:rsidR="009E50FB" w:rsidRDefault="009E50FB">
            <w:pPr>
              <w:pStyle w:val="ConsPlusNormal"/>
            </w:pPr>
            <w:r>
              <w:t>терапевтическое лечение</w:t>
            </w:r>
          </w:p>
        </w:tc>
        <w:tc>
          <w:tcPr>
            <w:tcW w:w="3486" w:type="dxa"/>
            <w:tcBorders>
              <w:top w:val="nil"/>
              <w:left w:val="nil"/>
              <w:bottom w:val="nil"/>
              <w:right w:val="nil"/>
            </w:tcBorders>
          </w:tcPr>
          <w:p w:rsidR="009E50FB" w:rsidRDefault="009E50FB">
            <w:pPr>
              <w:pStyle w:val="ConsPlusNormal"/>
            </w:pPr>
            <w:r>
              <w:t>конформная дистанционная лучевая терапия, в том числе IMRT, IGRT, ViMAT, стереотаксическая.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Синхронизация дыхания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C40, C41</w:t>
            </w:r>
          </w:p>
        </w:tc>
        <w:tc>
          <w:tcPr>
            <w:tcW w:w="3433" w:type="dxa"/>
            <w:tcBorders>
              <w:top w:val="nil"/>
              <w:left w:val="nil"/>
              <w:bottom w:val="nil"/>
              <w:right w:val="nil"/>
            </w:tcBorders>
          </w:tcPr>
          <w:p w:rsidR="009E50FB" w:rsidRDefault="009E50FB">
            <w:pPr>
              <w:pStyle w:val="ConsPlusNormal"/>
            </w:pPr>
            <w:r>
              <w:t>злокачественные новообразования костей и суставных хрящей (T любая N любая M0), локализованные и местнораспространенные формы</w:t>
            </w:r>
          </w:p>
        </w:tc>
        <w:tc>
          <w:tcPr>
            <w:tcW w:w="1816" w:type="dxa"/>
            <w:tcBorders>
              <w:top w:val="nil"/>
              <w:left w:val="nil"/>
              <w:bottom w:val="nil"/>
              <w:right w:val="nil"/>
            </w:tcBorders>
          </w:tcPr>
          <w:p w:rsidR="009E50FB" w:rsidRDefault="009E50FB">
            <w:pPr>
              <w:pStyle w:val="ConsPlusNormal"/>
            </w:pPr>
            <w:r>
              <w:t>терапевтическое лечение</w:t>
            </w:r>
          </w:p>
        </w:tc>
        <w:tc>
          <w:tcPr>
            <w:tcW w:w="3486" w:type="dxa"/>
            <w:tcBorders>
              <w:top w:val="nil"/>
              <w:left w:val="nil"/>
              <w:bottom w:val="nil"/>
              <w:right w:val="nil"/>
            </w:tcBorders>
          </w:tcPr>
          <w:p w:rsidR="009E50FB" w:rsidRDefault="009E50FB">
            <w:pPr>
              <w:pStyle w:val="ConsPlusNormal"/>
            </w:pPr>
            <w:r>
              <w:t xml:space="preserve">конформная дистанционная лучевая терапия, в том числе IMRT, IGRT, ViMAT. Радиомодификация. Компьютерная томография и (или) магнитно-резонансная </w:t>
            </w:r>
            <w:r>
              <w:lastRenderedPageBreak/>
              <w:t>топометрия. 3D - 4D планирование. Фиксирующие устройства. Плоскостная и (или) объемная визуализация мишени. Интраоперационная лучевая терапия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C44</w:t>
            </w:r>
          </w:p>
        </w:tc>
        <w:tc>
          <w:tcPr>
            <w:tcW w:w="3433" w:type="dxa"/>
            <w:vMerge w:val="restart"/>
            <w:tcBorders>
              <w:top w:val="nil"/>
              <w:left w:val="nil"/>
              <w:bottom w:val="nil"/>
              <w:right w:val="nil"/>
            </w:tcBorders>
          </w:tcPr>
          <w:p w:rsidR="009E50FB" w:rsidRDefault="009E50FB">
            <w:pPr>
              <w:pStyle w:val="ConsPlusNormal"/>
            </w:pPr>
            <w:r>
              <w:t>злокачественные новообразования кожи (T1-4N0M0), локализованные и местнораспространенные формы</w:t>
            </w:r>
          </w:p>
        </w:tc>
        <w:tc>
          <w:tcPr>
            <w:tcW w:w="1816" w:type="dxa"/>
            <w:vMerge w:val="restart"/>
            <w:tcBorders>
              <w:top w:val="nil"/>
              <w:left w:val="nil"/>
              <w:bottom w:val="nil"/>
              <w:right w:val="nil"/>
            </w:tcBorders>
          </w:tcPr>
          <w:p w:rsidR="009E50FB" w:rsidRDefault="009E50FB">
            <w:pPr>
              <w:pStyle w:val="ConsPlusNormal"/>
            </w:pPr>
            <w:r>
              <w:t>терапевтическое лечение</w:t>
            </w:r>
          </w:p>
        </w:tc>
        <w:tc>
          <w:tcPr>
            <w:tcW w:w="3486" w:type="dxa"/>
            <w:tcBorders>
              <w:top w:val="nil"/>
              <w:left w:val="nil"/>
              <w:bottom w:val="nil"/>
              <w:right w:val="nil"/>
            </w:tcBorders>
          </w:tcPr>
          <w:p w:rsidR="009E50FB" w:rsidRDefault="009E50FB">
            <w:pPr>
              <w:pStyle w:val="ConsPlusNormal"/>
            </w:pPr>
            <w:r>
              <w:t>конформная дистанционная лучевая терапия.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аппликационная лучевая терапия с изготовлением и применением индивидуальных аппликаторов. 3D - 4D планирование</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C48, C49, C50, C67, C74, C73</w:t>
            </w:r>
          </w:p>
        </w:tc>
        <w:tc>
          <w:tcPr>
            <w:tcW w:w="3433" w:type="dxa"/>
            <w:vMerge w:val="restart"/>
            <w:tcBorders>
              <w:top w:val="nil"/>
              <w:left w:val="nil"/>
              <w:bottom w:val="nil"/>
              <w:right w:val="nil"/>
            </w:tcBorders>
          </w:tcPr>
          <w:p w:rsidR="009E50FB" w:rsidRDefault="009E50FB">
            <w:pPr>
              <w:pStyle w:val="ConsPlusNormal"/>
            </w:pPr>
            <w:r>
              <w:t>злокачественные новообразования мягких тканей (T любая N любая M0), локализованные и местнораспространенные формы</w:t>
            </w:r>
          </w:p>
        </w:tc>
        <w:tc>
          <w:tcPr>
            <w:tcW w:w="1816" w:type="dxa"/>
            <w:vMerge w:val="restart"/>
            <w:tcBorders>
              <w:top w:val="nil"/>
              <w:left w:val="nil"/>
              <w:bottom w:val="nil"/>
              <w:right w:val="nil"/>
            </w:tcBorders>
          </w:tcPr>
          <w:p w:rsidR="009E50FB" w:rsidRDefault="009E50FB">
            <w:pPr>
              <w:pStyle w:val="ConsPlusNormal"/>
            </w:pPr>
            <w:r>
              <w:t>терапевтическое лечение</w:t>
            </w:r>
          </w:p>
        </w:tc>
        <w:tc>
          <w:tcPr>
            <w:tcW w:w="3486" w:type="dxa"/>
            <w:tcBorders>
              <w:top w:val="nil"/>
              <w:left w:val="nil"/>
              <w:bottom w:val="nil"/>
              <w:right w:val="nil"/>
            </w:tcBorders>
          </w:tcPr>
          <w:p w:rsidR="009E50FB" w:rsidRDefault="009E50FB">
            <w:pPr>
              <w:pStyle w:val="ConsPlusNormal"/>
            </w:pPr>
            <w:r>
              <w:t>конформная дистанционная лучевая терапия, в том числе IMRT, IGRT, ViMAT, стереотаксическая.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 xml:space="preserve">внутритканевая интраоперационная лучевая </w:t>
            </w:r>
            <w:r>
              <w:lastRenderedPageBreak/>
              <w:t>терапия. Рентгенологический контроль установки эндостата. 3D - 4D планирование</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pPr>
          </w:p>
        </w:tc>
        <w:tc>
          <w:tcPr>
            <w:tcW w:w="3433" w:type="dxa"/>
            <w:tcBorders>
              <w:top w:val="nil"/>
              <w:left w:val="nil"/>
              <w:bottom w:val="nil"/>
              <w:right w:val="nil"/>
            </w:tcBorders>
          </w:tcPr>
          <w:p w:rsidR="009E50FB" w:rsidRDefault="009E50FB">
            <w:pPr>
              <w:pStyle w:val="ConsPlusNormal"/>
            </w:pPr>
            <w:r>
              <w:t>рак молочной железы, мочевого пузыря и надпочечника, рак щитовидной железы (T1-3N0M0), локализованные и местнораспространенные формы</w:t>
            </w:r>
          </w:p>
        </w:tc>
        <w:tc>
          <w:tcPr>
            <w:tcW w:w="1816" w:type="dxa"/>
            <w:tcBorders>
              <w:top w:val="nil"/>
              <w:left w:val="nil"/>
              <w:bottom w:val="nil"/>
              <w:right w:val="nil"/>
            </w:tcBorders>
          </w:tcPr>
          <w:p w:rsidR="009E50FB" w:rsidRDefault="009E50FB">
            <w:pPr>
              <w:pStyle w:val="ConsPlusNormal"/>
            </w:pPr>
            <w:r>
              <w:t>терапевтическое лечение</w:t>
            </w:r>
          </w:p>
        </w:tc>
        <w:tc>
          <w:tcPr>
            <w:tcW w:w="3486" w:type="dxa"/>
            <w:tcBorders>
              <w:top w:val="nil"/>
              <w:left w:val="nil"/>
              <w:bottom w:val="nil"/>
              <w:right w:val="nil"/>
            </w:tcBorders>
          </w:tcPr>
          <w:p w:rsidR="009E50FB" w:rsidRDefault="009E50FB">
            <w:pPr>
              <w:pStyle w:val="ConsPlusNormal"/>
            </w:pPr>
            <w:r>
              <w:t>конформная дистанционная лучевая терапия, в том числе в комбинации с лекарственной терапией (IMRT, IGRT, ViMAT).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Интраоперационная лучевая терапия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C51</w:t>
            </w:r>
          </w:p>
        </w:tc>
        <w:tc>
          <w:tcPr>
            <w:tcW w:w="3433" w:type="dxa"/>
            <w:vMerge w:val="restart"/>
            <w:tcBorders>
              <w:top w:val="nil"/>
              <w:left w:val="nil"/>
              <w:bottom w:val="nil"/>
              <w:right w:val="nil"/>
            </w:tcBorders>
          </w:tcPr>
          <w:p w:rsidR="009E50FB" w:rsidRDefault="009E50FB">
            <w:pPr>
              <w:pStyle w:val="ConsPlusNormal"/>
            </w:pPr>
            <w:r>
              <w:t>рак вульвы интраэпителиальный, микроинвазивный, местнораспространенный</w:t>
            </w:r>
          </w:p>
        </w:tc>
        <w:tc>
          <w:tcPr>
            <w:tcW w:w="1816" w:type="dxa"/>
            <w:vMerge w:val="restart"/>
            <w:tcBorders>
              <w:top w:val="nil"/>
              <w:left w:val="nil"/>
              <w:bottom w:val="nil"/>
              <w:right w:val="nil"/>
            </w:tcBorders>
          </w:tcPr>
          <w:p w:rsidR="009E50FB" w:rsidRDefault="009E50FB">
            <w:pPr>
              <w:pStyle w:val="ConsPlusNormal"/>
            </w:pPr>
            <w:r>
              <w:t>терапевтическое лечение</w:t>
            </w:r>
          </w:p>
        </w:tc>
        <w:tc>
          <w:tcPr>
            <w:tcW w:w="3486" w:type="dxa"/>
            <w:tcBorders>
              <w:top w:val="nil"/>
              <w:left w:val="nil"/>
              <w:bottom w:val="nil"/>
              <w:right w:val="nil"/>
            </w:tcBorders>
          </w:tcPr>
          <w:p w:rsidR="009E50FB" w:rsidRDefault="009E50FB">
            <w:pPr>
              <w:pStyle w:val="ConsPlusNormal"/>
            </w:pPr>
            <w:r>
              <w:t>дистанционная конформная лучевая терапия. Радиомодификация. Компьютерная томография и (или) матнитно-резонансная топометрия. 3D - 4D планирование. Фиксирующие устройства. Плоскостная и (или) объемная визуализация мишени. Интраоперационная лучевая терапия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 xml:space="preserve">аппликационная и (или) внутритканевая лучевая терапия на брахитерапевтических аппаратах. Рентгеновский контроль установки </w:t>
            </w:r>
            <w:r>
              <w:lastRenderedPageBreak/>
              <w:t>эндостата. 3D - 4D планирование. Радиомодификация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дистанционная конформная лучевая терапия.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pPr>
          </w:p>
        </w:tc>
        <w:tc>
          <w:tcPr>
            <w:tcW w:w="3433" w:type="dxa"/>
            <w:tcBorders>
              <w:top w:val="nil"/>
              <w:left w:val="nil"/>
              <w:bottom w:val="nil"/>
              <w:right w:val="nil"/>
            </w:tcBorders>
          </w:tcPr>
          <w:p w:rsidR="009E50FB" w:rsidRDefault="009E50FB">
            <w:pPr>
              <w:pStyle w:val="ConsPlusNormal"/>
            </w:pPr>
          </w:p>
        </w:tc>
        <w:tc>
          <w:tcPr>
            <w:tcW w:w="1816" w:type="dxa"/>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аппликационная и (или) внутритканевая лучевая терапия на брахитерапевтических аппаратах. Рентгеновский контроль установки эндостата. 3D - 4D планирование</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C52</w:t>
            </w:r>
          </w:p>
        </w:tc>
        <w:tc>
          <w:tcPr>
            <w:tcW w:w="3433" w:type="dxa"/>
            <w:vMerge w:val="restart"/>
            <w:tcBorders>
              <w:top w:val="nil"/>
              <w:left w:val="nil"/>
              <w:bottom w:val="nil"/>
              <w:right w:val="nil"/>
            </w:tcBorders>
          </w:tcPr>
          <w:p w:rsidR="009E50FB" w:rsidRDefault="009E50FB">
            <w:pPr>
              <w:pStyle w:val="ConsPlusNormal"/>
            </w:pPr>
            <w:r>
              <w:t>рак влагалища интраэпителиальный, микроинвазивный, местнораспространенный</w:t>
            </w:r>
          </w:p>
        </w:tc>
        <w:tc>
          <w:tcPr>
            <w:tcW w:w="1816" w:type="dxa"/>
            <w:vMerge w:val="restart"/>
            <w:tcBorders>
              <w:top w:val="nil"/>
              <w:left w:val="nil"/>
              <w:bottom w:val="nil"/>
              <w:right w:val="nil"/>
            </w:tcBorders>
          </w:tcPr>
          <w:p w:rsidR="009E50FB" w:rsidRDefault="009E50FB">
            <w:pPr>
              <w:pStyle w:val="ConsPlusNormal"/>
            </w:pPr>
            <w:r>
              <w:t>терапевтическое лечение</w:t>
            </w:r>
          </w:p>
        </w:tc>
        <w:tc>
          <w:tcPr>
            <w:tcW w:w="3486" w:type="dxa"/>
            <w:tcBorders>
              <w:top w:val="nil"/>
              <w:left w:val="nil"/>
              <w:bottom w:val="nil"/>
              <w:right w:val="nil"/>
            </w:tcBorders>
          </w:tcPr>
          <w:p w:rsidR="009E50FB" w:rsidRDefault="009E50FB">
            <w:pPr>
              <w:pStyle w:val="ConsPlusNormal"/>
            </w:pPr>
            <w:r>
              <w:t>внутриполостная, аппликационная, внутритканевая лучевая терапия на брахитерапевтических аппаратах. Рентгеновский контроль установки эндостата. 3D - 4D планирование. Радиомодификация</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 xml:space="preserve">дистанционная конформная лучевая терапия.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w:t>
            </w:r>
            <w:r>
              <w:lastRenderedPageBreak/>
              <w:t>Внутриполостная, внутритканевая лучевая терапия на брахитерапевтических аппаратах. Рентгеновский контроль установки эндостата. 3D - 4D планирование. Радиомодификация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C53</w:t>
            </w:r>
          </w:p>
        </w:tc>
        <w:tc>
          <w:tcPr>
            <w:tcW w:w="3433" w:type="dxa"/>
            <w:vMerge w:val="restart"/>
            <w:tcBorders>
              <w:top w:val="nil"/>
              <w:left w:val="nil"/>
              <w:bottom w:val="nil"/>
              <w:right w:val="nil"/>
            </w:tcBorders>
          </w:tcPr>
          <w:p w:rsidR="009E50FB" w:rsidRDefault="009E50FB">
            <w:pPr>
              <w:pStyle w:val="ConsPlusNormal"/>
            </w:pPr>
            <w:r>
              <w:t>рак шейки матки T1-3N0-1M0-1 (M1 - метастазы в парааортальные или паховые лимфоузлы), интраэпителиальный и микроинвазивный</w:t>
            </w:r>
          </w:p>
        </w:tc>
        <w:tc>
          <w:tcPr>
            <w:tcW w:w="1816" w:type="dxa"/>
            <w:vMerge w:val="restart"/>
            <w:tcBorders>
              <w:top w:val="nil"/>
              <w:left w:val="nil"/>
              <w:bottom w:val="nil"/>
              <w:right w:val="nil"/>
            </w:tcBorders>
          </w:tcPr>
          <w:p w:rsidR="009E50FB" w:rsidRDefault="009E50FB">
            <w:pPr>
              <w:pStyle w:val="ConsPlusNormal"/>
            </w:pPr>
            <w:r>
              <w:t>терапевтическое лечение</w:t>
            </w:r>
          </w:p>
        </w:tc>
        <w:tc>
          <w:tcPr>
            <w:tcW w:w="3486" w:type="dxa"/>
            <w:tcBorders>
              <w:top w:val="nil"/>
              <w:left w:val="nil"/>
              <w:bottom w:val="nil"/>
              <w:right w:val="nil"/>
            </w:tcBorders>
          </w:tcPr>
          <w:p w:rsidR="009E50FB" w:rsidRDefault="009E50FB">
            <w:pPr>
              <w:pStyle w:val="ConsPlusNormal"/>
            </w:pPr>
            <w:r>
              <w:t>внутриполостная лучевая терапия на брахитерапевтических аппаратах. Рентгеновский и ультразвуковой контроль установки эндостата. 3D - 4D планирование. Радиомодификация</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дистанционная конформная лучевая терапия, в том числе IMRT, IGRT, ViMAT.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Внутриполостная лучевая терапия на брахитерапевтических аппаратах. Рентгеновский и ультразвуковой контроль установки эндостата. 3D - 4D планирование. Радиомодификация. Интраоперационная лучевая терапия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C54</w:t>
            </w:r>
          </w:p>
        </w:tc>
        <w:tc>
          <w:tcPr>
            <w:tcW w:w="3433" w:type="dxa"/>
            <w:vMerge w:val="restart"/>
            <w:tcBorders>
              <w:top w:val="nil"/>
              <w:left w:val="nil"/>
              <w:bottom w:val="nil"/>
              <w:right w:val="nil"/>
            </w:tcBorders>
          </w:tcPr>
          <w:p w:rsidR="009E50FB" w:rsidRDefault="009E50FB">
            <w:pPr>
              <w:pStyle w:val="ConsPlusNormal"/>
            </w:pPr>
            <w:r>
              <w:t xml:space="preserve">рак тела матки локализованный и </w:t>
            </w:r>
            <w:r>
              <w:lastRenderedPageBreak/>
              <w:t>местнораспространенный</w:t>
            </w:r>
          </w:p>
        </w:tc>
        <w:tc>
          <w:tcPr>
            <w:tcW w:w="1816" w:type="dxa"/>
            <w:vMerge w:val="restart"/>
            <w:tcBorders>
              <w:top w:val="nil"/>
              <w:left w:val="nil"/>
              <w:bottom w:val="nil"/>
              <w:right w:val="nil"/>
            </w:tcBorders>
          </w:tcPr>
          <w:p w:rsidR="009E50FB" w:rsidRDefault="009E50FB">
            <w:pPr>
              <w:pStyle w:val="ConsPlusNormal"/>
            </w:pPr>
            <w:r>
              <w:lastRenderedPageBreak/>
              <w:t xml:space="preserve">терапевтическое </w:t>
            </w:r>
            <w:r>
              <w:lastRenderedPageBreak/>
              <w:t>лечение</w:t>
            </w:r>
          </w:p>
        </w:tc>
        <w:tc>
          <w:tcPr>
            <w:tcW w:w="3486" w:type="dxa"/>
            <w:tcBorders>
              <w:top w:val="nil"/>
              <w:left w:val="nil"/>
              <w:bottom w:val="nil"/>
              <w:right w:val="nil"/>
            </w:tcBorders>
          </w:tcPr>
          <w:p w:rsidR="009E50FB" w:rsidRDefault="009E50FB">
            <w:pPr>
              <w:pStyle w:val="ConsPlusNormal"/>
            </w:pPr>
            <w:r>
              <w:lastRenderedPageBreak/>
              <w:t xml:space="preserve">внутриполостная лучевая терапия </w:t>
            </w:r>
            <w:r>
              <w:lastRenderedPageBreak/>
              <w:t>на брахитерапевтических аппаратах. Рентгеновский и ультразвуковой контроль установки эндостата. 3D -4D планирование. Радиомодификация</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дистанционная конформная лучевая терапия, в том числе IMRT, IGRT, ViMAT.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дистанционная конформная лучевая терапия, в том числе IMRT, IGRT, ViMAT. Радиомодификация.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pPr>
          </w:p>
        </w:tc>
        <w:tc>
          <w:tcPr>
            <w:tcW w:w="3433" w:type="dxa"/>
            <w:vMerge w:val="restart"/>
            <w:tcBorders>
              <w:top w:val="nil"/>
              <w:left w:val="nil"/>
              <w:bottom w:val="nil"/>
              <w:right w:val="nil"/>
            </w:tcBorders>
          </w:tcPr>
          <w:p w:rsidR="009E50FB" w:rsidRDefault="009E50FB">
            <w:pPr>
              <w:pStyle w:val="ConsPlusNormal"/>
            </w:pPr>
          </w:p>
        </w:tc>
        <w:tc>
          <w:tcPr>
            <w:tcW w:w="1816" w:type="dxa"/>
            <w:vMerge w:val="restart"/>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Компьютерная томография и (или) магнитно-резонансная топометрия. 3D - 4D планирование. Фиксирующие устройства. Плоскостная и (или) объемная визуализация мишени</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 xml:space="preserve">внутриполостная лучевая терапия на брахитерапевтических аппаратах. Рентгеновский и ультразвуковой контроль установки эндостата. 3D - 4D планирование. Радиомодификация. Интраоперационная лучевая </w:t>
            </w:r>
            <w:r>
              <w:lastRenderedPageBreak/>
              <w:t>терапия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C56</w:t>
            </w:r>
          </w:p>
        </w:tc>
        <w:tc>
          <w:tcPr>
            <w:tcW w:w="3433" w:type="dxa"/>
            <w:tcBorders>
              <w:top w:val="nil"/>
              <w:left w:val="nil"/>
              <w:bottom w:val="nil"/>
              <w:right w:val="nil"/>
            </w:tcBorders>
          </w:tcPr>
          <w:p w:rsidR="009E50FB" w:rsidRDefault="009E50FB">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816" w:type="dxa"/>
            <w:tcBorders>
              <w:top w:val="nil"/>
              <w:left w:val="nil"/>
              <w:bottom w:val="nil"/>
              <w:right w:val="nil"/>
            </w:tcBorders>
          </w:tcPr>
          <w:p w:rsidR="009E50FB" w:rsidRDefault="009E50FB">
            <w:pPr>
              <w:pStyle w:val="ConsPlusNormal"/>
            </w:pPr>
            <w:r>
              <w:t>терапевтическое лечение</w:t>
            </w:r>
          </w:p>
        </w:tc>
        <w:tc>
          <w:tcPr>
            <w:tcW w:w="3486" w:type="dxa"/>
            <w:tcBorders>
              <w:top w:val="nil"/>
              <w:left w:val="nil"/>
              <w:bottom w:val="nil"/>
              <w:right w:val="nil"/>
            </w:tcBorders>
          </w:tcPr>
          <w:p w:rsidR="009E50FB" w:rsidRDefault="009E50FB">
            <w:pPr>
              <w:pStyle w:val="ConsPlusNormal"/>
            </w:pPr>
            <w:r>
              <w:t>дистанционная конформная лучевая терапия, в том числе IMRT, IGRT, ViMAT.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C57</w:t>
            </w:r>
          </w:p>
        </w:tc>
        <w:tc>
          <w:tcPr>
            <w:tcW w:w="3433" w:type="dxa"/>
            <w:tcBorders>
              <w:top w:val="nil"/>
              <w:left w:val="nil"/>
              <w:bottom w:val="nil"/>
              <w:right w:val="nil"/>
            </w:tcBorders>
          </w:tcPr>
          <w:p w:rsidR="009E50FB" w:rsidRDefault="009E50FB">
            <w:pPr>
              <w:pStyle w:val="ConsPlusNormal"/>
            </w:pPr>
            <w:r>
              <w:t>рак маточных труб. Локальный рецидив после неоднократных курсов полихимиотерапии и невозможности выполнить хирургическое вмешательство</w:t>
            </w:r>
          </w:p>
        </w:tc>
        <w:tc>
          <w:tcPr>
            <w:tcW w:w="1816" w:type="dxa"/>
            <w:tcBorders>
              <w:top w:val="nil"/>
              <w:left w:val="nil"/>
              <w:bottom w:val="nil"/>
              <w:right w:val="nil"/>
            </w:tcBorders>
          </w:tcPr>
          <w:p w:rsidR="009E50FB" w:rsidRDefault="009E50FB">
            <w:pPr>
              <w:pStyle w:val="ConsPlusNormal"/>
            </w:pPr>
            <w:r>
              <w:t>терапевтическое лечение</w:t>
            </w:r>
          </w:p>
        </w:tc>
        <w:tc>
          <w:tcPr>
            <w:tcW w:w="3486" w:type="dxa"/>
            <w:tcBorders>
              <w:top w:val="nil"/>
              <w:left w:val="nil"/>
              <w:bottom w:val="nil"/>
              <w:right w:val="nil"/>
            </w:tcBorders>
          </w:tcPr>
          <w:p w:rsidR="009E50FB" w:rsidRDefault="009E50FB">
            <w:pPr>
              <w:pStyle w:val="ConsPlusNormal"/>
            </w:pPr>
            <w:r>
              <w:t>дистанционная конформная лучевая терапия, в том числе IMRT, IGRT, ViMAT.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C60</w:t>
            </w:r>
          </w:p>
        </w:tc>
        <w:tc>
          <w:tcPr>
            <w:tcW w:w="3433" w:type="dxa"/>
            <w:tcBorders>
              <w:top w:val="nil"/>
              <w:left w:val="nil"/>
              <w:bottom w:val="nil"/>
              <w:right w:val="nil"/>
            </w:tcBorders>
          </w:tcPr>
          <w:p w:rsidR="009E50FB" w:rsidRDefault="009E50FB">
            <w:pPr>
              <w:pStyle w:val="ConsPlusNormal"/>
            </w:pPr>
            <w:r>
              <w:t>рак полового члена T1N0-M0</w:t>
            </w:r>
          </w:p>
        </w:tc>
        <w:tc>
          <w:tcPr>
            <w:tcW w:w="1816" w:type="dxa"/>
            <w:tcBorders>
              <w:top w:val="nil"/>
              <w:left w:val="nil"/>
              <w:bottom w:val="nil"/>
              <w:right w:val="nil"/>
            </w:tcBorders>
          </w:tcPr>
          <w:p w:rsidR="009E50FB" w:rsidRDefault="009E50FB">
            <w:pPr>
              <w:pStyle w:val="ConsPlusNormal"/>
            </w:pPr>
            <w:r>
              <w:t>терапевтическое лечение</w:t>
            </w:r>
          </w:p>
        </w:tc>
        <w:tc>
          <w:tcPr>
            <w:tcW w:w="3486" w:type="dxa"/>
            <w:tcBorders>
              <w:top w:val="nil"/>
              <w:left w:val="nil"/>
              <w:bottom w:val="nil"/>
              <w:right w:val="nil"/>
            </w:tcBorders>
          </w:tcPr>
          <w:p w:rsidR="009E50FB" w:rsidRDefault="009E50FB">
            <w:pPr>
              <w:pStyle w:val="ConsPlusNormal"/>
            </w:pPr>
            <w:r>
              <w:t>аппликационная лучевая терапия с изготовлением и применением индивидуальных аппликаторов. 3D - 4D планирование</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C61</w:t>
            </w:r>
          </w:p>
        </w:tc>
        <w:tc>
          <w:tcPr>
            <w:tcW w:w="3433" w:type="dxa"/>
            <w:vMerge w:val="restart"/>
            <w:tcBorders>
              <w:top w:val="nil"/>
              <w:left w:val="nil"/>
              <w:bottom w:val="nil"/>
              <w:right w:val="nil"/>
            </w:tcBorders>
          </w:tcPr>
          <w:p w:rsidR="009E50FB" w:rsidRDefault="009E50FB">
            <w:pPr>
              <w:pStyle w:val="ConsPlusNormal"/>
            </w:pPr>
            <w:r>
              <w:t>рак предстательной железы (T1-3N0M0), локализованные и местнораспространенные формы</w:t>
            </w:r>
          </w:p>
        </w:tc>
        <w:tc>
          <w:tcPr>
            <w:tcW w:w="1816" w:type="dxa"/>
            <w:vMerge w:val="restart"/>
            <w:tcBorders>
              <w:top w:val="nil"/>
              <w:left w:val="nil"/>
              <w:bottom w:val="nil"/>
              <w:right w:val="nil"/>
            </w:tcBorders>
          </w:tcPr>
          <w:p w:rsidR="009E50FB" w:rsidRDefault="009E50FB">
            <w:pPr>
              <w:pStyle w:val="ConsPlusNormal"/>
            </w:pPr>
            <w:r>
              <w:t>терапевтическое лечение</w:t>
            </w:r>
          </w:p>
        </w:tc>
        <w:tc>
          <w:tcPr>
            <w:tcW w:w="3486" w:type="dxa"/>
            <w:tcBorders>
              <w:top w:val="nil"/>
              <w:left w:val="nil"/>
              <w:bottom w:val="nil"/>
              <w:right w:val="nil"/>
            </w:tcBorders>
          </w:tcPr>
          <w:p w:rsidR="009E50FB" w:rsidRDefault="009E50FB">
            <w:pPr>
              <w:pStyle w:val="ConsPlusNormal"/>
            </w:pPr>
            <w:r>
              <w:t xml:space="preserve">конформная дистанционная лучевая терапия, в том числе IMRT, IGRT, ViMAT, стереотаксическая. Радиомодификация. Компьютерная томография и (или) магнитно-резонансная топометрия. 3D - 4D планирование. Фиксирующие устройства. </w:t>
            </w:r>
            <w:r>
              <w:lastRenderedPageBreak/>
              <w:t>Плоскостная и (или) объемная визуализация мишени</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внутритканевая лучевая терапия. Рентгенологический контроль установки эндостата. 3D - 4D планирование</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C64</w:t>
            </w:r>
          </w:p>
        </w:tc>
        <w:tc>
          <w:tcPr>
            <w:tcW w:w="3433" w:type="dxa"/>
            <w:tcBorders>
              <w:top w:val="nil"/>
              <w:left w:val="nil"/>
              <w:bottom w:val="nil"/>
              <w:right w:val="nil"/>
            </w:tcBorders>
          </w:tcPr>
          <w:p w:rsidR="009E50FB" w:rsidRDefault="009E50FB">
            <w:pPr>
              <w:pStyle w:val="ConsPlusNormal"/>
            </w:pPr>
            <w:r>
              <w:t>рак почки (T1-3N0M0), локализованные и местнораспространенные формы</w:t>
            </w:r>
          </w:p>
        </w:tc>
        <w:tc>
          <w:tcPr>
            <w:tcW w:w="1816" w:type="dxa"/>
            <w:tcBorders>
              <w:top w:val="nil"/>
              <w:left w:val="nil"/>
              <w:bottom w:val="nil"/>
              <w:right w:val="nil"/>
            </w:tcBorders>
          </w:tcPr>
          <w:p w:rsidR="009E50FB" w:rsidRDefault="009E50FB">
            <w:pPr>
              <w:pStyle w:val="ConsPlusNormal"/>
            </w:pPr>
            <w:r>
              <w:t>терапевтическое лечение</w:t>
            </w:r>
          </w:p>
        </w:tc>
        <w:tc>
          <w:tcPr>
            <w:tcW w:w="3486" w:type="dxa"/>
            <w:tcBorders>
              <w:top w:val="nil"/>
              <w:left w:val="nil"/>
              <w:bottom w:val="nil"/>
              <w:right w:val="nil"/>
            </w:tcBorders>
          </w:tcPr>
          <w:p w:rsidR="009E50FB" w:rsidRDefault="009E50FB">
            <w:pPr>
              <w:pStyle w:val="ConsPlusNormal"/>
            </w:pPr>
            <w:r>
              <w:t>интраоперационная лучевая терапия. Компьютерная томография и (или) магнитно-резонансная топометрия. 3D - 4D планирование</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C73</w:t>
            </w:r>
          </w:p>
        </w:tc>
        <w:tc>
          <w:tcPr>
            <w:tcW w:w="3433" w:type="dxa"/>
            <w:vMerge w:val="restart"/>
            <w:tcBorders>
              <w:top w:val="nil"/>
              <w:left w:val="nil"/>
              <w:bottom w:val="nil"/>
              <w:right w:val="nil"/>
            </w:tcBorders>
          </w:tcPr>
          <w:p w:rsidR="009E50FB" w:rsidRDefault="009E50FB">
            <w:pPr>
              <w:pStyle w:val="ConsPlusNormal"/>
            </w:pPr>
            <w:r>
              <w:t>рак щитовидной железы</w:t>
            </w:r>
          </w:p>
        </w:tc>
        <w:tc>
          <w:tcPr>
            <w:tcW w:w="1816" w:type="dxa"/>
            <w:vMerge w:val="restart"/>
            <w:tcBorders>
              <w:top w:val="nil"/>
              <w:left w:val="nil"/>
              <w:bottom w:val="nil"/>
              <w:right w:val="nil"/>
            </w:tcBorders>
          </w:tcPr>
          <w:p w:rsidR="009E50FB" w:rsidRDefault="009E50FB">
            <w:pPr>
              <w:pStyle w:val="ConsPlusNormal"/>
            </w:pPr>
            <w:r>
              <w:t>терапевтическое лечение</w:t>
            </w:r>
          </w:p>
        </w:tc>
        <w:tc>
          <w:tcPr>
            <w:tcW w:w="3486" w:type="dxa"/>
            <w:tcBorders>
              <w:top w:val="nil"/>
              <w:left w:val="nil"/>
              <w:bottom w:val="nil"/>
              <w:right w:val="nil"/>
            </w:tcBorders>
          </w:tcPr>
          <w:p w:rsidR="009E50FB" w:rsidRDefault="009E50FB">
            <w:pPr>
              <w:pStyle w:val="ConsPlusNormal"/>
            </w:pPr>
            <w:r>
              <w:t>радиойодабляция остаточной тиреоидной ткани</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радиойодтерапия отдаленных метастазов дифференцированного рака щитовидной железы (в легкие, в кости и другие органы) радиойодтерапия в сочетании с локальной лучевой терапией при метастазах рака щитовидной железы в кости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pPr>
          </w:p>
        </w:tc>
        <w:tc>
          <w:tcPr>
            <w:tcW w:w="3433" w:type="dxa"/>
            <w:tcBorders>
              <w:top w:val="nil"/>
              <w:left w:val="nil"/>
              <w:bottom w:val="nil"/>
              <w:right w:val="nil"/>
            </w:tcBorders>
          </w:tcPr>
          <w:p w:rsidR="009E50FB" w:rsidRDefault="009E50FB">
            <w:pPr>
              <w:pStyle w:val="ConsPlusNormal"/>
            </w:pPr>
          </w:p>
        </w:tc>
        <w:tc>
          <w:tcPr>
            <w:tcW w:w="1816" w:type="dxa"/>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радиойодтерапия в сочетании с радионуклидной терапией самарием-оксабифором, Sm-153 при множественных метастазах рака щитовидной железы с болевым синдромом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C50, C61, C34, C73, C64, C89</w:t>
            </w:r>
          </w:p>
        </w:tc>
        <w:tc>
          <w:tcPr>
            <w:tcW w:w="3433" w:type="dxa"/>
            <w:vMerge w:val="restart"/>
            <w:tcBorders>
              <w:top w:val="nil"/>
              <w:left w:val="nil"/>
              <w:bottom w:val="nil"/>
              <w:right w:val="nil"/>
            </w:tcBorders>
          </w:tcPr>
          <w:p w:rsidR="009E50FB" w:rsidRDefault="009E50FB">
            <w:pPr>
              <w:pStyle w:val="ConsPlusNormal"/>
            </w:pPr>
            <w:r>
              <w:t xml:space="preserve">множественные метастазы в кости рака молочной железы, </w:t>
            </w:r>
            <w:r>
              <w:lastRenderedPageBreak/>
              <w:t>предстательной железы, рака легкого, рака почки, рака щитовидной железы (радиойоднегативный вариант) и других опухолей, сопровождающиеся болевым синдромом</w:t>
            </w:r>
          </w:p>
        </w:tc>
        <w:tc>
          <w:tcPr>
            <w:tcW w:w="1816" w:type="dxa"/>
            <w:vMerge w:val="restart"/>
            <w:tcBorders>
              <w:top w:val="nil"/>
              <w:left w:val="nil"/>
              <w:bottom w:val="nil"/>
              <w:right w:val="nil"/>
            </w:tcBorders>
          </w:tcPr>
          <w:p w:rsidR="009E50FB" w:rsidRDefault="009E50FB">
            <w:pPr>
              <w:pStyle w:val="ConsPlusNormal"/>
            </w:pPr>
            <w:r>
              <w:lastRenderedPageBreak/>
              <w:t>терапевтическое лечение</w:t>
            </w:r>
          </w:p>
        </w:tc>
        <w:tc>
          <w:tcPr>
            <w:tcW w:w="3486" w:type="dxa"/>
            <w:tcBorders>
              <w:top w:val="nil"/>
              <w:left w:val="nil"/>
              <w:bottom w:val="nil"/>
              <w:right w:val="nil"/>
            </w:tcBorders>
          </w:tcPr>
          <w:p w:rsidR="009E50FB" w:rsidRDefault="009E50FB">
            <w:pPr>
              <w:pStyle w:val="ConsPlusNormal"/>
            </w:pPr>
            <w:r>
              <w:t xml:space="preserve">системная радионуклидная терапия амарием-оксабифором, </w:t>
            </w:r>
            <w:r>
              <w:lastRenderedPageBreak/>
              <w:t>Sm-153</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сочетание системной радионуклидной терапии самарием-оксабифором, Sm-153 и локальной лучевой терапии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системная радионуклидная терапия стронцием-89-хлоридом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C70, C71, C72, C75.1</w:t>
            </w:r>
          </w:p>
        </w:tc>
        <w:tc>
          <w:tcPr>
            <w:tcW w:w="3433" w:type="dxa"/>
            <w:tcBorders>
              <w:top w:val="nil"/>
              <w:left w:val="nil"/>
              <w:bottom w:val="nil"/>
              <w:right w:val="nil"/>
            </w:tcBorders>
          </w:tcPr>
          <w:p w:rsidR="009E50FB" w:rsidRDefault="009E50FB">
            <w:pPr>
              <w:pStyle w:val="ConsPlusNormal"/>
            </w:pPr>
            <w:r>
              <w:t>злокачественные новообразования оболочек головного мозга, спинного мозга, головного мозга</w:t>
            </w:r>
          </w:p>
        </w:tc>
        <w:tc>
          <w:tcPr>
            <w:tcW w:w="1816" w:type="dxa"/>
            <w:tcBorders>
              <w:top w:val="nil"/>
              <w:left w:val="nil"/>
              <w:bottom w:val="nil"/>
              <w:right w:val="nil"/>
            </w:tcBorders>
          </w:tcPr>
          <w:p w:rsidR="009E50FB" w:rsidRDefault="009E50FB">
            <w:pPr>
              <w:pStyle w:val="ConsPlusNormal"/>
            </w:pPr>
            <w:r>
              <w:t>терапевтическое лечение</w:t>
            </w:r>
          </w:p>
        </w:tc>
        <w:tc>
          <w:tcPr>
            <w:tcW w:w="3486" w:type="dxa"/>
            <w:tcBorders>
              <w:top w:val="nil"/>
              <w:left w:val="nil"/>
              <w:bottom w:val="nil"/>
              <w:right w:val="nil"/>
            </w:tcBorders>
          </w:tcPr>
          <w:p w:rsidR="009E50FB" w:rsidRDefault="009E50FB">
            <w:pPr>
              <w:pStyle w:val="ConsPlusNormal"/>
            </w:pPr>
            <w:r>
              <w:t>конформная дистанционная лучевая терапия, в том числе IMRT, IGRT, ViMAT, стереотаксическая.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C81, C82, C83, C84, C85</w:t>
            </w:r>
          </w:p>
        </w:tc>
        <w:tc>
          <w:tcPr>
            <w:tcW w:w="3433" w:type="dxa"/>
            <w:vMerge w:val="restart"/>
            <w:tcBorders>
              <w:top w:val="nil"/>
              <w:left w:val="nil"/>
              <w:bottom w:val="nil"/>
              <w:right w:val="nil"/>
            </w:tcBorders>
          </w:tcPr>
          <w:p w:rsidR="009E50FB" w:rsidRDefault="009E50FB">
            <w:pPr>
              <w:pStyle w:val="ConsPlusNormal"/>
            </w:pPr>
            <w:r>
              <w:t>злокачественные новообразования лимфоидной ткани</w:t>
            </w:r>
          </w:p>
        </w:tc>
        <w:tc>
          <w:tcPr>
            <w:tcW w:w="1816" w:type="dxa"/>
            <w:vMerge w:val="restart"/>
            <w:tcBorders>
              <w:top w:val="nil"/>
              <w:left w:val="nil"/>
              <w:bottom w:val="nil"/>
              <w:right w:val="nil"/>
            </w:tcBorders>
          </w:tcPr>
          <w:p w:rsidR="009E50FB" w:rsidRDefault="009E50FB">
            <w:pPr>
              <w:pStyle w:val="ConsPlusNormal"/>
            </w:pPr>
            <w:r>
              <w:t>терапевтическое лечение</w:t>
            </w:r>
          </w:p>
        </w:tc>
        <w:tc>
          <w:tcPr>
            <w:tcW w:w="3486" w:type="dxa"/>
            <w:tcBorders>
              <w:top w:val="nil"/>
              <w:left w:val="nil"/>
              <w:bottom w:val="nil"/>
              <w:right w:val="nil"/>
            </w:tcBorders>
          </w:tcPr>
          <w:p w:rsidR="009E50FB" w:rsidRDefault="009E50FB">
            <w:pPr>
              <w:pStyle w:val="ConsPlusNormal"/>
            </w:pPr>
            <w:r>
              <w:t>конформная дистанционная лучевая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терапия, в том числе IMRT, IGRT, ViMAT.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Синхронизация дыхания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tcBorders>
              <w:top w:val="nil"/>
              <w:left w:val="nil"/>
              <w:bottom w:val="nil"/>
              <w:right w:val="nil"/>
            </w:tcBorders>
          </w:tcPr>
          <w:p w:rsidR="009E50FB" w:rsidRDefault="009E50FB">
            <w:pPr>
              <w:pStyle w:val="ConsPlusNormal"/>
            </w:pPr>
            <w:r>
              <w:t xml:space="preserve">Контактная лучевая терапия при раке предстательной железы </w:t>
            </w:r>
            <w:r>
              <w:lastRenderedPageBreak/>
              <w:t>с использованием I125</w:t>
            </w:r>
          </w:p>
        </w:tc>
        <w:tc>
          <w:tcPr>
            <w:tcW w:w="2420" w:type="dxa"/>
            <w:tcBorders>
              <w:top w:val="nil"/>
              <w:left w:val="nil"/>
              <w:bottom w:val="nil"/>
              <w:right w:val="nil"/>
            </w:tcBorders>
          </w:tcPr>
          <w:p w:rsidR="009E50FB" w:rsidRDefault="009E50FB">
            <w:pPr>
              <w:pStyle w:val="ConsPlusNormal"/>
              <w:jc w:val="center"/>
            </w:pPr>
            <w:r>
              <w:lastRenderedPageBreak/>
              <w:t>C61</w:t>
            </w:r>
          </w:p>
        </w:tc>
        <w:tc>
          <w:tcPr>
            <w:tcW w:w="3433" w:type="dxa"/>
            <w:tcBorders>
              <w:top w:val="nil"/>
              <w:left w:val="nil"/>
              <w:bottom w:val="nil"/>
              <w:right w:val="nil"/>
            </w:tcBorders>
          </w:tcPr>
          <w:p w:rsidR="009E50FB" w:rsidRDefault="009E50FB">
            <w:pPr>
              <w:pStyle w:val="ConsPlusNormal"/>
            </w:pPr>
            <w:r>
              <w:t>рак предстательной железы (T1- 2N0M0), локализованные формы</w:t>
            </w:r>
          </w:p>
        </w:tc>
        <w:tc>
          <w:tcPr>
            <w:tcW w:w="1816" w:type="dxa"/>
            <w:tcBorders>
              <w:top w:val="nil"/>
              <w:left w:val="nil"/>
              <w:bottom w:val="nil"/>
              <w:right w:val="nil"/>
            </w:tcBorders>
          </w:tcPr>
          <w:p w:rsidR="009E50FB" w:rsidRDefault="009E50FB">
            <w:pPr>
              <w:pStyle w:val="ConsPlusNormal"/>
            </w:pPr>
            <w:r>
              <w:t>терапевтическое лечение</w:t>
            </w:r>
          </w:p>
        </w:tc>
        <w:tc>
          <w:tcPr>
            <w:tcW w:w="3486" w:type="dxa"/>
            <w:tcBorders>
              <w:top w:val="nil"/>
              <w:left w:val="nil"/>
              <w:bottom w:val="nil"/>
              <w:right w:val="nil"/>
            </w:tcBorders>
          </w:tcPr>
          <w:p w:rsidR="009E50FB" w:rsidRDefault="009E50FB">
            <w:pPr>
              <w:pStyle w:val="ConsPlusNormal"/>
            </w:pPr>
            <w:r>
              <w:t>внутритканевая лучевая терапия с использованием I125</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lastRenderedPageBreak/>
              <w:t>22</w:t>
            </w:r>
          </w:p>
        </w:tc>
        <w:tc>
          <w:tcPr>
            <w:tcW w:w="2500" w:type="dxa"/>
            <w:vMerge w:val="restart"/>
            <w:tcBorders>
              <w:top w:val="nil"/>
              <w:left w:val="nil"/>
              <w:bottom w:val="nil"/>
              <w:right w:val="nil"/>
            </w:tcBorders>
          </w:tcPr>
          <w:p w:rsidR="009E50FB" w:rsidRDefault="009E50FB">
            <w:pPr>
              <w:pStyle w:val="ConsPlusNormal"/>
            </w:pPr>
            <w: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Комплексная, высокоинтенсивная и высокодозная химиотерапия (включая лечение таргетными лекарственными препаратами) солидных опухолей, рецидивов и рефрактерных форм солидных опухолей у детей</w:t>
            </w:r>
          </w:p>
        </w:tc>
        <w:tc>
          <w:tcPr>
            <w:tcW w:w="2420" w:type="dxa"/>
            <w:vMerge w:val="restart"/>
            <w:tcBorders>
              <w:top w:val="nil"/>
              <w:left w:val="nil"/>
              <w:bottom w:val="nil"/>
              <w:right w:val="nil"/>
            </w:tcBorders>
          </w:tcPr>
          <w:p w:rsidR="009E50FB" w:rsidRDefault="009E50FB">
            <w:pPr>
              <w:pStyle w:val="ConsPlusNormal"/>
              <w:jc w:val="center"/>
            </w:pPr>
            <w:r>
              <w:t>C81 - C90, C91.0, C91.5 - C91.9, C92, C93, C94.0, C94.2 - 94.7, C95, C96.9, C00 - C14, C15 - C21, C22, C23 - C26, C30 - C32, C34, C37, C38, C39, C40, C41, C45, C46, C47, C48, C49, C51 - C58, C60, C61, C62, C63, C64, C65, C66, C67, C68, C69, C71, C72, C73, C74, C75, C76, C77, C78, C79</w:t>
            </w:r>
          </w:p>
        </w:tc>
        <w:tc>
          <w:tcPr>
            <w:tcW w:w="3433" w:type="dxa"/>
            <w:vMerge w:val="restart"/>
            <w:tcBorders>
              <w:top w:val="nil"/>
              <w:left w:val="nil"/>
              <w:bottom w:val="nil"/>
              <w:right w:val="nil"/>
            </w:tcBorders>
          </w:tcPr>
          <w:p w:rsidR="009E50FB" w:rsidRDefault="009E50FB">
            <w:pPr>
              <w:pStyle w:val="ConsPlusNormal"/>
            </w:pPr>
            <w:r>
              <w:t>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ЗФГ, саркомы мягких тканей, ретинобластома, опухоли параменингеальной области. Высокий риск</w:t>
            </w:r>
          </w:p>
        </w:tc>
        <w:tc>
          <w:tcPr>
            <w:tcW w:w="1816" w:type="dxa"/>
            <w:vMerge w:val="restart"/>
            <w:tcBorders>
              <w:top w:val="nil"/>
              <w:left w:val="nil"/>
              <w:bottom w:val="nil"/>
              <w:right w:val="nil"/>
            </w:tcBorders>
          </w:tcPr>
          <w:p w:rsidR="009E50FB" w:rsidRDefault="009E50FB">
            <w:pPr>
              <w:pStyle w:val="ConsPlusNormal"/>
            </w:pPr>
            <w:r>
              <w:t>терапевтическое лечение</w:t>
            </w:r>
          </w:p>
        </w:tc>
        <w:tc>
          <w:tcPr>
            <w:tcW w:w="3486" w:type="dxa"/>
            <w:tcBorders>
              <w:top w:val="nil"/>
              <w:left w:val="nil"/>
              <w:bottom w:val="nil"/>
              <w:right w:val="nil"/>
            </w:tcBorders>
          </w:tcPr>
          <w:p w:rsidR="009E50FB" w:rsidRDefault="009E50FB">
            <w:pPr>
              <w:pStyle w:val="ConsPlusNormal"/>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681" w:type="dxa"/>
            <w:vMerge w:val="restart"/>
            <w:tcBorders>
              <w:top w:val="nil"/>
              <w:left w:val="nil"/>
              <w:bottom w:val="nil"/>
              <w:right w:val="nil"/>
            </w:tcBorders>
          </w:tcPr>
          <w:p w:rsidR="009E50FB" w:rsidRDefault="009E50FB">
            <w:pPr>
              <w:pStyle w:val="ConsPlusNormal"/>
              <w:jc w:val="center"/>
            </w:pPr>
            <w:r>
              <w:t>293700</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комплексная терапия химиопрепаратами и эпигеномная терапия с поддержкой ростовыми факторами и использованием антибактериальных, противогрибковых, противовирусных лекарственных препаратов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pPr>
          </w:p>
        </w:tc>
        <w:tc>
          <w:tcPr>
            <w:tcW w:w="3433" w:type="dxa"/>
            <w:tcBorders>
              <w:top w:val="nil"/>
              <w:left w:val="nil"/>
              <w:bottom w:val="nil"/>
              <w:right w:val="nil"/>
            </w:tcBorders>
          </w:tcPr>
          <w:p w:rsidR="009E50FB" w:rsidRDefault="009E50FB">
            <w:pPr>
              <w:pStyle w:val="ConsPlusNormal"/>
            </w:pPr>
          </w:p>
        </w:tc>
        <w:tc>
          <w:tcPr>
            <w:tcW w:w="1816" w:type="dxa"/>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комплексная химиотерапия с использованием лекарственных препаратов направленного 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pPr>
          </w:p>
        </w:tc>
        <w:tc>
          <w:tcPr>
            <w:tcW w:w="3433" w:type="dxa"/>
            <w:tcBorders>
              <w:top w:val="nil"/>
              <w:left w:val="nil"/>
              <w:bottom w:val="nil"/>
              <w:right w:val="nil"/>
            </w:tcBorders>
          </w:tcPr>
          <w:p w:rsidR="009E50FB" w:rsidRDefault="009E50FB">
            <w:pPr>
              <w:pStyle w:val="ConsPlusNormal"/>
            </w:pPr>
          </w:p>
        </w:tc>
        <w:tc>
          <w:tcPr>
            <w:tcW w:w="1816" w:type="dxa"/>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высокодозная химиотерапия с поддержкой аутологичными стволовыми клетками крови с использованием ростовых факторов, антибактериальных, противогрибковых, противовирусных лекарственных препаратов, компонентов крови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t>23</w:t>
            </w:r>
          </w:p>
        </w:tc>
        <w:tc>
          <w:tcPr>
            <w:tcW w:w="2500" w:type="dxa"/>
            <w:vMerge w:val="restart"/>
            <w:tcBorders>
              <w:top w:val="nil"/>
              <w:left w:val="nil"/>
              <w:bottom w:val="nil"/>
              <w:right w:val="nil"/>
            </w:tcBorders>
          </w:tcPr>
          <w:p w:rsidR="009E50FB" w:rsidRDefault="009E50FB">
            <w:pPr>
              <w:pStyle w:val="ConsPlusNormal"/>
            </w:pPr>
            <w:r>
              <w:t xml:space="preserve">Эндопротезирование, реэндопротезирование сустава, реконструкция кости с применением эндопротезов онкологических раздвижных и нераздвижных при </w:t>
            </w:r>
            <w:r>
              <w:lastRenderedPageBreak/>
              <w:t>опухолевых заболеваниях, поражающих опорно-двигательный аппарат у детей</w:t>
            </w:r>
          </w:p>
        </w:tc>
        <w:tc>
          <w:tcPr>
            <w:tcW w:w="2420" w:type="dxa"/>
            <w:vMerge w:val="restart"/>
            <w:tcBorders>
              <w:top w:val="nil"/>
              <w:left w:val="nil"/>
              <w:bottom w:val="nil"/>
              <w:right w:val="nil"/>
            </w:tcBorders>
          </w:tcPr>
          <w:p w:rsidR="009E50FB" w:rsidRDefault="009E50FB">
            <w:pPr>
              <w:pStyle w:val="ConsPlusNormal"/>
              <w:jc w:val="center"/>
            </w:pPr>
            <w:r>
              <w:lastRenderedPageBreak/>
              <w:t>C40.0, C40.2, C41.2, C41.4</w:t>
            </w:r>
          </w:p>
        </w:tc>
        <w:tc>
          <w:tcPr>
            <w:tcW w:w="3433" w:type="dxa"/>
            <w:vMerge w:val="restart"/>
            <w:tcBorders>
              <w:top w:val="nil"/>
              <w:left w:val="nil"/>
              <w:bottom w:val="nil"/>
              <w:right w:val="nil"/>
            </w:tcBorders>
          </w:tcPr>
          <w:p w:rsidR="009E50FB" w:rsidRDefault="009E50FB">
            <w:pPr>
              <w:pStyle w:val="ConsPlusNormal"/>
            </w:pPr>
            <w:r>
              <w:t>опухоли опорно-двигательного аппарата у детей. Остеосаркома, опухоли семейства саркомы Юинга, хондросаркома, злокачественная фиброзная гистиоцитома, саркомы мягких тканей</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резекция большой берцовой кости сегментарная с эндопротезированием</w:t>
            </w:r>
          </w:p>
        </w:tc>
        <w:tc>
          <w:tcPr>
            <w:tcW w:w="1681" w:type="dxa"/>
            <w:vMerge w:val="restart"/>
            <w:tcBorders>
              <w:top w:val="nil"/>
              <w:left w:val="nil"/>
              <w:bottom w:val="nil"/>
              <w:right w:val="nil"/>
            </w:tcBorders>
          </w:tcPr>
          <w:p w:rsidR="009E50FB" w:rsidRDefault="009E50FB">
            <w:pPr>
              <w:pStyle w:val="ConsPlusNormal"/>
              <w:jc w:val="center"/>
            </w:pPr>
            <w:r>
              <w:t>1547100</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костей голени сегментарная с эндопротезированием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 xml:space="preserve">резекция бедренной кости </w:t>
            </w:r>
            <w:r>
              <w:lastRenderedPageBreak/>
              <w:t>сегментарная с эндопротезированием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плечевой кости сегментарная с эндопротезированием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костей предплечья сегментарная с эндопротезированием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костей верхнего плечевого пояса с эндопротезированием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экстирпация костей верхнего плечевого пояса с эндопротезированием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экстирпация бедренной кости с тотальным эндопротезированием реэндопротезирование</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грудной стенки с эндопротезированием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pPr>
          </w:p>
        </w:tc>
        <w:tc>
          <w:tcPr>
            <w:tcW w:w="3433" w:type="dxa"/>
            <w:vMerge w:val="restart"/>
            <w:tcBorders>
              <w:top w:val="nil"/>
              <w:left w:val="nil"/>
              <w:bottom w:val="nil"/>
              <w:right w:val="nil"/>
            </w:tcBorders>
          </w:tcPr>
          <w:p w:rsidR="009E50FB" w:rsidRDefault="009E50FB">
            <w:pPr>
              <w:pStyle w:val="ConsPlusNormal"/>
            </w:pPr>
          </w:p>
        </w:tc>
        <w:tc>
          <w:tcPr>
            <w:tcW w:w="1816" w:type="dxa"/>
            <w:vMerge w:val="restart"/>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резекция костей, образующих коленный сустав, сегментарная с эндопротезированием</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костей таза и бедренной кости сегментарная с эндопротезированием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удаление тела позвонка с эндопротезированием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удаление позвонка с эндопротезированием и фиксацией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t>24</w:t>
            </w:r>
          </w:p>
        </w:tc>
        <w:tc>
          <w:tcPr>
            <w:tcW w:w="2500" w:type="dxa"/>
            <w:vMerge w:val="restart"/>
            <w:tcBorders>
              <w:top w:val="nil"/>
              <w:left w:val="nil"/>
              <w:bottom w:val="nil"/>
              <w:right w:val="nil"/>
            </w:tcBorders>
          </w:tcPr>
          <w:p w:rsidR="009E50FB" w:rsidRDefault="009E50FB">
            <w:pPr>
              <w:pStyle w:val="ConsPlusNormal"/>
            </w:pPr>
            <w:r>
              <w:t>Эндопротезирование, реэндопротезирование сустава, реконструкция кости при опухолевых заболеваниях, поражающих опорно-двигательный аппарат у взрослых</w:t>
            </w:r>
          </w:p>
        </w:tc>
        <w:tc>
          <w:tcPr>
            <w:tcW w:w="2420" w:type="dxa"/>
            <w:tcBorders>
              <w:top w:val="nil"/>
              <w:left w:val="nil"/>
              <w:bottom w:val="nil"/>
              <w:right w:val="nil"/>
            </w:tcBorders>
          </w:tcPr>
          <w:p w:rsidR="009E50FB" w:rsidRDefault="009E50FB">
            <w:pPr>
              <w:pStyle w:val="ConsPlusNormal"/>
              <w:jc w:val="center"/>
            </w:pPr>
            <w:r>
              <w:t>C12, C12.9, C13, C13.1, C13.2, C13.8, C13.9, C14, C32.1 - C32.3, C32.8, C32.9, C33, C41.1, C41.2, C43.1, C43.2, C43.3, C43.4, C44.1 - C44.4, C49.1 - C49.3, C69, C69.1 -C69.6, C69.8, C69.9</w:t>
            </w:r>
          </w:p>
        </w:tc>
        <w:tc>
          <w:tcPr>
            <w:tcW w:w="3433" w:type="dxa"/>
            <w:tcBorders>
              <w:top w:val="nil"/>
              <w:left w:val="nil"/>
              <w:bottom w:val="nil"/>
              <w:right w:val="nil"/>
            </w:tcBorders>
          </w:tcPr>
          <w:p w:rsidR="009E50FB" w:rsidRDefault="009E50FB">
            <w:pPr>
              <w:pStyle w:val="ConsPlusNormal"/>
            </w:pPr>
            <w:r>
              <w:t>опухоли черепно-челюстной локализации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реконструкция костей черепа, эндопротезирование верхней челюсти, эндопротезирование нижнечелюстного сустава с изготовлением стереолитографической модели и пресс-формы</w:t>
            </w:r>
          </w:p>
        </w:tc>
        <w:tc>
          <w:tcPr>
            <w:tcW w:w="1681" w:type="dxa"/>
            <w:tcBorders>
              <w:top w:val="nil"/>
              <w:left w:val="nil"/>
              <w:bottom w:val="nil"/>
              <w:right w:val="nil"/>
            </w:tcBorders>
          </w:tcPr>
          <w:p w:rsidR="009E50FB" w:rsidRDefault="009E50FB">
            <w:pPr>
              <w:pStyle w:val="ConsPlusNormal"/>
              <w:jc w:val="center"/>
            </w:pPr>
            <w:r>
              <w:t>798794</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val="restart"/>
            <w:tcBorders>
              <w:top w:val="nil"/>
              <w:left w:val="nil"/>
              <w:bottom w:val="nil"/>
              <w:right w:val="nil"/>
            </w:tcBorders>
          </w:tcPr>
          <w:p w:rsidR="009E50FB" w:rsidRDefault="009E50FB">
            <w:pPr>
              <w:pStyle w:val="ConsPlusNormal"/>
              <w:jc w:val="center"/>
            </w:pPr>
            <w:r>
              <w:t>C40.0, C40.1, C40.2, C40.3, C40.8, C40.9, C41.2, C41.3, C41.4, C41.8, C41.9, C79.5</w:t>
            </w:r>
          </w:p>
        </w:tc>
        <w:tc>
          <w:tcPr>
            <w:tcW w:w="3433" w:type="dxa"/>
            <w:vMerge w:val="restart"/>
            <w:tcBorders>
              <w:top w:val="nil"/>
              <w:left w:val="nil"/>
              <w:bottom w:val="nil"/>
              <w:right w:val="nil"/>
            </w:tcBorders>
          </w:tcPr>
          <w:p w:rsidR="009E50FB" w:rsidRDefault="009E50FB">
            <w:pPr>
              <w:pStyle w:val="ConsPlusNormal"/>
            </w:pPr>
            <w:r>
              <w:t>первичные опухоли длинных костей Iа-б, IIIа-б, IVа, IVб стадии у взрослых. Метастатические опухоли длинных костей у взрослых. Гигантоклеточная опухоль длинных костей у взрослых</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резекция большой берцовой кости сегментарная с эндопротезированием</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костей голени сегментарная с эндопротезированием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бедренной кости сегментарная с эндопротезированием резекция плечевой кости сегментарная с эндопротезированием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костей предплечья сегментарная с эндопротезированием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костей верхнего плечевого пояса с эндопротезированием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экстирпация костей верхнего плечевого пояса с эндопротезированием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экстирпация бедренной кости с тотальным эндопротезированием реэндопротезирование</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грудной стенки с эндопротезированием удаление тела позвонка с эндопротезированием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удаление позвонка с эндопротезированием и фиксацией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t>25</w:t>
            </w:r>
          </w:p>
        </w:tc>
        <w:tc>
          <w:tcPr>
            <w:tcW w:w="2500" w:type="dxa"/>
            <w:vMerge w:val="restart"/>
            <w:tcBorders>
              <w:top w:val="nil"/>
              <w:left w:val="nil"/>
              <w:bottom w:val="nil"/>
              <w:right w:val="nil"/>
            </w:tcBorders>
          </w:tcPr>
          <w:p w:rsidR="009E50FB" w:rsidRDefault="009E50FB">
            <w:pPr>
              <w:pStyle w:val="ConsPlusNormal"/>
            </w:pPr>
            <w:r>
              <w:t>Хирургическое лечение злокачественных новообразований, в том числе у детей, с использованием робототехники</w:t>
            </w:r>
          </w:p>
        </w:tc>
        <w:tc>
          <w:tcPr>
            <w:tcW w:w="2420" w:type="dxa"/>
            <w:vMerge w:val="restart"/>
            <w:tcBorders>
              <w:top w:val="nil"/>
              <w:left w:val="nil"/>
              <w:bottom w:val="nil"/>
              <w:right w:val="nil"/>
            </w:tcBorders>
          </w:tcPr>
          <w:p w:rsidR="009E50FB" w:rsidRDefault="009E50FB">
            <w:pPr>
              <w:pStyle w:val="ConsPlusNormal"/>
              <w:jc w:val="center"/>
            </w:pPr>
            <w:r>
              <w:t>C06.2, C09.0, C09.1, C09.8, C09.9, C10.0 - C10.4, C11.0 - C11.3, C11.8, C11.9, C12.0, C12.9, C13.0 - C13.2, C13.8, C13.9, C14.0 -C14.2, C15.0, C30.0, C31.0 - C31.3, C31.8, C31.9, C32.0 - C32.3, C32.8, C32.9</w:t>
            </w:r>
          </w:p>
        </w:tc>
        <w:tc>
          <w:tcPr>
            <w:tcW w:w="3433" w:type="dxa"/>
            <w:vMerge w:val="restart"/>
            <w:tcBorders>
              <w:top w:val="nil"/>
              <w:left w:val="nil"/>
              <w:bottom w:val="nil"/>
              <w:right w:val="nil"/>
            </w:tcBorders>
          </w:tcPr>
          <w:p w:rsidR="009E50FB" w:rsidRDefault="009E50FB">
            <w:pPr>
              <w:pStyle w:val="ConsPlusNormal"/>
            </w:pPr>
            <w:r>
              <w:t>опухоли головы и шеи T1-2, N3-4, рецидив</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роботассистированное удаление опухолей головы и шеи</w:t>
            </w:r>
          </w:p>
        </w:tc>
        <w:tc>
          <w:tcPr>
            <w:tcW w:w="1681" w:type="dxa"/>
            <w:vMerge w:val="restart"/>
            <w:tcBorders>
              <w:top w:val="nil"/>
              <w:left w:val="nil"/>
              <w:bottom w:val="nil"/>
              <w:right w:val="nil"/>
            </w:tcBorders>
          </w:tcPr>
          <w:p w:rsidR="009E50FB" w:rsidRDefault="009E50FB">
            <w:pPr>
              <w:pStyle w:val="ConsPlusNormal"/>
              <w:jc w:val="center"/>
            </w:pPr>
            <w:r>
              <w:t>230495</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роботассистированные резекции щитовидной железы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роботассистированная тиреоидэктомия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роботассистированная нервосберегающая шейная лимфаденэктомия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роботассистированная шейная лимфаденэктомия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роботассистированное удаление лимфатических узлов и клетчатки передневерхнего средостения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роботассистированное удаление опухолей полости носа и придаточных пазух носа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роботассистированная эндоларингеальная резекция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роботассистированное удаление опухоли полости рта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роботассистированное удаление опухоли глотки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роботассистированное удаление опухолей мягких тканей головы и шеи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C16</w:t>
            </w:r>
          </w:p>
        </w:tc>
        <w:tc>
          <w:tcPr>
            <w:tcW w:w="3433" w:type="dxa"/>
            <w:vMerge w:val="restart"/>
            <w:tcBorders>
              <w:top w:val="nil"/>
              <w:left w:val="nil"/>
              <w:bottom w:val="nil"/>
              <w:right w:val="nil"/>
            </w:tcBorders>
          </w:tcPr>
          <w:p w:rsidR="009E50FB" w:rsidRDefault="009E50FB">
            <w:pPr>
              <w:pStyle w:val="ConsPlusNormal"/>
            </w:pPr>
            <w:r>
              <w:t>начальные и локализованные формы злокачественных новообразований желудка</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роботассистированная парциальная резекция желудка</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роботассистированная дистальная субтотальная резекция желудка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C17</w:t>
            </w:r>
          </w:p>
        </w:tc>
        <w:tc>
          <w:tcPr>
            <w:tcW w:w="3433" w:type="dxa"/>
            <w:tcBorders>
              <w:top w:val="nil"/>
              <w:left w:val="nil"/>
              <w:bottom w:val="nil"/>
              <w:right w:val="nil"/>
            </w:tcBorders>
          </w:tcPr>
          <w:p w:rsidR="009E50FB" w:rsidRDefault="009E50FB">
            <w:pPr>
              <w:pStyle w:val="ConsPlusNormal"/>
            </w:pPr>
            <w:r>
              <w:t>начальные и локализованные формы злокачественных новообразований тонкой кишки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роботассистированная резекция тонкой кишки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C18.1, C18.2, C18.3, C18.4</w:t>
            </w:r>
          </w:p>
        </w:tc>
        <w:tc>
          <w:tcPr>
            <w:tcW w:w="3433" w:type="dxa"/>
            <w:vMerge w:val="restart"/>
            <w:tcBorders>
              <w:top w:val="nil"/>
              <w:left w:val="nil"/>
              <w:bottom w:val="nil"/>
              <w:right w:val="nil"/>
            </w:tcBorders>
          </w:tcPr>
          <w:p w:rsidR="009E50FB" w:rsidRDefault="009E50FB">
            <w:pPr>
              <w:pStyle w:val="ConsPlusNormal"/>
            </w:pPr>
            <w:r>
              <w:t>локализованные опухоли правой половины ободочной кишки</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роботассистированная правосторонняя гемиколэктомия</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роботассистированная правосторонняя гемиколэктомия с расширенной лимфаденэктомией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C18.5, C18.6</w:t>
            </w:r>
          </w:p>
        </w:tc>
        <w:tc>
          <w:tcPr>
            <w:tcW w:w="3433" w:type="dxa"/>
            <w:vMerge w:val="restart"/>
            <w:tcBorders>
              <w:top w:val="nil"/>
              <w:left w:val="nil"/>
              <w:bottom w:val="nil"/>
              <w:right w:val="nil"/>
            </w:tcBorders>
          </w:tcPr>
          <w:p w:rsidR="009E50FB" w:rsidRDefault="009E50FB">
            <w:pPr>
              <w:pStyle w:val="ConsPlusNormal"/>
            </w:pPr>
            <w:r>
              <w:t>локализованные опухоли левой половины ободочной кишки</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роботассистированная левосторонняя гемиколэктомия</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роботассистированная левосторонняя гемиколэктомия с расширенной лимфаденэктомией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C18.7, C19</w:t>
            </w:r>
          </w:p>
        </w:tc>
        <w:tc>
          <w:tcPr>
            <w:tcW w:w="3433" w:type="dxa"/>
            <w:tcBorders>
              <w:top w:val="nil"/>
              <w:left w:val="nil"/>
              <w:bottom w:val="nil"/>
              <w:right w:val="nil"/>
            </w:tcBorders>
          </w:tcPr>
          <w:p w:rsidR="009E50FB" w:rsidRDefault="009E50FB">
            <w:pPr>
              <w:pStyle w:val="ConsPlusNormal"/>
            </w:pPr>
            <w:r>
              <w:t>локализованные опухоли сигмовидной кишки и ректосигмоидного отдела</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роботассистированная резекция сигмовидной кишки роботоассистированная резекция сигмовидной кишки с расширенной лимфаденэктомией</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C20</w:t>
            </w:r>
          </w:p>
        </w:tc>
        <w:tc>
          <w:tcPr>
            <w:tcW w:w="3433" w:type="dxa"/>
            <w:vMerge w:val="restart"/>
            <w:tcBorders>
              <w:top w:val="nil"/>
              <w:left w:val="nil"/>
              <w:bottom w:val="nil"/>
              <w:right w:val="nil"/>
            </w:tcBorders>
          </w:tcPr>
          <w:p w:rsidR="009E50FB" w:rsidRDefault="009E50FB">
            <w:pPr>
              <w:pStyle w:val="ConsPlusNormal"/>
            </w:pPr>
            <w:r>
              <w:t>локализованные опухоли прямой кишки</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роботассистированная резекция прямой кишки</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роботассистированная резекция прямой кишки с расширенной лимфаденэктомией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C22</w:t>
            </w:r>
          </w:p>
        </w:tc>
        <w:tc>
          <w:tcPr>
            <w:tcW w:w="3433" w:type="dxa"/>
            <w:vMerge w:val="restart"/>
            <w:tcBorders>
              <w:top w:val="nil"/>
              <w:left w:val="nil"/>
              <w:bottom w:val="nil"/>
              <w:right w:val="nil"/>
            </w:tcBorders>
          </w:tcPr>
          <w:p w:rsidR="009E50FB" w:rsidRDefault="009E50FB">
            <w:pPr>
              <w:pStyle w:val="ConsPlusNormal"/>
            </w:pPr>
            <w:r>
              <w:t>резектабельные первичные и метастатические опухоли печени</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роботассистированная анатомическая резекция печени</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роботассистированная правосторонняя гемигепатэктомия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роботассистированная левосторонняя гемигепатэктомия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роботассистированная расширенная правосторонняя гемигепатэктомия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роботассистированная расширенная левосторонняя гемигепатэктомия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роботассистированная медианная резекция печени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C23</w:t>
            </w:r>
          </w:p>
        </w:tc>
        <w:tc>
          <w:tcPr>
            <w:tcW w:w="3433" w:type="dxa"/>
            <w:tcBorders>
              <w:top w:val="nil"/>
              <w:left w:val="nil"/>
              <w:bottom w:val="nil"/>
              <w:right w:val="nil"/>
            </w:tcBorders>
          </w:tcPr>
          <w:p w:rsidR="009E50FB" w:rsidRDefault="009E50FB">
            <w:pPr>
              <w:pStyle w:val="ConsPlusNormal"/>
            </w:pPr>
            <w:r>
              <w:t>локализованные формы злокачественных новообразований желчного пузыря</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роботассистированная холецистэктомия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C24</w:t>
            </w:r>
          </w:p>
        </w:tc>
        <w:tc>
          <w:tcPr>
            <w:tcW w:w="3433" w:type="dxa"/>
            <w:vMerge w:val="restart"/>
            <w:tcBorders>
              <w:top w:val="nil"/>
              <w:left w:val="nil"/>
              <w:bottom w:val="nil"/>
              <w:right w:val="nil"/>
            </w:tcBorders>
          </w:tcPr>
          <w:p w:rsidR="009E50FB" w:rsidRDefault="009E50FB">
            <w:pPr>
              <w:pStyle w:val="ConsPlusNormal"/>
            </w:pPr>
            <w:r>
              <w:t>резектабельные опухоли внепеченочных желчных протоков</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роботассистированная панкреато-дуоденальная резекция</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роботассистированная панкреато-дуоденальная резекция с расширенной лимфаденэктомией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роботассистированная пилоросохраняющая панкреато-дуоденальная резекция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C25</w:t>
            </w:r>
          </w:p>
        </w:tc>
        <w:tc>
          <w:tcPr>
            <w:tcW w:w="3433" w:type="dxa"/>
            <w:vMerge w:val="restart"/>
            <w:tcBorders>
              <w:top w:val="nil"/>
              <w:left w:val="nil"/>
              <w:bottom w:val="nil"/>
              <w:right w:val="nil"/>
            </w:tcBorders>
          </w:tcPr>
          <w:p w:rsidR="009E50FB" w:rsidRDefault="009E50FB">
            <w:pPr>
              <w:pStyle w:val="ConsPlusNormal"/>
            </w:pPr>
            <w:r>
              <w:t>резектабельные опухоли поджелудочной железы</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роботассистированная панкреато-дуоденальная резекция</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роботассистированная панкреато-дуоденальная резекция с расширенной лимфаденэктомией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роботассистированная пилоросохраняющая панкреато-дуоденальная резекция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роботассистированная дистальная резекция поджелудочной железы с расширенной лимфаденэктомией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роботассистированная медианная резекция поджелудочной железы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C34</w:t>
            </w:r>
          </w:p>
        </w:tc>
        <w:tc>
          <w:tcPr>
            <w:tcW w:w="3433" w:type="dxa"/>
            <w:tcBorders>
              <w:top w:val="nil"/>
              <w:left w:val="nil"/>
              <w:bottom w:val="nil"/>
              <w:right w:val="nil"/>
            </w:tcBorders>
          </w:tcPr>
          <w:p w:rsidR="009E50FB" w:rsidRDefault="009E50FB">
            <w:pPr>
              <w:pStyle w:val="ConsPlusNormal"/>
            </w:pPr>
            <w:r>
              <w:t>ранние формы злокачественных новообразований легкого I стадии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роботассистированная лобэктомия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C37, C38.1</w:t>
            </w:r>
          </w:p>
        </w:tc>
        <w:tc>
          <w:tcPr>
            <w:tcW w:w="3433" w:type="dxa"/>
            <w:tcBorders>
              <w:top w:val="nil"/>
              <w:left w:val="nil"/>
              <w:bottom w:val="nil"/>
              <w:right w:val="nil"/>
            </w:tcBorders>
          </w:tcPr>
          <w:p w:rsidR="009E50FB" w:rsidRDefault="009E50FB">
            <w:pPr>
              <w:pStyle w:val="ConsPlusNormal"/>
            </w:pPr>
            <w:r>
              <w:t>опухоль вилочковой железы I стадии. Опухоль переднего средостения (начальные формы)</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роботассистированное удаление опухоли средостения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C53</w:t>
            </w:r>
          </w:p>
        </w:tc>
        <w:tc>
          <w:tcPr>
            <w:tcW w:w="3433" w:type="dxa"/>
            <w:vMerge w:val="restart"/>
            <w:tcBorders>
              <w:top w:val="nil"/>
              <w:left w:val="nil"/>
              <w:bottom w:val="nil"/>
              <w:right w:val="nil"/>
            </w:tcBorders>
          </w:tcPr>
          <w:p w:rsidR="009E50FB" w:rsidRDefault="009E50FB">
            <w:pPr>
              <w:pStyle w:val="ConsPlusNormal"/>
            </w:pPr>
            <w:r>
              <w:t>злокачественные новообразования шейки матки Ia стадии</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роботассистрированная экстирпация матки с придатками</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роботассистированная экстирпация матки без придатков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tcBorders>
              <w:top w:val="nil"/>
              <w:left w:val="nil"/>
              <w:bottom w:val="nil"/>
              <w:right w:val="nil"/>
            </w:tcBorders>
          </w:tcPr>
          <w:p w:rsidR="009E50FB" w:rsidRDefault="009E50FB">
            <w:pPr>
              <w:pStyle w:val="ConsPlusNormal"/>
            </w:pPr>
            <w:r>
              <w:t>злокачественные новообразования шейки матки Ia2 - Ib стадии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роботассистированная радикальная трахелэктомия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val="restart"/>
            <w:tcBorders>
              <w:top w:val="nil"/>
              <w:left w:val="nil"/>
              <w:bottom w:val="nil"/>
              <w:right w:val="nil"/>
            </w:tcBorders>
          </w:tcPr>
          <w:p w:rsidR="009E50FB" w:rsidRDefault="009E50FB">
            <w:pPr>
              <w:pStyle w:val="ConsPlusNormal"/>
            </w:pPr>
            <w:r>
              <w:t>злокачественные новообразования шейки матки Ia2 - III стадии</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роботассистированная расширенная экстирпация матки с придатками</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роботассистированная расширенная экстирпация матки с транспозицией яичников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tcBorders>
              <w:top w:val="nil"/>
              <w:left w:val="nil"/>
              <w:bottom w:val="nil"/>
              <w:right w:val="nil"/>
            </w:tcBorders>
          </w:tcPr>
          <w:p w:rsidR="009E50FB" w:rsidRDefault="009E50FB">
            <w:pPr>
              <w:pStyle w:val="ConsPlusNormal"/>
            </w:pPr>
            <w:r>
              <w:t>злокачественные новообразования шейки матки II - III стадии, местнораспространенные формы</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роботассистированная транспозиция яичников</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C54</w:t>
            </w:r>
          </w:p>
        </w:tc>
        <w:tc>
          <w:tcPr>
            <w:tcW w:w="3433" w:type="dxa"/>
            <w:vMerge w:val="restart"/>
            <w:tcBorders>
              <w:top w:val="nil"/>
              <w:left w:val="nil"/>
              <w:bottom w:val="nil"/>
              <w:right w:val="nil"/>
            </w:tcBorders>
          </w:tcPr>
          <w:p w:rsidR="009E50FB" w:rsidRDefault="009E50FB">
            <w:pPr>
              <w:pStyle w:val="ConsPlusNormal"/>
            </w:pPr>
            <w:r>
              <w:t>злокачественные новообразования эндометрия Ia - Ib стадии</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роботассистированная экстирпация матки с придатками</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роботоассистированная экстирпация матки с маточными трубами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val="restart"/>
            <w:tcBorders>
              <w:top w:val="nil"/>
              <w:left w:val="nil"/>
              <w:bottom w:val="nil"/>
              <w:right w:val="nil"/>
            </w:tcBorders>
          </w:tcPr>
          <w:p w:rsidR="009E50FB" w:rsidRDefault="009E50FB">
            <w:pPr>
              <w:pStyle w:val="ConsPlusNormal"/>
            </w:pPr>
            <w:r>
              <w:t xml:space="preserve">злокачественные новообразования эндометрия Ib - </w:t>
            </w:r>
            <w:r>
              <w:lastRenderedPageBreak/>
              <w:t>III стадии</w:t>
            </w:r>
          </w:p>
        </w:tc>
        <w:tc>
          <w:tcPr>
            <w:tcW w:w="1816" w:type="dxa"/>
            <w:vMerge w:val="restart"/>
            <w:tcBorders>
              <w:top w:val="nil"/>
              <w:left w:val="nil"/>
              <w:bottom w:val="nil"/>
              <w:right w:val="nil"/>
            </w:tcBorders>
          </w:tcPr>
          <w:p w:rsidR="009E50FB" w:rsidRDefault="009E50FB">
            <w:pPr>
              <w:pStyle w:val="ConsPlusNormal"/>
            </w:pPr>
            <w:r>
              <w:lastRenderedPageBreak/>
              <w:t>хирургическое лечение</w:t>
            </w:r>
          </w:p>
        </w:tc>
        <w:tc>
          <w:tcPr>
            <w:tcW w:w="3486" w:type="dxa"/>
            <w:tcBorders>
              <w:top w:val="nil"/>
              <w:left w:val="nil"/>
              <w:bottom w:val="nil"/>
              <w:right w:val="nil"/>
            </w:tcBorders>
          </w:tcPr>
          <w:p w:rsidR="009E50FB" w:rsidRDefault="009E50FB">
            <w:pPr>
              <w:pStyle w:val="ConsPlusNormal"/>
            </w:pPr>
            <w:r>
              <w:t xml:space="preserve">роботассистированная экстирпация матки с придатками и </w:t>
            </w:r>
            <w:r>
              <w:lastRenderedPageBreak/>
              <w:t>тазовой лимфаденэктомией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роботассистированная экстирпация матки расширенная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C56</w:t>
            </w:r>
          </w:p>
        </w:tc>
        <w:tc>
          <w:tcPr>
            <w:tcW w:w="3433" w:type="dxa"/>
            <w:vMerge w:val="restart"/>
            <w:tcBorders>
              <w:top w:val="nil"/>
              <w:left w:val="nil"/>
              <w:bottom w:val="nil"/>
              <w:right w:val="nil"/>
            </w:tcBorders>
          </w:tcPr>
          <w:p w:rsidR="009E50FB" w:rsidRDefault="009E50FB">
            <w:pPr>
              <w:pStyle w:val="ConsPlusNormal"/>
            </w:pPr>
            <w:r>
              <w:t>злокачественные новообразования яичников I стадии</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роботассистированная аднексэктомия или резекция яичников, субтотальная резекция большого сальника</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роботассистированная аднексэктомия односторонняя с резекцией контрлатерального яичника и субтотальная резекция большого сальника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C61</w:t>
            </w:r>
          </w:p>
        </w:tc>
        <w:tc>
          <w:tcPr>
            <w:tcW w:w="3433" w:type="dxa"/>
            <w:vMerge w:val="restart"/>
            <w:tcBorders>
              <w:top w:val="nil"/>
              <w:left w:val="nil"/>
              <w:bottom w:val="nil"/>
              <w:right w:val="nil"/>
            </w:tcBorders>
          </w:tcPr>
          <w:p w:rsidR="009E50FB" w:rsidRDefault="009E50FB">
            <w:pPr>
              <w:pStyle w:val="ConsPlusNormal"/>
            </w:pPr>
            <w:r>
              <w:t>локализованный рак предстательной железы II стадии (T1C-2CN0M0)</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радикальная простатэктомия с использованием робототехники</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роботассистированная тазовая лимфаденэктомия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C64</w:t>
            </w:r>
          </w:p>
        </w:tc>
        <w:tc>
          <w:tcPr>
            <w:tcW w:w="3433" w:type="dxa"/>
            <w:vMerge w:val="restart"/>
            <w:tcBorders>
              <w:top w:val="nil"/>
              <w:left w:val="nil"/>
              <w:bottom w:val="nil"/>
              <w:right w:val="nil"/>
            </w:tcBorders>
          </w:tcPr>
          <w:p w:rsidR="009E50FB" w:rsidRDefault="009E50FB">
            <w:pPr>
              <w:pStyle w:val="ConsPlusNormal"/>
            </w:pPr>
            <w:r>
              <w:t>рак почки I стадии T1a-1bN0M0</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резекция почки с использованием робототехники</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роботассистированная нефрэктомия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C62</w:t>
            </w:r>
          </w:p>
        </w:tc>
        <w:tc>
          <w:tcPr>
            <w:tcW w:w="3433" w:type="dxa"/>
            <w:tcBorders>
              <w:top w:val="nil"/>
              <w:left w:val="nil"/>
              <w:bottom w:val="nil"/>
              <w:right w:val="nil"/>
            </w:tcBorders>
          </w:tcPr>
          <w:p w:rsidR="009E50FB" w:rsidRDefault="009E50FB">
            <w:pPr>
              <w:pStyle w:val="ConsPlusNormal"/>
            </w:pPr>
            <w:r>
              <w:t>злокачественные новообразования яичка</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роботассистированная расширенная забрюшинная лимфаденэктомия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C67</w:t>
            </w:r>
          </w:p>
        </w:tc>
        <w:tc>
          <w:tcPr>
            <w:tcW w:w="3433" w:type="dxa"/>
            <w:tcBorders>
              <w:top w:val="nil"/>
              <w:left w:val="nil"/>
              <w:bottom w:val="nil"/>
              <w:right w:val="nil"/>
            </w:tcBorders>
          </w:tcPr>
          <w:p w:rsidR="009E50FB" w:rsidRDefault="009E50FB">
            <w:pPr>
              <w:pStyle w:val="ConsPlusNormal"/>
            </w:pPr>
            <w:r>
              <w:t>рак мочевого пузыря I - IV стадии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роботассистированная радикальная цистэктомия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C78</w:t>
            </w:r>
          </w:p>
        </w:tc>
        <w:tc>
          <w:tcPr>
            <w:tcW w:w="3433" w:type="dxa"/>
            <w:tcBorders>
              <w:top w:val="nil"/>
              <w:left w:val="nil"/>
              <w:bottom w:val="nil"/>
              <w:right w:val="nil"/>
            </w:tcBorders>
          </w:tcPr>
          <w:p w:rsidR="009E50FB" w:rsidRDefault="009E50FB">
            <w:pPr>
              <w:pStyle w:val="ConsPlusNormal"/>
            </w:pPr>
            <w:r>
              <w:t xml:space="preserve">метастатическое поражение </w:t>
            </w:r>
            <w:r>
              <w:lastRenderedPageBreak/>
              <w:t>легкого</w:t>
            </w:r>
          </w:p>
        </w:tc>
        <w:tc>
          <w:tcPr>
            <w:tcW w:w="1816" w:type="dxa"/>
            <w:tcBorders>
              <w:top w:val="nil"/>
              <w:left w:val="nil"/>
              <w:bottom w:val="nil"/>
              <w:right w:val="nil"/>
            </w:tcBorders>
          </w:tcPr>
          <w:p w:rsidR="009E50FB" w:rsidRDefault="009E50FB">
            <w:pPr>
              <w:pStyle w:val="ConsPlusNormal"/>
            </w:pPr>
            <w:r>
              <w:lastRenderedPageBreak/>
              <w:t xml:space="preserve">хирургическое </w:t>
            </w:r>
            <w:r>
              <w:lastRenderedPageBreak/>
              <w:t>лечение</w:t>
            </w:r>
          </w:p>
        </w:tc>
        <w:tc>
          <w:tcPr>
            <w:tcW w:w="3486" w:type="dxa"/>
            <w:tcBorders>
              <w:top w:val="nil"/>
              <w:left w:val="nil"/>
              <w:bottom w:val="nil"/>
              <w:right w:val="nil"/>
            </w:tcBorders>
          </w:tcPr>
          <w:p w:rsidR="009E50FB" w:rsidRDefault="009E50FB">
            <w:pPr>
              <w:pStyle w:val="ConsPlusNormal"/>
            </w:pPr>
            <w:r>
              <w:lastRenderedPageBreak/>
              <w:t xml:space="preserve">роботассистированная атипичная </w:t>
            </w:r>
            <w:r>
              <w:lastRenderedPageBreak/>
              <w:t>резекция легкого</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16230" w:type="dxa"/>
            <w:gridSpan w:val="7"/>
            <w:tcBorders>
              <w:top w:val="nil"/>
              <w:left w:val="nil"/>
              <w:bottom w:val="nil"/>
              <w:right w:val="nil"/>
            </w:tcBorders>
          </w:tcPr>
          <w:p w:rsidR="009E50FB" w:rsidRDefault="009E50FB">
            <w:pPr>
              <w:pStyle w:val="ConsPlusNormal"/>
              <w:jc w:val="center"/>
            </w:pPr>
            <w:r>
              <w:lastRenderedPageBreak/>
              <w:t>ОТОРИНОЛАРИНГОЛОГИЯ</w:t>
            </w: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t>26</w:t>
            </w:r>
          </w:p>
        </w:tc>
        <w:tc>
          <w:tcPr>
            <w:tcW w:w="2500" w:type="dxa"/>
            <w:vMerge w:val="restart"/>
            <w:tcBorders>
              <w:top w:val="nil"/>
              <w:left w:val="nil"/>
              <w:bottom w:val="nil"/>
              <w:right w:val="nil"/>
            </w:tcBorders>
          </w:tcPr>
          <w:p w:rsidR="009E50FB" w:rsidRDefault="009E50FB">
            <w:pPr>
              <w:pStyle w:val="ConsPlusNormal"/>
            </w:pPr>
            <w:r>
              <w:t>Реконструктивные операции на звукопроводящем аппарате среднего уха</w:t>
            </w:r>
          </w:p>
        </w:tc>
        <w:tc>
          <w:tcPr>
            <w:tcW w:w="2420" w:type="dxa"/>
            <w:vMerge w:val="restart"/>
            <w:tcBorders>
              <w:top w:val="nil"/>
              <w:left w:val="nil"/>
              <w:bottom w:val="nil"/>
              <w:right w:val="nil"/>
            </w:tcBorders>
          </w:tcPr>
          <w:p w:rsidR="009E50FB" w:rsidRDefault="009E50FB">
            <w:pPr>
              <w:pStyle w:val="ConsPlusNormal"/>
              <w:jc w:val="center"/>
            </w:pPr>
            <w:r>
              <w:t>H66.1, H66.2, Q16, H80.0, H80.1, H80.9</w:t>
            </w:r>
          </w:p>
        </w:tc>
        <w:tc>
          <w:tcPr>
            <w:tcW w:w="3433" w:type="dxa"/>
            <w:vMerge w:val="restart"/>
            <w:tcBorders>
              <w:top w:val="nil"/>
              <w:left w:val="nil"/>
              <w:bottom w:val="nil"/>
              <w:right w:val="nil"/>
            </w:tcBorders>
          </w:tcPr>
          <w:p w:rsidR="009E50FB" w:rsidRDefault="009E50FB">
            <w:pPr>
              <w:pStyle w:val="ConsPlusNormal"/>
            </w:pPr>
            <w:r>
              <w:t>хронический туботимпальный гнойный средний отит. Хронический эпитимпано-антральный гнойный средний отит.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аллогенных трансплантатов, в том числе металлических</w:t>
            </w:r>
          </w:p>
        </w:tc>
        <w:tc>
          <w:tcPr>
            <w:tcW w:w="1681" w:type="dxa"/>
            <w:tcBorders>
              <w:top w:val="nil"/>
              <w:left w:val="nil"/>
              <w:bottom w:val="nil"/>
              <w:right w:val="nil"/>
            </w:tcBorders>
          </w:tcPr>
          <w:p w:rsidR="009E50FB" w:rsidRDefault="009E50FB">
            <w:pPr>
              <w:pStyle w:val="ConsPlusNormal"/>
              <w:jc w:val="center"/>
            </w:pPr>
            <w:r>
              <w:t>76395</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слухоулучшающие операции с применением имплантата среднего уха</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r>
              <w:t>Хирургическое лечение болезни Меньера и других нарушений вестибулярной функции</w:t>
            </w:r>
          </w:p>
        </w:tc>
        <w:tc>
          <w:tcPr>
            <w:tcW w:w="2420" w:type="dxa"/>
            <w:tcBorders>
              <w:top w:val="nil"/>
              <w:left w:val="nil"/>
              <w:bottom w:val="nil"/>
              <w:right w:val="nil"/>
            </w:tcBorders>
          </w:tcPr>
          <w:p w:rsidR="009E50FB" w:rsidRDefault="009E50FB">
            <w:pPr>
              <w:pStyle w:val="ConsPlusNormal"/>
              <w:jc w:val="center"/>
            </w:pPr>
            <w:r>
              <w:t>H81.0</w:t>
            </w:r>
          </w:p>
        </w:tc>
        <w:tc>
          <w:tcPr>
            <w:tcW w:w="3433" w:type="dxa"/>
            <w:tcBorders>
              <w:top w:val="nil"/>
              <w:left w:val="nil"/>
              <w:bottom w:val="nil"/>
              <w:right w:val="nil"/>
            </w:tcBorders>
          </w:tcPr>
          <w:p w:rsidR="009E50FB" w:rsidRDefault="009E50FB">
            <w:pPr>
              <w:pStyle w:val="ConsPlusNormal"/>
            </w:pPr>
            <w:r>
              <w:t>болезнь Меньера при неэффективности консервативной терапии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r>
              <w:t xml:space="preserve">Хирургическое лечение доброкачественных новообразований </w:t>
            </w:r>
            <w:r>
              <w:lastRenderedPageBreak/>
              <w:t>околоносовых пазух, основания черепа и среднего уха</w:t>
            </w:r>
          </w:p>
        </w:tc>
        <w:tc>
          <w:tcPr>
            <w:tcW w:w="2420" w:type="dxa"/>
            <w:tcBorders>
              <w:top w:val="nil"/>
              <w:left w:val="nil"/>
              <w:bottom w:val="nil"/>
              <w:right w:val="nil"/>
            </w:tcBorders>
          </w:tcPr>
          <w:p w:rsidR="009E50FB" w:rsidRDefault="009E50FB">
            <w:pPr>
              <w:pStyle w:val="ConsPlusNormal"/>
              <w:jc w:val="center"/>
            </w:pPr>
            <w:r>
              <w:lastRenderedPageBreak/>
              <w:t>D10.6, D14.0, D33.3</w:t>
            </w:r>
          </w:p>
        </w:tc>
        <w:tc>
          <w:tcPr>
            <w:tcW w:w="3433" w:type="dxa"/>
            <w:tcBorders>
              <w:top w:val="nil"/>
              <w:left w:val="nil"/>
              <w:bottom w:val="nil"/>
              <w:right w:val="nil"/>
            </w:tcBorders>
          </w:tcPr>
          <w:p w:rsidR="009E50FB" w:rsidRDefault="009E50FB">
            <w:pPr>
              <w:pStyle w:val="ConsPlusNormal"/>
            </w:pPr>
            <w:r>
              <w:t xml:space="preserve">доброкачественное новообразование носоглотки. Доброкачественное </w:t>
            </w:r>
            <w:r>
              <w:lastRenderedPageBreak/>
              <w:t>новообразование среднего уха. Юношеская ангиофиброма основания черепа. Гломусные опухоли с распространением в среднее ухо. Доброкачественное новообразование основание черепа. Доброкачественное новообразование черепных нервов</w:t>
            </w:r>
          </w:p>
        </w:tc>
        <w:tc>
          <w:tcPr>
            <w:tcW w:w="1816" w:type="dxa"/>
            <w:tcBorders>
              <w:top w:val="nil"/>
              <w:left w:val="nil"/>
              <w:bottom w:val="nil"/>
              <w:right w:val="nil"/>
            </w:tcBorders>
          </w:tcPr>
          <w:p w:rsidR="009E50FB" w:rsidRDefault="009E50FB">
            <w:pPr>
              <w:pStyle w:val="ConsPlusNormal"/>
            </w:pPr>
            <w:r>
              <w:lastRenderedPageBreak/>
              <w:t>хирургическое лечение</w:t>
            </w:r>
          </w:p>
        </w:tc>
        <w:tc>
          <w:tcPr>
            <w:tcW w:w="3486" w:type="dxa"/>
            <w:tcBorders>
              <w:top w:val="nil"/>
              <w:left w:val="nil"/>
              <w:bottom w:val="nil"/>
              <w:right w:val="nil"/>
            </w:tcBorders>
          </w:tcPr>
          <w:p w:rsidR="009E50FB" w:rsidRDefault="009E50FB">
            <w:pPr>
              <w:pStyle w:val="ConsPlusNormal"/>
            </w:pPr>
            <w:r>
              <w:t xml:space="preserve">удаление новообразования с применением эндоскопической, навигационной техники, </w:t>
            </w:r>
            <w:r>
              <w:lastRenderedPageBreak/>
              <w:t>эндоваскулярной эмболизации сосудов микроэмболами и при помощи адгезивного агента</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r>
              <w:t>Реконструктивно-пластическое восстановление функции гортани и трахеи</w:t>
            </w:r>
          </w:p>
        </w:tc>
        <w:tc>
          <w:tcPr>
            <w:tcW w:w="2420" w:type="dxa"/>
            <w:vMerge w:val="restart"/>
            <w:tcBorders>
              <w:top w:val="nil"/>
              <w:left w:val="nil"/>
              <w:bottom w:val="nil"/>
              <w:right w:val="nil"/>
            </w:tcBorders>
          </w:tcPr>
          <w:p w:rsidR="009E50FB" w:rsidRDefault="009E50FB">
            <w:pPr>
              <w:pStyle w:val="ConsPlusNormal"/>
              <w:jc w:val="center"/>
            </w:pPr>
            <w:r>
              <w:t>J38.6, D14.1, D14.2, J38.0</w:t>
            </w:r>
          </w:p>
        </w:tc>
        <w:tc>
          <w:tcPr>
            <w:tcW w:w="3433" w:type="dxa"/>
            <w:vMerge w:val="restart"/>
            <w:tcBorders>
              <w:top w:val="nil"/>
              <w:left w:val="nil"/>
              <w:bottom w:val="nil"/>
              <w:right w:val="nil"/>
            </w:tcBorders>
          </w:tcPr>
          <w:p w:rsidR="009E50FB" w:rsidRDefault="009E50FB">
            <w:pPr>
              <w:pStyle w:val="ConsPlusNormal"/>
            </w:pPr>
            <w:r>
              <w:t>стеноз гортани. Доброкачественное новообразование гортани. Доброкачественное новообразование трахеи. Паралич голосовых складок и гортани.</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r>
              <w:t>27</w:t>
            </w:r>
          </w:p>
        </w:tc>
        <w:tc>
          <w:tcPr>
            <w:tcW w:w="2500" w:type="dxa"/>
            <w:tcBorders>
              <w:top w:val="nil"/>
              <w:left w:val="nil"/>
              <w:bottom w:val="nil"/>
              <w:right w:val="nil"/>
            </w:tcBorders>
          </w:tcPr>
          <w:p w:rsidR="009E50FB" w:rsidRDefault="009E50FB">
            <w:pPr>
              <w:pStyle w:val="ConsPlusNormal"/>
            </w:pPr>
            <w:r>
              <w:t>Хирургическое лечение сенсоневральной тугоухости высокой степени и глухоты</w:t>
            </w:r>
          </w:p>
        </w:tc>
        <w:tc>
          <w:tcPr>
            <w:tcW w:w="2420" w:type="dxa"/>
            <w:tcBorders>
              <w:top w:val="nil"/>
              <w:left w:val="nil"/>
              <w:bottom w:val="nil"/>
              <w:right w:val="nil"/>
            </w:tcBorders>
          </w:tcPr>
          <w:p w:rsidR="009E50FB" w:rsidRDefault="009E50FB">
            <w:pPr>
              <w:pStyle w:val="ConsPlusNormal"/>
              <w:jc w:val="center"/>
            </w:pPr>
            <w:r>
              <w:t>H90.3</w:t>
            </w:r>
          </w:p>
        </w:tc>
        <w:tc>
          <w:tcPr>
            <w:tcW w:w="3433" w:type="dxa"/>
            <w:tcBorders>
              <w:top w:val="nil"/>
              <w:left w:val="nil"/>
              <w:bottom w:val="nil"/>
              <w:right w:val="nil"/>
            </w:tcBorders>
          </w:tcPr>
          <w:p w:rsidR="009E50FB" w:rsidRDefault="009E50FB">
            <w:pPr>
              <w:pStyle w:val="ConsPlusNormal"/>
            </w:pPr>
            <w:r>
              <w:t>нейросенсорная потеря слуха двухсторонняя</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кохлеарная имплантация при двусторонней нейросенсорной потере слуха</w:t>
            </w:r>
          </w:p>
        </w:tc>
        <w:tc>
          <w:tcPr>
            <w:tcW w:w="1681" w:type="dxa"/>
            <w:tcBorders>
              <w:top w:val="nil"/>
              <w:left w:val="nil"/>
              <w:bottom w:val="nil"/>
              <w:right w:val="nil"/>
            </w:tcBorders>
          </w:tcPr>
          <w:p w:rsidR="009E50FB" w:rsidRDefault="009E50FB">
            <w:pPr>
              <w:pStyle w:val="ConsPlusNormal"/>
              <w:jc w:val="center"/>
            </w:pPr>
            <w:r>
              <w:t>1143650</w:t>
            </w:r>
          </w:p>
        </w:tc>
      </w:tr>
      <w:tr w:rsidR="009E50FB">
        <w:tblPrEx>
          <w:tblBorders>
            <w:insideH w:val="none" w:sz="0" w:space="0" w:color="auto"/>
            <w:insideV w:val="none" w:sz="0" w:space="0" w:color="auto"/>
          </w:tblBorders>
        </w:tblPrEx>
        <w:tc>
          <w:tcPr>
            <w:tcW w:w="16230" w:type="dxa"/>
            <w:gridSpan w:val="7"/>
            <w:tcBorders>
              <w:top w:val="nil"/>
              <w:left w:val="nil"/>
              <w:bottom w:val="nil"/>
              <w:right w:val="nil"/>
            </w:tcBorders>
          </w:tcPr>
          <w:p w:rsidR="009E50FB" w:rsidRDefault="009E50FB">
            <w:pPr>
              <w:pStyle w:val="ConsPlusNormal"/>
              <w:jc w:val="center"/>
            </w:pPr>
            <w:r>
              <w:t>ОФТАЛЬМОЛОГИЯ</w:t>
            </w: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t>28</w:t>
            </w:r>
          </w:p>
        </w:tc>
        <w:tc>
          <w:tcPr>
            <w:tcW w:w="2500" w:type="dxa"/>
            <w:vMerge w:val="restart"/>
            <w:tcBorders>
              <w:top w:val="nil"/>
              <w:left w:val="nil"/>
              <w:bottom w:val="nil"/>
              <w:right w:val="nil"/>
            </w:tcBorders>
          </w:tcPr>
          <w:p w:rsidR="009E50FB" w:rsidRDefault="009E50FB">
            <w:pPr>
              <w:pStyle w:val="ConsPlusNormal"/>
            </w:pPr>
            <w:r>
              <w:t xml:space="preserve">Комплексное хирургическое лечение </w:t>
            </w:r>
            <w:r>
              <w:lastRenderedPageBreak/>
              <w:t>глаукомы, включая микроинвазивную энергетическую оптико-реконструктивную и лазерную хирургию, имплантацию различных видов дренажей</w:t>
            </w:r>
          </w:p>
        </w:tc>
        <w:tc>
          <w:tcPr>
            <w:tcW w:w="2420" w:type="dxa"/>
            <w:vMerge w:val="restart"/>
            <w:tcBorders>
              <w:top w:val="nil"/>
              <w:left w:val="nil"/>
              <w:bottom w:val="nil"/>
              <w:right w:val="nil"/>
            </w:tcBorders>
          </w:tcPr>
          <w:p w:rsidR="009E50FB" w:rsidRDefault="009E50FB">
            <w:pPr>
              <w:pStyle w:val="ConsPlusNormal"/>
              <w:jc w:val="center"/>
            </w:pPr>
            <w:r>
              <w:lastRenderedPageBreak/>
              <w:t>H26.0 - H26.4, H40.1 - H40.8, Q15.0</w:t>
            </w:r>
          </w:p>
        </w:tc>
        <w:tc>
          <w:tcPr>
            <w:tcW w:w="3433" w:type="dxa"/>
            <w:vMerge w:val="restart"/>
            <w:tcBorders>
              <w:top w:val="nil"/>
              <w:left w:val="nil"/>
              <w:bottom w:val="nil"/>
              <w:right w:val="nil"/>
            </w:tcBorders>
          </w:tcPr>
          <w:p w:rsidR="009E50FB" w:rsidRDefault="009E50FB">
            <w:pPr>
              <w:pStyle w:val="ConsPlusNormal"/>
            </w:pPr>
            <w:r>
              <w:t xml:space="preserve">глаукома взрослых с повышенным или высоким внутриглазным </w:t>
            </w:r>
            <w:r>
              <w:lastRenderedPageBreak/>
              <w:t>давлением развитой, далеко зашедшей стадии, в том числе с осложнениями. Врожденная глаукома, глаукома вторичная у детей вследствие воспалительных и других заболеваний глаза, в том числе с осложнениями</w:t>
            </w:r>
          </w:p>
        </w:tc>
        <w:tc>
          <w:tcPr>
            <w:tcW w:w="1816" w:type="dxa"/>
            <w:vMerge w:val="restart"/>
            <w:tcBorders>
              <w:top w:val="nil"/>
              <w:left w:val="nil"/>
              <w:bottom w:val="nil"/>
              <w:right w:val="nil"/>
            </w:tcBorders>
          </w:tcPr>
          <w:p w:rsidR="009E50FB" w:rsidRDefault="009E50FB">
            <w:pPr>
              <w:pStyle w:val="ConsPlusNormal"/>
            </w:pPr>
            <w:r>
              <w:lastRenderedPageBreak/>
              <w:t>хирургическое лечение</w:t>
            </w:r>
          </w:p>
        </w:tc>
        <w:tc>
          <w:tcPr>
            <w:tcW w:w="3486" w:type="dxa"/>
            <w:vMerge w:val="restart"/>
            <w:tcBorders>
              <w:top w:val="nil"/>
              <w:left w:val="nil"/>
              <w:bottom w:val="nil"/>
              <w:right w:val="nil"/>
            </w:tcBorders>
          </w:tcPr>
          <w:p w:rsidR="009E50FB" w:rsidRDefault="009E50FB">
            <w:pPr>
              <w:pStyle w:val="ConsPlusNormal"/>
            </w:pPr>
            <w:r>
              <w:t>имплантация антиглаукоматозного дренажа</w:t>
            </w:r>
          </w:p>
        </w:tc>
        <w:tc>
          <w:tcPr>
            <w:tcW w:w="1681" w:type="dxa"/>
            <w:tcBorders>
              <w:top w:val="nil"/>
              <w:left w:val="nil"/>
              <w:bottom w:val="nil"/>
              <w:right w:val="nil"/>
            </w:tcBorders>
          </w:tcPr>
          <w:p w:rsidR="009E50FB" w:rsidRDefault="009E50FB">
            <w:pPr>
              <w:pStyle w:val="ConsPlusNormal"/>
              <w:jc w:val="center"/>
            </w:pPr>
            <w:r>
              <w:t>58927</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vMerge/>
            <w:tcBorders>
              <w:top w:val="nil"/>
              <w:left w:val="nil"/>
              <w:bottom w:val="nil"/>
              <w:right w:val="nil"/>
            </w:tcBorders>
          </w:tcPr>
          <w:p w:rsidR="009E50FB" w:rsidRDefault="009E50FB"/>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модифицированная синустрабекулэктомия с имплантацией антиглаукоматозного дренажа</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антиглаукоматозная операция с ультразвуковой факоэмульсификацией осложненной катаракты с имплантацией эластичной интраокулярной линзы, в том числе с применением лазерной хирургии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2420" w:type="dxa"/>
            <w:vMerge w:val="restart"/>
            <w:tcBorders>
              <w:top w:val="nil"/>
              <w:left w:val="nil"/>
              <w:bottom w:val="nil"/>
              <w:right w:val="nil"/>
            </w:tcBorders>
          </w:tcPr>
          <w:p w:rsidR="009E50FB" w:rsidRPr="009E50FB" w:rsidRDefault="009E50FB">
            <w:pPr>
              <w:pStyle w:val="ConsPlusNormal"/>
              <w:jc w:val="center"/>
              <w:rPr>
                <w:lang w:val="en-US"/>
              </w:rPr>
            </w:pPr>
            <w:r w:rsidRPr="009E50FB">
              <w:rPr>
                <w:lang w:val="en-US"/>
              </w:rPr>
              <w:t>C43.1, C44.1, C69.0 - C69.9, C72.3, D31.5, D31.6, Q10.7, Q11.0 - Q11.2,</w:t>
            </w:r>
          </w:p>
        </w:tc>
        <w:tc>
          <w:tcPr>
            <w:tcW w:w="3433" w:type="dxa"/>
            <w:vMerge w:val="restart"/>
            <w:tcBorders>
              <w:top w:val="nil"/>
              <w:left w:val="nil"/>
              <w:bottom w:val="nil"/>
              <w:right w:val="nil"/>
            </w:tcBorders>
          </w:tcPr>
          <w:p w:rsidR="009E50FB" w:rsidRDefault="009E50FB">
            <w:pPr>
              <w:pStyle w:val="ConsPlusNormal"/>
            </w:pPr>
            <w:r>
              <w:t>злокачественные новообразования глаза, его придаточного аппарата, орбиты у взрослых и детей (стадии T1 - T3 N0 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отсроченная имплантация иридохрусталиковой диафрагмы при новообразованиях глаза</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брахитерапия, в том числе с одномоментной склеропластикой, при новообразованиях глаза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орбитотомия различными доступами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подшивание танталовых скрепок при новообразованиях глаза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отграничительная и (или) разрушающая лазеркоагуляция при новообразованиях глаза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 xml:space="preserve">транспупиллярная термотерапия, в том числе с ограничительной лазеркоагуляцией при </w:t>
            </w:r>
            <w:r>
              <w:lastRenderedPageBreak/>
              <w:t>новообразованиях глаза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pPr>
          </w:p>
        </w:tc>
        <w:tc>
          <w:tcPr>
            <w:tcW w:w="3433" w:type="dxa"/>
            <w:vMerge w:val="restart"/>
            <w:tcBorders>
              <w:top w:val="nil"/>
              <w:left w:val="nil"/>
              <w:bottom w:val="nil"/>
              <w:right w:val="nil"/>
            </w:tcBorders>
          </w:tcPr>
          <w:p w:rsidR="009E50FB" w:rsidRDefault="009E50FB">
            <w:pPr>
              <w:pStyle w:val="ConsPlusNormal"/>
            </w:pPr>
          </w:p>
        </w:tc>
        <w:tc>
          <w:tcPr>
            <w:tcW w:w="1816" w:type="dxa"/>
            <w:vMerge w:val="restart"/>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криодеструкция при новообразованиях глаза</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энуклеация с пластикой культи и радиокоагуляцией тканей орбиты при новообразованиях глаза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экзентерация орбиты с одномоментной пластикой свободным кожным лоскутом или пластикой местными тканями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иридэктомия, в том числе с иридопластикой, при новообразованиях глаза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иридэктомия с иридопластикой с экстракцией катаракты с имплантацией интраокулярной линзы при новообразованиях глаза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иридоциклосклерэктомия, в том числе с иридопластикой, при новообразованиях глаза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иридоциклосклерэктомия с иридопластикой, экстракапсулярной экстракцией катаракты, имплантацией иол при новообразованиях глаза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pPr>
          </w:p>
        </w:tc>
        <w:tc>
          <w:tcPr>
            <w:tcW w:w="3433" w:type="dxa"/>
            <w:vMerge w:val="restart"/>
            <w:tcBorders>
              <w:top w:val="nil"/>
              <w:left w:val="nil"/>
              <w:bottom w:val="nil"/>
              <w:right w:val="nil"/>
            </w:tcBorders>
          </w:tcPr>
          <w:p w:rsidR="009E50FB" w:rsidRDefault="009E50FB">
            <w:pPr>
              <w:pStyle w:val="ConsPlusNormal"/>
            </w:pPr>
          </w:p>
        </w:tc>
        <w:tc>
          <w:tcPr>
            <w:tcW w:w="1816" w:type="dxa"/>
            <w:vMerge w:val="restart"/>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 xml:space="preserve">иридоциклохориосклерэктомия, в том числе с иридопластикой, при </w:t>
            </w:r>
            <w:r>
              <w:lastRenderedPageBreak/>
              <w:t>новообразованиях глаза</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реконструктивно-пластические операции переднего и заднего отделов глаза и его придаточного аппарата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транспальпебральная орбитотомия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орбитотомия с энуклеацией и пластикой культи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контурная пластика орбиты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радиоэксцизия, в том числе с одномоментной реконструктивной пластикой, при новообразованиях придаточного аппарата глаза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лазерэксцизия с одномоментной реконструктивной пластикой при новообразованиях придаточного аппарата глаза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радиоэксцизия с лазериспарением при новообразованиях придаточного аппарата глаза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лазерэксцизия, в том числе с лазериспарением, при новообразованиях придаточного аппарата глаза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pPr>
          </w:p>
        </w:tc>
        <w:tc>
          <w:tcPr>
            <w:tcW w:w="3433" w:type="dxa"/>
            <w:vMerge w:val="restart"/>
            <w:tcBorders>
              <w:top w:val="nil"/>
              <w:left w:val="nil"/>
              <w:bottom w:val="nil"/>
              <w:right w:val="nil"/>
            </w:tcBorders>
          </w:tcPr>
          <w:p w:rsidR="009E50FB" w:rsidRDefault="009E50FB">
            <w:pPr>
              <w:pStyle w:val="ConsPlusNormal"/>
            </w:pPr>
          </w:p>
        </w:tc>
        <w:tc>
          <w:tcPr>
            <w:tcW w:w="1816" w:type="dxa"/>
            <w:vMerge w:val="restart"/>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 xml:space="preserve">эксцизия новообразования конъюнктивы и роговицы с послойной </w:t>
            </w:r>
            <w:r>
              <w:lastRenderedPageBreak/>
              <w:t>кератоконъюнктивальной пластикой</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брахитерапия при новообразованиях придаточного аппарата глаза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погружная диатермокоагуляция при новообразованиях придаточного аппарата глаза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поднадкостничная орбитотомия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рентгенотерапия при злокачественных новообразованиях век</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t>29</w:t>
            </w:r>
          </w:p>
        </w:tc>
        <w:tc>
          <w:tcPr>
            <w:tcW w:w="2500" w:type="dxa"/>
            <w:vMerge w:val="restart"/>
            <w:tcBorders>
              <w:top w:val="nil"/>
              <w:left w:val="nil"/>
              <w:bottom w:val="nil"/>
              <w:right w:val="nil"/>
            </w:tcBorders>
          </w:tcPr>
          <w:p w:rsidR="009E50FB" w:rsidRDefault="009E50FB">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2420" w:type="dxa"/>
            <w:vMerge w:val="restart"/>
            <w:tcBorders>
              <w:top w:val="nil"/>
              <w:left w:val="nil"/>
              <w:bottom w:val="nil"/>
              <w:right w:val="nil"/>
            </w:tcBorders>
          </w:tcPr>
          <w:p w:rsidR="009E50FB" w:rsidRPr="009E50FB" w:rsidRDefault="009E50FB">
            <w:pPr>
              <w:pStyle w:val="ConsPlusNormal"/>
              <w:jc w:val="center"/>
              <w:rPr>
                <w:lang w:val="en-US"/>
              </w:rPr>
            </w:pPr>
            <w:r w:rsidRPr="009E50FB">
              <w:rPr>
                <w:lang w:val="en-US"/>
              </w:rPr>
              <w:t>H02.0 - H02.5, H04.0 - H04.6, H05.0 - H05.5, H11.2, H21.5, H27.0, H27.1, H26.0 - H26.9, H31.3, H40.3, S00.1, S00.2, S02.30, S02.31, S02.80, S02.81, S04.0 -S04.5, S05.0 - S05.9, T26.0 - T26.9, H44.0 -H44.8, T85.2, T85.3, T90.4, T95.0, T95.8</w:t>
            </w:r>
          </w:p>
        </w:tc>
        <w:tc>
          <w:tcPr>
            <w:tcW w:w="3433" w:type="dxa"/>
            <w:vMerge w:val="restart"/>
            <w:tcBorders>
              <w:top w:val="nil"/>
              <w:left w:val="nil"/>
              <w:bottom w:val="nil"/>
              <w:right w:val="nil"/>
            </w:tcBorders>
          </w:tcPr>
          <w:p w:rsidR="009E50FB" w:rsidRDefault="009E50FB">
            <w:pPr>
              <w:pStyle w:val="ConsPlusNormal"/>
            </w:pPr>
            <w: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w:t>
            </w:r>
            <w:r>
              <w:lastRenderedPageBreak/>
              <w:t>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816" w:type="dxa"/>
            <w:vMerge w:val="restart"/>
            <w:tcBorders>
              <w:top w:val="nil"/>
              <w:left w:val="nil"/>
              <w:bottom w:val="nil"/>
              <w:right w:val="nil"/>
            </w:tcBorders>
          </w:tcPr>
          <w:p w:rsidR="009E50FB" w:rsidRDefault="009E50FB">
            <w:pPr>
              <w:pStyle w:val="ConsPlusNormal"/>
            </w:pPr>
            <w:r>
              <w:lastRenderedPageBreak/>
              <w:t>хирургическое лечение</w:t>
            </w:r>
          </w:p>
        </w:tc>
        <w:tc>
          <w:tcPr>
            <w:tcW w:w="3486" w:type="dxa"/>
            <w:tcBorders>
              <w:top w:val="nil"/>
              <w:left w:val="nil"/>
              <w:bottom w:val="nil"/>
              <w:right w:val="nil"/>
            </w:tcBorders>
          </w:tcPr>
          <w:p w:rsidR="009E50FB" w:rsidRDefault="009E50FB">
            <w:pPr>
              <w:pStyle w:val="ConsPlusNormal"/>
            </w:pPr>
            <w:r>
              <w:t>аллолимбальная трансплантация</w:t>
            </w:r>
          </w:p>
        </w:tc>
        <w:tc>
          <w:tcPr>
            <w:tcW w:w="1681" w:type="dxa"/>
            <w:vMerge w:val="restart"/>
            <w:tcBorders>
              <w:top w:val="nil"/>
              <w:left w:val="nil"/>
              <w:bottom w:val="nil"/>
              <w:right w:val="nil"/>
            </w:tcBorders>
          </w:tcPr>
          <w:p w:rsidR="009E50FB" w:rsidRDefault="009E50FB">
            <w:pPr>
              <w:pStyle w:val="ConsPlusNormal"/>
              <w:jc w:val="center"/>
            </w:pPr>
            <w:r>
              <w:t>73621</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витрэктомия с удалением люксированного хрусталика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витреоленсэктомия с имплантацией интраокулярной линзы, в том числе с ИАГ-лазерным витриолизисом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 xml:space="preserve">дисклеральное удаление инородного тела с локальной склеропластикой микроинвазивная витрэктомия, в том числе с ленсэктомией, имплантацией интраокулярной линзы, мембранопилингом, швартэктомией, швартотомией, </w:t>
            </w:r>
            <w:r>
              <w:lastRenderedPageBreak/>
              <w:t>ретинотомией, эндотампонадой ПФОС, силиконовым маслом, эндолазеркоагуляцией сетчатки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имплантация искусственной радужки (иридохрусталиковой диафрагмы)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иридопластика, в том числе с ИАГ-лазерной реконструкцией, передней камеры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кератопротезирование</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пластика полости, века, свода(ов) с пересадкой свободных лоскутов, в том числе с пересадкой ресниц</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пластика культи с орбитальным имплантатом и реконструкцией, в том числе с кровавой тарзорафией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трансвитеральное удаление внутриглазного инородного тела с эндолазерной коагуляцией сетчатки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реконструктивно-пластические операции на веках, в том числе с кровавой тарзорафией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реконструкция слезоотводящих путей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трансплантация амниотической мембраны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контурная пластика орбиты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pPr>
          </w:p>
        </w:tc>
        <w:tc>
          <w:tcPr>
            <w:tcW w:w="3433" w:type="dxa"/>
            <w:vMerge w:val="restart"/>
            <w:tcBorders>
              <w:top w:val="nil"/>
              <w:left w:val="nil"/>
              <w:bottom w:val="nil"/>
              <w:right w:val="nil"/>
            </w:tcBorders>
          </w:tcPr>
          <w:p w:rsidR="009E50FB" w:rsidRDefault="009E50FB">
            <w:pPr>
              <w:pStyle w:val="ConsPlusNormal"/>
            </w:pPr>
          </w:p>
        </w:tc>
        <w:tc>
          <w:tcPr>
            <w:tcW w:w="1816" w:type="dxa"/>
            <w:vMerge w:val="restart"/>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энуклеация (эвисцерация) глаза с пластикой культи орбитальным имплантатом</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устранение посттравматического птоза верхнего века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дилатация слезных протоков экспандерами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дакриоцисториностомия наружным доступом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вторичная имплантация интраокулярной линзы с реконструкцией передней камеры, в том числе с дисцизией ИАГ-лазером вторичной катаракты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реконструкция передней камеры с передней витрэктомией с удалением травматической катаракты, в том числе с имплантацией интраокулярной линзы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удаление подвывихнутого хрусталика с имплантацией различных моделей интраокулярной линзы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 xml:space="preserve">сквозная кератопластика с имплантацией </w:t>
            </w:r>
            <w:r>
              <w:lastRenderedPageBreak/>
              <w:t>иридохрусталиковой диафрагмы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pPr>
          </w:p>
        </w:tc>
        <w:tc>
          <w:tcPr>
            <w:tcW w:w="3433" w:type="dxa"/>
            <w:vMerge w:val="restart"/>
            <w:tcBorders>
              <w:top w:val="nil"/>
              <w:left w:val="nil"/>
              <w:bottom w:val="nil"/>
              <w:right w:val="nil"/>
            </w:tcBorders>
          </w:tcPr>
          <w:p w:rsidR="009E50FB" w:rsidRDefault="009E50FB">
            <w:pPr>
              <w:pStyle w:val="ConsPlusNormal"/>
            </w:pPr>
          </w:p>
        </w:tc>
        <w:tc>
          <w:tcPr>
            <w:tcW w:w="1816" w:type="dxa"/>
            <w:vMerge w:val="restart"/>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герметизация раны роговицы (склеры) с реконструкцией передней камеры с иридопластикой, склеропластикой</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герметизация раны роговицы (склеры) с реконструкцией передней камеры с иридопластикой, с удалением инородного тела из переднего сегмента глаза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эндовитреальное вмешательство, в том числе с тампонадой витреальной полости с удалением инородного тела из заднего сегмента глаза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пластика орбиты, в том числе с удалением инородного тела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шейверная (лазерная) реконструктивная операция при патологии слезоотводящих путей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реконструктивная блефаропластика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рассечение симблефарона с пластикой конъюнктивальной полости (с пересадкой тканей)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 xml:space="preserve">эндовитреальное вмешательство с </w:t>
            </w:r>
            <w:r>
              <w:lastRenderedPageBreak/>
              <w:t>репозицией интраокулярной линзы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укрепление бельма, удаление ретропротезной пленки при кератопротезировании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2420" w:type="dxa"/>
            <w:vMerge w:val="restart"/>
            <w:tcBorders>
              <w:top w:val="nil"/>
              <w:left w:val="nil"/>
              <w:bottom w:val="nil"/>
              <w:right w:val="nil"/>
            </w:tcBorders>
          </w:tcPr>
          <w:p w:rsidR="009E50FB" w:rsidRDefault="009E50FB">
            <w:pPr>
              <w:pStyle w:val="ConsPlusNormal"/>
              <w:jc w:val="center"/>
            </w:pPr>
            <w:r>
              <w:t>H16.0, H17.0 - H17.9, H18.0 - H18.9</w:t>
            </w:r>
          </w:p>
        </w:tc>
        <w:tc>
          <w:tcPr>
            <w:tcW w:w="3433" w:type="dxa"/>
            <w:vMerge w:val="restart"/>
            <w:tcBorders>
              <w:top w:val="nil"/>
              <w:left w:val="nil"/>
              <w:bottom w:val="nil"/>
              <w:right w:val="nil"/>
            </w:tcBorders>
          </w:tcPr>
          <w:p w:rsidR="009E50FB" w:rsidRDefault="009E50FB">
            <w:pPr>
              <w:pStyle w:val="ConsPlusNormal"/>
            </w:pPr>
            <w: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816" w:type="dxa"/>
            <w:vMerge w:val="restart"/>
            <w:tcBorders>
              <w:top w:val="nil"/>
              <w:left w:val="nil"/>
              <w:bottom w:val="nil"/>
              <w:right w:val="nil"/>
            </w:tcBorders>
          </w:tcPr>
          <w:p w:rsidR="009E50FB" w:rsidRDefault="009E50FB">
            <w:pPr>
              <w:pStyle w:val="ConsPlusNormal"/>
            </w:pPr>
            <w:r>
              <w:t>комбинированное лечение</w:t>
            </w:r>
          </w:p>
        </w:tc>
        <w:tc>
          <w:tcPr>
            <w:tcW w:w="3486" w:type="dxa"/>
            <w:tcBorders>
              <w:top w:val="nil"/>
              <w:left w:val="nil"/>
              <w:bottom w:val="nil"/>
              <w:right w:val="nil"/>
            </w:tcBorders>
          </w:tcPr>
          <w:p w:rsidR="009E50FB" w:rsidRDefault="009E50FB">
            <w:pPr>
              <w:pStyle w:val="ConsPlusNormal"/>
            </w:pPr>
            <w:r>
              <w:t>автоматизированная послойная кератопластика с использованием фемтосекундного лазера или кератома, в том числе с реимплантацией эластичной интраокулярной линзы, при различных болезнях роговицы</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неавтоматизированная послойная кератопластика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имплантация интрастромальных сегментов с помощью фемтосекундного лазера при болезнях роговицы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эксимерлазерная коррекция посттравматического астигматизма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эксимерлазерная фототерапевтическая кератэктомия при язвах роговицы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эксимерлазерная фототерапевтическая кератэктомия рубцов и помутнений роговицы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 xml:space="preserve">сквозная реконструктивная </w:t>
            </w:r>
            <w:r>
              <w:lastRenderedPageBreak/>
              <w:t>кератопластика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сквозная кератопластика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трансплантация десцеметовой мембраны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трансплантация амниотической мембраны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послойная глубокая передняя кератопластика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кератопротезирование</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кератопластика послойная ротационная или обменная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кератопластика послойная инвертная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интенсивное консервативное лечение язвы роговицы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r>
              <w:t>Хирургическое и (или) лазерное лечение ретролентальной фиброплазии (ретинопатия недоношенных), в том числе с применением комплексного офтальмологического обследования под общей анестезией</w:t>
            </w:r>
          </w:p>
        </w:tc>
        <w:tc>
          <w:tcPr>
            <w:tcW w:w="2420" w:type="dxa"/>
            <w:vMerge w:val="restart"/>
            <w:tcBorders>
              <w:top w:val="nil"/>
              <w:left w:val="nil"/>
              <w:bottom w:val="nil"/>
              <w:right w:val="nil"/>
            </w:tcBorders>
          </w:tcPr>
          <w:p w:rsidR="009E50FB" w:rsidRDefault="009E50FB">
            <w:pPr>
              <w:pStyle w:val="ConsPlusNormal"/>
              <w:jc w:val="center"/>
            </w:pPr>
            <w:r>
              <w:t>H35.2</w:t>
            </w:r>
          </w:p>
        </w:tc>
        <w:tc>
          <w:tcPr>
            <w:tcW w:w="3433" w:type="dxa"/>
            <w:vMerge w:val="restart"/>
            <w:tcBorders>
              <w:top w:val="nil"/>
              <w:left w:val="nil"/>
              <w:bottom w:val="nil"/>
              <w:right w:val="nil"/>
            </w:tcBorders>
          </w:tcPr>
          <w:p w:rsidR="009E50FB" w:rsidRDefault="009E50FB">
            <w:pPr>
              <w:pStyle w:val="ConsPlusNormal"/>
            </w:pPr>
            <w:r>
              <w:t>ретролентальная фиброплазия (ретинопатия недоношенных) у детей, активная фаза, рубцовая фаза,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микроинвазивная витрэктомия,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 xml:space="preserve">реконструкция передней камеры с </w:t>
            </w:r>
            <w:r>
              <w:lastRenderedPageBreak/>
              <w:t>ленсэктомией, в том числе с витрэктомией, швартотомией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модифицированная синустрабекулэктомия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pPr>
          </w:p>
        </w:tc>
        <w:tc>
          <w:tcPr>
            <w:tcW w:w="3433" w:type="dxa"/>
            <w:vMerge w:val="restart"/>
            <w:tcBorders>
              <w:top w:val="nil"/>
              <w:left w:val="nil"/>
              <w:bottom w:val="nil"/>
              <w:right w:val="nil"/>
            </w:tcBorders>
          </w:tcPr>
          <w:p w:rsidR="009E50FB" w:rsidRDefault="009E50FB">
            <w:pPr>
              <w:pStyle w:val="ConsPlusNormal"/>
            </w:pPr>
          </w:p>
        </w:tc>
        <w:tc>
          <w:tcPr>
            <w:tcW w:w="1816" w:type="dxa"/>
            <w:vMerge w:val="restart"/>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исправление косоглазия с пластикой экстраокулярных мышц</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транспупиллярная лазеркоагуляция вторичных ретинальных дистрофий и ретиношизиса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лазерная корепраксия (создание искусственного зрачка)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лазерная иридокореопластика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лазерная витреошвартотомия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лазерные комбинированные операции на структурах угла передней камеры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лазерная деструкция зрачковой мембраны с/без коагуляции сосудов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t>30</w:t>
            </w:r>
          </w:p>
        </w:tc>
        <w:tc>
          <w:tcPr>
            <w:tcW w:w="2500" w:type="dxa"/>
            <w:vMerge w:val="restart"/>
            <w:tcBorders>
              <w:top w:val="nil"/>
              <w:left w:val="nil"/>
              <w:bottom w:val="nil"/>
              <w:right w:val="nil"/>
            </w:tcBorders>
          </w:tcPr>
          <w:p w:rsidR="009E50FB" w:rsidRDefault="009E50FB">
            <w:pPr>
              <w:pStyle w:val="ConsPlusNormal"/>
            </w:pPr>
            <w:r>
              <w:t>Транспупиллярная, микроинвазивная энергетическая оптико-реконструктивная, эндовитреальная 23 - 27 гейджевая хирургия при витреоретинальной патологии различного генеза</w:t>
            </w:r>
          </w:p>
        </w:tc>
        <w:tc>
          <w:tcPr>
            <w:tcW w:w="2420" w:type="dxa"/>
            <w:vMerge w:val="restart"/>
            <w:tcBorders>
              <w:top w:val="nil"/>
              <w:left w:val="nil"/>
              <w:bottom w:val="nil"/>
              <w:right w:val="nil"/>
            </w:tcBorders>
          </w:tcPr>
          <w:p w:rsidR="009E50FB" w:rsidRDefault="009E50FB">
            <w:pPr>
              <w:pStyle w:val="ConsPlusNormal"/>
              <w:jc w:val="center"/>
            </w:pPr>
            <w:r>
              <w:t>E10.3, E11.3, H25.0 - H25.9, H26,0 - H26.4, H27.0, H28, H30.0 -H30.9, H31.3, H32.8, H33.0 - H33.5, H34.8, H35.2 - H35.4, H36.0, H36.8, H43.1, H43.3, H44, H44.1</w:t>
            </w:r>
          </w:p>
        </w:tc>
        <w:tc>
          <w:tcPr>
            <w:tcW w:w="3433" w:type="dxa"/>
            <w:vMerge w:val="restart"/>
            <w:tcBorders>
              <w:top w:val="nil"/>
              <w:left w:val="nil"/>
              <w:bottom w:val="nil"/>
              <w:right w:val="nil"/>
            </w:tcBorders>
          </w:tcPr>
          <w:p w:rsidR="009E50FB" w:rsidRDefault="009E50FB">
            <w:pPr>
              <w:pStyle w:val="ConsPlusNormal"/>
            </w:pPr>
            <w: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осложненные патологией роговицы, хрусталика, стекловидного тела. </w:t>
            </w:r>
            <w:r>
              <w:lastRenderedPageBreak/>
              <w:t>Диабетическая ретинопатия 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 числе осложненные патологией роговицы, хрусталика, стекловидного тела. 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 Возрастная макулярная дегенерация (ВМД), влажная форма, в том числе с осложнениями.</w:t>
            </w:r>
          </w:p>
        </w:tc>
        <w:tc>
          <w:tcPr>
            <w:tcW w:w="1816" w:type="dxa"/>
            <w:vMerge w:val="restart"/>
            <w:tcBorders>
              <w:top w:val="nil"/>
              <w:left w:val="nil"/>
              <w:bottom w:val="nil"/>
              <w:right w:val="nil"/>
            </w:tcBorders>
          </w:tcPr>
          <w:p w:rsidR="009E50FB" w:rsidRDefault="009E50FB">
            <w:pPr>
              <w:pStyle w:val="ConsPlusNormal"/>
            </w:pPr>
            <w:r>
              <w:lastRenderedPageBreak/>
              <w:t>хирургическое лечение</w:t>
            </w:r>
          </w:p>
        </w:tc>
        <w:tc>
          <w:tcPr>
            <w:tcW w:w="3486" w:type="dxa"/>
            <w:tcBorders>
              <w:top w:val="nil"/>
              <w:left w:val="nil"/>
              <w:bottom w:val="nil"/>
              <w:right w:val="nil"/>
            </w:tcBorders>
          </w:tcPr>
          <w:p w:rsidR="009E50FB" w:rsidRDefault="009E50FB">
            <w:pPr>
              <w:pStyle w:val="ConsPlusNormal"/>
            </w:pPr>
            <w:r>
              <w:t>транспупиллярная панретинальная лазеркоагуляция</w:t>
            </w:r>
          </w:p>
        </w:tc>
        <w:tc>
          <w:tcPr>
            <w:tcW w:w="1681" w:type="dxa"/>
            <w:vMerge w:val="restart"/>
            <w:tcBorders>
              <w:top w:val="nil"/>
              <w:left w:val="nil"/>
              <w:bottom w:val="nil"/>
              <w:right w:val="nil"/>
            </w:tcBorders>
          </w:tcPr>
          <w:p w:rsidR="009E50FB" w:rsidRDefault="009E50FB">
            <w:pPr>
              <w:pStyle w:val="ConsPlusNormal"/>
              <w:jc w:val="center"/>
            </w:pPr>
            <w:r>
              <w:t>88000</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реконструкция передней камеры с ультразвуковой факоэмульсификацией осложненной катаракты с имплантацией эластичной интраокулярной линзы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 xml:space="preserve">микроинвазивная витрэктомия, в том числе с ленсэктомией, имплантацией интраокулярной линзы, мембранопилингом, швартэктомией, швартотомией, </w:t>
            </w:r>
            <w:r>
              <w:lastRenderedPageBreak/>
              <w:t>ретинотомией, эндотампонадой перфторорганическими соединениями, силиконовым маслом, эндолазеркоагуляцией сетчатки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интравитреальное введение ингибитора ангиогенеза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микроинвазивная ревизия витреальной полости, в том числе с ленсэктомией, имплантацией иол,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r>
              <w:t xml:space="preserve">Реконструктивное, восстановительное, реконструктивно-пластическое хирургическое и лазерное лечение при врожденных аномалиях </w:t>
            </w:r>
            <w:r>
              <w:lastRenderedPageBreak/>
              <w:t>(пороках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2420" w:type="dxa"/>
            <w:vMerge w:val="restart"/>
            <w:tcBorders>
              <w:top w:val="nil"/>
              <w:left w:val="nil"/>
              <w:bottom w:val="nil"/>
              <w:right w:val="nil"/>
            </w:tcBorders>
          </w:tcPr>
          <w:p w:rsidR="009E50FB" w:rsidRDefault="009E50FB">
            <w:pPr>
              <w:pStyle w:val="ConsPlusNormal"/>
              <w:jc w:val="center"/>
            </w:pPr>
            <w:r>
              <w:lastRenderedPageBreak/>
              <w:t xml:space="preserve">H26.0,H26.1,H26.2, H26.4,H27.0,H33.0, H33.2 - 33,5, H35.1, H40.3, H40.4, H40.5, H43.1, H43.3, H49.9, Q10.0, Q10.1, Q10.4 -Q10.7, Q11.1, Q12.0, </w:t>
            </w:r>
            <w:r>
              <w:lastRenderedPageBreak/>
              <w:t>Q12.1, Q12.3, Q12.4, Q12.8, Q13.0, Q13.3, Q13.4, Q13.8, Q14.0, Q14.1, Q14.3, Q15.0, H02.0 - H02.5, H04.5, H05.3, H11.2</w:t>
            </w:r>
          </w:p>
        </w:tc>
        <w:tc>
          <w:tcPr>
            <w:tcW w:w="3433" w:type="dxa"/>
            <w:vMerge w:val="restart"/>
            <w:tcBorders>
              <w:top w:val="nil"/>
              <w:left w:val="nil"/>
              <w:bottom w:val="nil"/>
              <w:right w:val="nil"/>
            </w:tcBorders>
          </w:tcPr>
          <w:p w:rsidR="009E50FB" w:rsidRDefault="009E50FB">
            <w:pPr>
              <w:pStyle w:val="ConsPlusNormal"/>
            </w:pPr>
            <w:r>
              <w:lastRenderedPageBreak/>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w:t>
            </w:r>
            <w:r>
              <w:lastRenderedPageBreak/>
              <w:t>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сетчатки, стекловидного тела, сосудистой оболочки, без осложнений или осложненные патологией стекловидного тела, частичной атрофией зрительного нерва. Врожденные аномалии (пороки развития)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816" w:type="dxa"/>
            <w:vMerge w:val="restart"/>
            <w:tcBorders>
              <w:top w:val="nil"/>
              <w:left w:val="nil"/>
              <w:bottom w:val="nil"/>
              <w:right w:val="nil"/>
            </w:tcBorders>
          </w:tcPr>
          <w:p w:rsidR="009E50FB" w:rsidRDefault="009E50FB">
            <w:pPr>
              <w:pStyle w:val="ConsPlusNormal"/>
            </w:pPr>
            <w:r>
              <w:lastRenderedPageBreak/>
              <w:t>хирургическое лечение</w:t>
            </w:r>
          </w:p>
        </w:tc>
        <w:tc>
          <w:tcPr>
            <w:tcW w:w="3486" w:type="dxa"/>
            <w:tcBorders>
              <w:top w:val="nil"/>
              <w:left w:val="nil"/>
              <w:bottom w:val="nil"/>
              <w:right w:val="nil"/>
            </w:tcBorders>
          </w:tcPr>
          <w:p w:rsidR="009E50FB" w:rsidRDefault="009E50FB">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 xml:space="preserve">эписклеральное круговое и (или) локальное пломбирование в сочетании с витрэктомией, в том </w:t>
            </w:r>
            <w:r>
              <w:lastRenderedPageBreak/>
              <w:t>числе с ленсэктомией, имплантацией интраокулярной линзы, мембрано-пилингом, швартэктомией, швартотомией, ретинотомией, эндотампонадой ПФОС, силиконовым маслом, эндолазеркоагуляцией сетчатки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сквозная кератопластика, в том числе с реконструкцией передней камеры, имплантацией эластичной интраокулярной линзы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сквозная лимбокератопластика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послойная кератопластика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реконструкция передней камеры с ленсэктомией, в том числе с витрэктомией, швартотомией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микроинвазивная экстракция катаракты, в том числе с реконструкцией передней камеры, витрэктомией, имплантацией эластичной интраокулярной линзы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факоаспирация врожденной катаракты с имплантацией эластичной интраокулярной линзы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панретинальная лазеркоагуляция сетчатки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 xml:space="preserve">микроинвазивная витрэктомия, в </w:t>
            </w:r>
            <w:r>
              <w:lastRenderedPageBreak/>
              <w:t>том числе с ленсэктомией, имплантацией интраокулярной линзы, мембранопилингом, швартэктомией, швартотомией, ретинотомией, эндотампонадой ПФОС, силиконовым маслом, эндолазеркоагуляцией сетчатки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диодлазерная циклофотокоагуляция, в том числе с коагуляцией сосудов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pPr>
          </w:p>
        </w:tc>
        <w:tc>
          <w:tcPr>
            <w:tcW w:w="3433" w:type="dxa"/>
            <w:vMerge w:val="restart"/>
            <w:tcBorders>
              <w:top w:val="nil"/>
              <w:left w:val="nil"/>
              <w:bottom w:val="nil"/>
              <w:right w:val="nil"/>
            </w:tcBorders>
          </w:tcPr>
          <w:p w:rsidR="009E50FB" w:rsidRDefault="009E50FB">
            <w:pPr>
              <w:pStyle w:val="ConsPlusNormal"/>
            </w:pPr>
          </w:p>
        </w:tc>
        <w:tc>
          <w:tcPr>
            <w:tcW w:w="1816" w:type="dxa"/>
            <w:vMerge w:val="restart"/>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реконструктивно-пластические операции на экстраокулярных мышцах или веках или слезных путях при пороках развития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модифицированная синустрабекулэктомия, в том числе с задней трепанацией склеры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имплантация эластичной интраокулярной линзы в афакичный глаз с реконструкцией задней камеры, в том числе с витрэктомией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пластика культи орбитальным имплантатом с реконструкцией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удаление вторичной катаракты с реконструкцией задней камеры, в том числе с имплантацией интраокулярной линзы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микроинвазивная капсулэктомия, в том числе с витрэктомией на афакичном/артифакичном глазу</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удаление подвывихнутого хрусталика, в том числе с витрэктомией, имплантацией различных моделей эластичной интраокулярной линзы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pPr>
          </w:p>
        </w:tc>
        <w:tc>
          <w:tcPr>
            <w:tcW w:w="3433" w:type="dxa"/>
            <w:vMerge w:val="restart"/>
            <w:tcBorders>
              <w:top w:val="nil"/>
              <w:left w:val="nil"/>
              <w:bottom w:val="nil"/>
              <w:right w:val="nil"/>
            </w:tcBorders>
          </w:tcPr>
          <w:p w:rsidR="009E50FB" w:rsidRDefault="009E50FB">
            <w:pPr>
              <w:pStyle w:val="ConsPlusNormal"/>
            </w:pPr>
          </w:p>
        </w:tc>
        <w:tc>
          <w:tcPr>
            <w:tcW w:w="1816" w:type="dxa"/>
            <w:vMerge w:val="restart"/>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репозиция интраокулярной линзы с витрэктомией</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контурная пластика орбиты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пластика конъюнктивальных сводов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ленсвитрэктомия подвывихнутого хрусталика, в том числе с имплантацией интраокулярной линзы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лазерная корепраксия (создание искусственного зрачка)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лазерная иридокореопластика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лазерная витреошвартотомия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лазерные комбинированные операции на структурах угла передней камеры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лазерная деструкция зрачковой мембраны, в том числе с коагуляцией сосудов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16230" w:type="dxa"/>
            <w:gridSpan w:val="7"/>
            <w:tcBorders>
              <w:top w:val="nil"/>
              <w:left w:val="nil"/>
              <w:bottom w:val="nil"/>
              <w:right w:val="nil"/>
            </w:tcBorders>
          </w:tcPr>
          <w:p w:rsidR="009E50FB" w:rsidRDefault="009E50FB">
            <w:pPr>
              <w:pStyle w:val="ConsPlusNormal"/>
              <w:jc w:val="center"/>
            </w:pPr>
            <w:r>
              <w:t>ПЕДИАТРИЯ</w:t>
            </w: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r>
              <w:t>31</w:t>
            </w:r>
          </w:p>
        </w:tc>
        <w:tc>
          <w:tcPr>
            <w:tcW w:w="2500" w:type="dxa"/>
            <w:tcBorders>
              <w:top w:val="nil"/>
              <w:left w:val="nil"/>
              <w:bottom w:val="nil"/>
              <w:right w:val="nil"/>
            </w:tcBorders>
          </w:tcPr>
          <w:p w:rsidR="009E50FB" w:rsidRDefault="009E50FB">
            <w:pPr>
              <w:pStyle w:val="ConsPlusNormal"/>
            </w:pPr>
            <w:r>
              <w:t>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2420" w:type="dxa"/>
            <w:tcBorders>
              <w:top w:val="nil"/>
              <w:left w:val="nil"/>
              <w:bottom w:val="nil"/>
              <w:right w:val="nil"/>
            </w:tcBorders>
          </w:tcPr>
          <w:p w:rsidR="009E50FB" w:rsidRDefault="009E50FB">
            <w:pPr>
              <w:pStyle w:val="ConsPlusNormal"/>
              <w:jc w:val="center"/>
            </w:pPr>
            <w:r>
              <w:t>Q32.0, Q32.2, Q32.3, Q32.4, Q33, P27.1</w:t>
            </w:r>
          </w:p>
        </w:tc>
        <w:tc>
          <w:tcPr>
            <w:tcW w:w="3433" w:type="dxa"/>
            <w:tcBorders>
              <w:top w:val="nil"/>
              <w:left w:val="nil"/>
              <w:bottom w:val="nil"/>
              <w:right w:val="nil"/>
            </w:tcBorders>
          </w:tcPr>
          <w:p w:rsidR="009E50FB" w:rsidRDefault="009E50FB">
            <w:pPr>
              <w:pStyle w:val="ConsPlusNormal"/>
            </w:pPr>
            <w:r>
              <w:t>врожденные аномалии (пороки развития) трахеи, бронхов, легкого, сосудов легкого, врожденная бронхоэктазия, которые сопровождаются развитием тяжелого хронического бронхолегочного процесса с дыхательной недостаточностью и формированием легочного сердца. Врожденная трахеомаляция. Врожденная бронхомаляция. Врожденный стеноз бронхов. Синдром Картагенера, первичная цилиарная дискинезия. Врожденные аномалии (пороки развития) легкого. Агенезия легкого. Врожденная бронхоэктазия. Синдром Вильямса - Кэмпбелла. Бронхолегочная дисплазия</w:t>
            </w:r>
          </w:p>
        </w:tc>
        <w:tc>
          <w:tcPr>
            <w:tcW w:w="1816" w:type="dxa"/>
            <w:tcBorders>
              <w:top w:val="nil"/>
              <w:left w:val="nil"/>
              <w:bottom w:val="nil"/>
              <w:right w:val="nil"/>
            </w:tcBorders>
          </w:tcPr>
          <w:p w:rsidR="009E50FB" w:rsidRDefault="009E50FB">
            <w:pPr>
              <w:pStyle w:val="ConsPlusNormal"/>
            </w:pPr>
            <w:r>
              <w:t>терапевтическое лечение</w:t>
            </w:r>
          </w:p>
        </w:tc>
        <w:tc>
          <w:tcPr>
            <w:tcW w:w="3486" w:type="dxa"/>
            <w:tcBorders>
              <w:top w:val="nil"/>
              <w:left w:val="nil"/>
              <w:bottom w:val="nil"/>
              <w:right w:val="nil"/>
            </w:tcBorders>
          </w:tcPr>
          <w:p w:rsidR="009E50FB" w:rsidRDefault="009E50FB">
            <w:pPr>
              <w:pStyle w:val="ConsPlusNormal"/>
            </w:pPr>
            <w: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c>
          <w:tcPr>
            <w:tcW w:w="1681" w:type="dxa"/>
            <w:tcBorders>
              <w:top w:val="nil"/>
              <w:left w:val="nil"/>
              <w:bottom w:val="nil"/>
              <w:right w:val="nil"/>
            </w:tcBorders>
          </w:tcPr>
          <w:p w:rsidR="009E50FB" w:rsidRDefault="009E50FB">
            <w:pPr>
              <w:pStyle w:val="ConsPlusNormal"/>
              <w:jc w:val="center"/>
            </w:pPr>
            <w:r>
              <w:t>72000</w:t>
            </w: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r>
              <w:t xml:space="preserve">Поликомпонентное </w:t>
            </w:r>
            <w:r>
              <w:lastRenderedPageBreak/>
              <w:t>лечение кардиомиопатий, миокардитов, перикардитов, эндокардитов с недостаточностью кровообращения II - IV 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2420" w:type="dxa"/>
            <w:tcBorders>
              <w:top w:val="nil"/>
              <w:left w:val="nil"/>
              <w:bottom w:val="nil"/>
              <w:right w:val="nil"/>
            </w:tcBorders>
          </w:tcPr>
          <w:p w:rsidR="009E50FB" w:rsidRDefault="009E50FB">
            <w:pPr>
              <w:pStyle w:val="ConsPlusNormal"/>
              <w:jc w:val="center"/>
            </w:pPr>
            <w:r>
              <w:lastRenderedPageBreak/>
              <w:t xml:space="preserve">127.0, 127.8, 130.0, </w:t>
            </w:r>
            <w:r>
              <w:lastRenderedPageBreak/>
              <w:t>130.9, 131.0, 131.1, 133.0, 133.9, 134.0, 134.2, 135.1, 135.2, 136.0, 136.1, 136.2, 142, 142.2, 142.5, 142.8, 142.9, 144.2, 145.6, 145.8, 147.0, 147.1, 147.2, 147.9, 148, 149.0, 149.3, 149.5, 149.8, 151.4, Q21.1, Q23.0, Q23.1, Q23.2, Q23.3, Q24.5, Q25.1, Q25.3</w:t>
            </w:r>
          </w:p>
        </w:tc>
        <w:tc>
          <w:tcPr>
            <w:tcW w:w="3433" w:type="dxa"/>
            <w:tcBorders>
              <w:top w:val="nil"/>
              <w:left w:val="nil"/>
              <w:bottom w:val="nil"/>
              <w:right w:val="nil"/>
            </w:tcBorders>
          </w:tcPr>
          <w:p w:rsidR="009E50FB" w:rsidRDefault="009E50FB">
            <w:pPr>
              <w:pStyle w:val="ConsPlusNormal"/>
            </w:pPr>
            <w:r>
              <w:lastRenderedPageBreak/>
              <w:t xml:space="preserve">кардиомиопатии: дилатационная </w:t>
            </w:r>
            <w:r>
              <w:lastRenderedPageBreak/>
              <w:t>кардиомиопатия, другая рестриктивная кардиомиопатия, другие кардиомиопатии, кардиомиопатия неуточненная. Миокардит неуточненный, фиброз миокарда. Неревматическое поражение митрального, аортального и трикуспидального клапанов: митральная (клапанная) недоста- точность, неревматический стеноз митрального клапана, аортальная (клапанная) недостаточность, аортальный (клапанный) стеноз с недостаточностью, неревматический стеноз трехстворчатого клапана, неревматическая недостаточность трехстворчатого клапана, неревматический стеноз трехстворчатого клапана с недостаточностью. Врожденные аномалии (пороки развития) системы кровообращения: дефект предсердножелудочковой перегородки, врожденный стеноз аортального клапана. Врожденная недостаточность аортального клапана врожденный митральный стеноз, врожденная митральная недостаточность, коарктация аорты, стеноз аорты, аномалия развития коронарных сосудов</w:t>
            </w:r>
          </w:p>
        </w:tc>
        <w:tc>
          <w:tcPr>
            <w:tcW w:w="1816" w:type="dxa"/>
            <w:tcBorders>
              <w:top w:val="nil"/>
              <w:left w:val="nil"/>
              <w:bottom w:val="nil"/>
              <w:right w:val="nil"/>
            </w:tcBorders>
          </w:tcPr>
          <w:p w:rsidR="009E50FB" w:rsidRDefault="009E50FB">
            <w:pPr>
              <w:pStyle w:val="ConsPlusNormal"/>
            </w:pPr>
            <w:r>
              <w:lastRenderedPageBreak/>
              <w:t xml:space="preserve">терапевтическое </w:t>
            </w:r>
            <w:r>
              <w:lastRenderedPageBreak/>
              <w:t>лечение</w:t>
            </w:r>
          </w:p>
        </w:tc>
        <w:tc>
          <w:tcPr>
            <w:tcW w:w="3486" w:type="dxa"/>
            <w:tcBorders>
              <w:top w:val="nil"/>
              <w:left w:val="nil"/>
              <w:bottom w:val="nil"/>
              <w:right w:val="nil"/>
            </w:tcBorders>
          </w:tcPr>
          <w:p w:rsidR="009E50FB" w:rsidRDefault="009E50FB">
            <w:pPr>
              <w:pStyle w:val="ConsPlusNormal"/>
            </w:pPr>
            <w:r>
              <w:lastRenderedPageBreak/>
              <w:t xml:space="preserve">поликомпонентное лечение </w:t>
            </w:r>
            <w:r>
              <w:lastRenderedPageBreak/>
              <w:t>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 резонансной томографии, мультиспиральной компьютерной томографии, вентрикулографии, коронарографии), генетических исследований</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r>
              <w:t>Комбинированное лечение тяжелых форм преждевременного полового развития (II - V степень по Prader), включая оперативное лечение, блокаду гормональных рецепторов, супрессивную терапию в пульсовом режиме</w:t>
            </w:r>
          </w:p>
        </w:tc>
        <w:tc>
          <w:tcPr>
            <w:tcW w:w="2420" w:type="dxa"/>
            <w:tcBorders>
              <w:top w:val="nil"/>
              <w:left w:val="nil"/>
              <w:bottom w:val="nil"/>
              <w:right w:val="nil"/>
            </w:tcBorders>
          </w:tcPr>
          <w:p w:rsidR="009E50FB" w:rsidRDefault="009E50FB">
            <w:pPr>
              <w:pStyle w:val="ConsPlusNormal"/>
              <w:jc w:val="center"/>
            </w:pPr>
            <w:r>
              <w:t>E30, E22.8, Q78.1</w:t>
            </w:r>
          </w:p>
        </w:tc>
        <w:tc>
          <w:tcPr>
            <w:tcW w:w="3433" w:type="dxa"/>
            <w:tcBorders>
              <w:top w:val="nil"/>
              <w:left w:val="nil"/>
              <w:bottom w:val="nil"/>
              <w:right w:val="nil"/>
            </w:tcBorders>
          </w:tcPr>
          <w:p w:rsidR="009E50FB" w:rsidRDefault="009E50FB">
            <w:pPr>
              <w:pStyle w:val="ConsPlusNormal"/>
            </w:pPr>
            <w:r>
              <w:t>преждевременное половое развитие, обусловленное врожденными мальформациями и (или) опухолями головного мозга. Преждевременное половое развитие, обусловленное опухолями надпочечников. Преждевременное половое развитие, обусловленное опухолями гонад. Преждевременное половое развитие, обусловленное мутацией генов половых гормонов и их рецепторов</w:t>
            </w:r>
          </w:p>
        </w:tc>
        <w:tc>
          <w:tcPr>
            <w:tcW w:w="1816" w:type="dxa"/>
            <w:tcBorders>
              <w:top w:val="nil"/>
              <w:left w:val="nil"/>
              <w:bottom w:val="nil"/>
              <w:right w:val="nil"/>
            </w:tcBorders>
          </w:tcPr>
          <w:p w:rsidR="009E50FB" w:rsidRDefault="009E50FB">
            <w:pPr>
              <w:pStyle w:val="ConsPlusNormal"/>
            </w:pPr>
            <w:r>
              <w:t>комбинированное лечение</w:t>
            </w:r>
          </w:p>
        </w:tc>
        <w:tc>
          <w:tcPr>
            <w:tcW w:w="3486" w:type="dxa"/>
            <w:tcBorders>
              <w:top w:val="nil"/>
              <w:left w:val="nil"/>
              <w:bottom w:val="nil"/>
              <w:right w:val="nil"/>
            </w:tcBorders>
          </w:tcPr>
          <w:p w:rsidR="009E50FB" w:rsidRDefault="009E50FB">
            <w:pPr>
              <w:pStyle w:val="ConsPlusNormal"/>
            </w:pPr>
            <w:r>
              <w:t>введение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pPr>
          </w:p>
        </w:tc>
        <w:tc>
          <w:tcPr>
            <w:tcW w:w="3433" w:type="dxa"/>
            <w:tcBorders>
              <w:top w:val="nil"/>
              <w:left w:val="nil"/>
              <w:bottom w:val="nil"/>
              <w:right w:val="nil"/>
            </w:tcBorders>
          </w:tcPr>
          <w:p w:rsidR="009E50FB" w:rsidRDefault="009E50FB">
            <w:pPr>
              <w:pStyle w:val="ConsPlusNormal"/>
            </w:pPr>
          </w:p>
        </w:tc>
        <w:tc>
          <w:tcPr>
            <w:tcW w:w="1816" w:type="dxa"/>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 резонансной томографии, компьютерной томографии), включая рентгенрадиологические</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pPr>
          </w:p>
        </w:tc>
        <w:tc>
          <w:tcPr>
            <w:tcW w:w="3433" w:type="dxa"/>
            <w:vMerge w:val="restart"/>
            <w:tcBorders>
              <w:top w:val="nil"/>
              <w:left w:val="nil"/>
              <w:bottom w:val="nil"/>
              <w:right w:val="nil"/>
            </w:tcBorders>
          </w:tcPr>
          <w:p w:rsidR="009E50FB" w:rsidRDefault="009E50FB">
            <w:pPr>
              <w:pStyle w:val="ConsPlusNormal"/>
            </w:pPr>
          </w:p>
        </w:tc>
        <w:tc>
          <w:tcPr>
            <w:tcW w:w="1816" w:type="dxa"/>
            <w:vMerge w:val="restart"/>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удаление опухолей надпочечников</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комплексное лечение костной дисплазии, включая бисфосфанаты последнего поколения и другие лекарственные препараты, 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 биохимического статуса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r>
              <w:t>Поликомпонентное лечение тяжелой формы бронхиальной астмы и (или) атопического дерма- тита в сочетании с други- ми клиническими прояв- лениями поливалентной аллергии с дифференциро- ванным использованием кортикостероидов (в том числе комбинированных), иммуносупрессивных и иммунобиологических лекарственных препаратов</w:t>
            </w:r>
          </w:p>
        </w:tc>
        <w:tc>
          <w:tcPr>
            <w:tcW w:w="2420" w:type="dxa"/>
            <w:tcBorders>
              <w:top w:val="nil"/>
              <w:left w:val="nil"/>
              <w:bottom w:val="nil"/>
              <w:right w:val="nil"/>
            </w:tcBorders>
          </w:tcPr>
          <w:p w:rsidR="009E50FB" w:rsidRDefault="009E50FB">
            <w:pPr>
              <w:pStyle w:val="ConsPlusNormal"/>
              <w:jc w:val="center"/>
            </w:pPr>
            <w:r>
              <w:t>J45.0, T78.3</w:t>
            </w:r>
          </w:p>
        </w:tc>
        <w:tc>
          <w:tcPr>
            <w:tcW w:w="3433" w:type="dxa"/>
            <w:tcBorders>
              <w:top w:val="nil"/>
              <w:left w:val="nil"/>
              <w:bottom w:val="nil"/>
              <w:right w:val="nil"/>
            </w:tcBorders>
          </w:tcPr>
          <w:p w:rsidR="009E50FB" w:rsidRDefault="009E50FB">
            <w:pPr>
              <w:pStyle w:val="ConsPlusNormal"/>
            </w:pPr>
            <w:r>
              <w:t>бронхиальная астма, атопическая форма, тяжелое персистирующее течение, неконтролируемая и (или) атопический дерматит, распростра- ненная форма, обострение в соче- тании с другими клиническими проявлениями поливалентной аллергии (аллергическим ринитом, риносинуситом, риноконъюнктиви- том, конъюнктивитом)</w:t>
            </w:r>
          </w:p>
        </w:tc>
        <w:tc>
          <w:tcPr>
            <w:tcW w:w="1816" w:type="dxa"/>
            <w:tcBorders>
              <w:top w:val="nil"/>
              <w:left w:val="nil"/>
              <w:bottom w:val="nil"/>
              <w:right w:val="nil"/>
            </w:tcBorders>
          </w:tcPr>
          <w:p w:rsidR="009E50FB" w:rsidRDefault="009E50FB">
            <w:pPr>
              <w:pStyle w:val="ConsPlusNormal"/>
            </w:pPr>
            <w:r>
              <w:t>терапевтическое лечение</w:t>
            </w:r>
          </w:p>
        </w:tc>
        <w:tc>
          <w:tcPr>
            <w:tcW w:w="3486" w:type="dxa"/>
            <w:tcBorders>
              <w:top w:val="nil"/>
              <w:left w:val="nil"/>
              <w:bottom w:val="nil"/>
              <w:right w:val="nil"/>
            </w:tcBorders>
          </w:tcPr>
          <w:p w:rsidR="009E50FB" w:rsidRDefault="009E50FB">
            <w:pPr>
              <w:pStyle w:val="ConsPlusNormal"/>
            </w:pPr>
            <w:r>
              <w:t>дифференцированное назначение иммунобиологического генно- инженерного лекарственного препарата, содержащего анти-IgE- антитела на фоне базисного кортикостероидного и иммуносупрессивного лечения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r>
              <w:t>32</w:t>
            </w:r>
          </w:p>
        </w:tc>
        <w:tc>
          <w:tcPr>
            <w:tcW w:w="2500" w:type="dxa"/>
            <w:tcBorders>
              <w:top w:val="nil"/>
              <w:left w:val="nil"/>
              <w:bottom w:val="nil"/>
              <w:right w:val="nil"/>
            </w:tcBorders>
          </w:tcPr>
          <w:p w:rsidR="009E50FB" w:rsidRDefault="009E50FB">
            <w:pPr>
              <w:pStyle w:val="ConsPlusNormal"/>
            </w:pPr>
            <w:r>
              <w:t xml:space="preserve">Поликомпонентное лечение болезни Крона, </w:t>
            </w:r>
            <w:r>
              <w:lastRenderedPageBreak/>
              <w:t>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генно-инженерных биологических лекарственных препаратов и методов экстракорпоральной детоксикации</w:t>
            </w:r>
          </w:p>
        </w:tc>
        <w:tc>
          <w:tcPr>
            <w:tcW w:w="2420" w:type="dxa"/>
            <w:tcBorders>
              <w:top w:val="nil"/>
              <w:left w:val="nil"/>
              <w:bottom w:val="nil"/>
              <w:right w:val="nil"/>
            </w:tcBorders>
          </w:tcPr>
          <w:p w:rsidR="009E50FB" w:rsidRDefault="009E50FB">
            <w:pPr>
              <w:pStyle w:val="ConsPlusNormal"/>
              <w:jc w:val="center"/>
            </w:pPr>
            <w:r>
              <w:lastRenderedPageBreak/>
              <w:t>K50</w:t>
            </w:r>
          </w:p>
        </w:tc>
        <w:tc>
          <w:tcPr>
            <w:tcW w:w="3433" w:type="dxa"/>
            <w:tcBorders>
              <w:top w:val="nil"/>
              <w:left w:val="nil"/>
              <w:bottom w:val="nil"/>
              <w:right w:val="nil"/>
            </w:tcBorders>
          </w:tcPr>
          <w:p w:rsidR="009E50FB" w:rsidRDefault="009E50FB">
            <w:pPr>
              <w:pStyle w:val="ConsPlusNormal"/>
            </w:pPr>
            <w:r>
              <w:t xml:space="preserve">болезнь Крона, непрерывно- рецидивирующее течение и (или) </w:t>
            </w:r>
            <w:r>
              <w:lastRenderedPageBreak/>
              <w:t>с формированием осложнений (стенозы, свищи)</w:t>
            </w:r>
          </w:p>
        </w:tc>
        <w:tc>
          <w:tcPr>
            <w:tcW w:w="1816" w:type="dxa"/>
            <w:tcBorders>
              <w:top w:val="nil"/>
              <w:left w:val="nil"/>
              <w:bottom w:val="nil"/>
              <w:right w:val="nil"/>
            </w:tcBorders>
          </w:tcPr>
          <w:p w:rsidR="009E50FB" w:rsidRDefault="009E50FB">
            <w:pPr>
              <w:pStyle w:val="ConsPlusNormal"/>
            </w:pPr>
            <w:r>
              <w:lastRenderedPageBreak/>
              <w:t>терапевтическое лечение</w:t>
            </w:r>
          </w:p>
        </w:tc>
        <w:tc>
          <w:tcPr>
            <w:tcW w:w="3486" w:type="dxa"/>
            <w:tcBorders>
              <w:top w:val="nil"/>
              <w:left w:val="nil"/>
              <w:bottom w:val="nil"/>
              <w:right w:val="nil"/>
            </w:tcBorders>
          </w:tcPr>
          <w:p w:rsidR="009E50FB" w:rsidRDefault="009E50FB">
            <w:pPr>
              <w:pStyle w:val="ConsPlusNormal"/>
            </w:pPr>
            <w:r>
              <w:t xml:space="preserve">поликомпонентное лечение с применением </w:t>
            </w:r>
            <w:r>
              <w:lastRenderedPageBreak/>
              <w:t>противовоспалительных, гормональных лекарственных препаратов, цитотоксических иммунодепрессантов, в том числе биологических генно-инженерных лекарственных препаратов,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доплерографией, магнитно-резонансной томографии, компьютерной томографии)</w:t>
            </w:r>
          </w:p>
        </w:tc>
        <w:tc>
          <w:tcPr>
            <w:tcW w:w="1681" w:type="dxa"/>
            <w:tcBorders>
              <w:top w:val="nil"/>
              <w:left w:val="nil"/>
              <w:bottom w:val="nil"/>
              <w:right w:val="nil"/>
            </w:tcBorders>
          </w:tcPr>
          <w:p w:rsidR="009E50FB" w:rsidRDefault="009E50FB">
            <w:pPr>
              <w:pStyle w:val="ConsPlusNormal"/>
              <w:jc w:val="center"/>
            </w:pPr>
            <w:r>
              <w:lastRenderedPageBreak/>
              <w:t>136622</w:t>
            </w: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E74.0</w:t>
            </w:r>
          </w:p>
        </w:tc>
        <w:tc>
          <w:tcPr>
            <w:tcW w:w="3433" w:type="dxa"/>
            <w:tcBorders>
              <w:top w:val="nil"/>
              <w:left w:val="nil"/>
              <w:bottom w:val="nil"/>
              <w:right w:val="nil"/>
            </w:tcBorders>
          </w:tcPr>
          <w:p w:rsidR="009E50FB" w:rsidRDefault="009E50FB">
            <w:pPr>
              <w:pStyle w:val="ConsPlusNormal"/>
            </w:pPr>
            <w:r>
              <w:t>гликогеновая болезнь (I и III типы) с формированием фиброза</w:t>
            </w:r>
          </w:p>
        </w:tc>
        <w:tc>
          <w:tcPr>
            <w:tcW w:w="1816" w:type="dxa"/>
            <w:tcBorders>
              <w:top w:val="nil"/>
              <w:left w:val="nil"/>
              <w:bottom w:val="nil"/>
              <w:right w:val="nil"/>
            </w:tcBorders>
          </w:tcPr>
          <w:p w:rsidR="009E50FB" w:rsidRDefault="009E50FB">
            <w:pPr>
              <w:pStyle w:val="ConsPlusNormal"/>
            </w:pPr>
            <w:r>
              <w:t>терапевтическое лечение</w:t>
            </w:r>
          </w:p>
        </w:tc>
        <w:tc>
          <w:tcPr>
            <w:tcW w:w="3486" w:type="dxa"/>
            <w:tcBorders>
              <w:top w:val="nil"/>
              <w:left w:val="nil"/>
              <w:bottom w:val="nil"/>
              <w:right w:val="nil"/>
            </w:tcBorders>
          </w:tcPr>
          <w:p w:rsidR="009E50FB" w:rsidRDefault="009E50FB">
            <w:pPr>
              <w:pStyle w:val="ConsPlusNormal"/>
            </w:pPr>
            <w:r>
              <w:t>поликомпонентное лечение с применением гормональных, биологических и иных лекарственных препаратов, влияющих на эндокринную систему, специализированных диет под контролем эффективности лечения с применением комплекса биохимических, иммунологических, молекулярно-биологических и морфологических методов диагностики, а также комплекса методов визуализации (ультразвуковой диагностики с доплерографией, магнитно-</w:t>
            </w:r>
            <w:r>
              <w:lastRenderedPageBreak/>
              <w:t>резонансной томографии, компьютерной томографии)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K51</w:t>
            </w:r>
          </w:p>
        </w:tc>
        <w:tc>
          <w:tcPr>
            <w:tcW w:w="3433" w:type="dxa"/>
            <w:tcBorders>
              <w:top w:val="nil"/>
              <w:left w:val="nil"/>
              <w:bottom w:val="nil"/>
              <w:right w:val="nil"/>
            </w:tcBorders>
          </w:tcPr>
          <w:p w:rsidR="009E50FB" w:rsidRDefault="009E50FB">
            <w:pPr>
              <w:pStyle w:val="ConsPlusNormal"/>
            </w:pPr>
            <w:r>
              <w:t>неспецифический язвенный колит, непрерывно рецидивирующее течение, с развитием первичного склерозирующего холангита и (или) с формированием осложнений (мегаколон, кровотечения)</w:t>
            </w:r>
          </w:p>
        </w:tc>
        <w:tc>
          <w:tcPr>
            <w:tcW w:w="1816" w:type="dxa"/>
            <w:tcBorders>
              <w:top w:val="nil"/>
              <w:left w:val="nil"/>
              <w:bottom w:val="nil"/>
              <w:right w:val="nil"/>
            </w:tcBorders>
          </w:tcPr>
          <w:p w:rsidR="009E50FB" w:rsidRDefault="009E50FB">
            <w:pPr>
              <w:pStyle w:val="ConsPlusNormal"/>
            </w:pPr>
            <w:r>
              <w:t>терапевтическое лечение</w:t>
            </w:r>
          </w:p>
        </w:tc>
        <w:tc>
          <w:tcPr>
            <w:tcW w:w="3486" w:type="dxa"/>
            <w:tcBorders>
              <w:top w:val="nil"/>
              <w:left w:val="nil"/>
              <w:bottom w:val="nil"/>
              <w:right w:val="nil"/>
            </w:tcBorders>
          </w:tcPr>
          <w:p w:rsidR="009E50FB" w:rsidRDefault="009E50FB">
            <w:pPr>
              <w:pStyle w:val="ConsPlusNormal"/>
            </w:pPr>
            <w:r>
              <w:t>поликомпонентное лечение с применением противовоспалительных, гормональных лекарственных препаратов, цитотоксических иммунодепрессантов, в том числе биологических генно-инженерных препаратов,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доплерографией, магнитно-резонансной томографии)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B18.0, B18.1, B18.2, B18.8, B18.9, K73.2, K73.9</w:t>
            </w:r>
          </w:p>
        </w:tc>
        <w:tc>
          <w:tcPr>
            <w:tcW w:w="3433" w:type="dxa"/>
            <w:tcBorders>
              <w:top w:val="nil"/>
              <w:left w:val="nil"/>
              <w:bottom w:val="nil"/>
              <w:right w:val="nil"/>
            </w:tcBorders>
          </w:tcPr>
          <w:p w:rsidR="009E50FB" w:rsidRDefault="009E50FB">
            <w:pPr>
              <w:pStyle w:val="ConsPlusNormal"/>
            </w:pPr>
            <w:r>
              <w:t>хронический вирусный гепатит с умеренной и высокой степенью активности и (или) формированием фиброза печени и резистентностью к проводимой лекарственной терапии. Аутоиммунный гепатит</w:t>
            </w:r>
          </w:p>
        </w:tc>
        <w:tc>
          <w:tcPr>
            <w:tcW w:w="1816" w:type="dxa"/>
            <w:tcBorders>
              <w:top w:val="nil"/>
              <w:left w:val="nil"/>
              <w:bottom w:val="nil"/>
              <w:right w:val="nil"/>
            </w:tcBorders>
          </w:tcPr>
          <w:p w:rsidR="009E50FB" w:rsidRDefault="009E50FB">
            <w:pPr>
              <w:pStyle w:val="ConsPlusNormal"/>
            </w:pPr>
            <w:r>
              <w:t>терапевтическое лечение</w:t>
            </w:r>
          </w:p>
        </w:tc>
        <w:tc>
          <w:tcPr>
            <w:tcW w:w="3486" w:type="dxa"/>
            <w:tcBorders>
              <w:top w:val="nil"/>
              <w:left w:val="nil"/>
              <w:bottom w:val="nil"/>
              <w:right w:val="nil"/>
            </w:tcBorders>
          </w:tcPr>
          <w:p w:rsidR="009E50FB" w:rsidRDefault="009E50FB">
            <w:pPr>
              <w:pStyle w:val="ConsPlusNormal"/>
            </w:pPr>
            <w:r>
              <w:t xml:space="preserve">поликомпонентное лечение с применением комбинированных схем иммуносупрессивной терапии, включающей системные и (или) топические глюкокортикостероиды и цитостатики; гепатопротекторы и компоненты крови, в том числе с проведением экстракорпоральных методов детоксикации под контролем показателей </w:t>
            </w:r>
            <w:r>
              <w:lastRenderedPageBreak/>
              <w:t>гуморального и клеточного иммунитета, биохимических (включая параметры гемостаза), иммуноцитохимических, молекулярно-генетических методов, а также методов визуализации (эндоскопических, ультразвуковой диагностики с доплерографией, фиброэластографии и количественной оценки нарушений структуры паренхимы печени, магнитно-резонансной томографии, компьютерной томографии)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K74.6</w:t>
            </w:r>
          </w:p>
        </w:tc>
        <w:tc>
          <w:tcPr>
            <w:tcW w:w="3433" w:type="dxa"/>
            <w:tcBorders>
              <w:top w:val="nil"/>
              <w:left w:val="nil"/>
              <w:bottom w:val="nil"/>
              <w:right w:val="nil"/>
            </w:tcBorders>
          </w:tcPr>
          <w:p w:rsidR="009E50FB" w:rsidRDefault="009E50FB">
            <w:pPr>
              <w:pStyle w:val="ConsPlusNormal"/>
            </w:pPr>
            <w:r>
              <w:t>цирроз печени, активное течение с развитием коллатерального кровообращения</w:t>
            </w:r>
          </w:p>
        </w:tc>
        <w:tc>
          <w:tcPr>
            <w:tcW w:w="1816" w:type="dxa"/>
            <w:tcBorders>
              <w:top w:val="nil"/>
              <w:left w:val="nil"/>
              <w:bottom w:val="nil"/>
              <w:right w:val="nil"/>
            </w:tcBorders>
          </w:tcPr>
          <w:p w:rsidR="009E50FB" w:rsidRDefault="009E50FB">
            <w:pPr>
              <w:pStyle w:val="ConsPlusNormal"/>
            </w:pPr>
            <w:r>
              <w:t>терапевтическое лечение</w:t>
            </w:r>
          </w:p>
        </w:tc>
        <w:tc>
          <w:tcPr>
            <w:tcW w:w="3486" w:type="dxa"/>
            <w:tcBorders>
              <w:top w:val="nil"/>
              <w:left w:val="nil"/>
              <w:bottom w:val="nil"/>
              <w:right w:val="nil"/>
            </w:tcBorders>
          </w:tcPr>
          <w:p w:rsidR="009E50FB" w:rsidRDefault="009E50FB">
            <w:pPr>
              <w:pStyle w:val="ConsPlusNormal"/>
            </w:pPr>
            <w:r>
              <w:t xml:space="preserve">поликомпонентное лечение с 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иммунологических, биохимических (включая параметры гемостаза), цитохимических, молекулярно-генетических методов, а также методов визуализации (эндоскопических, ультразвуковой диагностики с доплерографией и количественной оценкой </w:t>
            </w:r>
            <w:r>
              <w:lastRenderedPageBreak/>
              <w:t>нарушений структуры паренхимы печени, фиброэластографии, магнитно- резонансной томографии)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r>
              <w:t>Поликомпонентное лечение ювенильного ревматоидного артрита, юношеского анкилозирующего спондилита, системной красной волчанки, системного склероза, юношеского дерматополимиозита, ювенильного узелкового полиартрита с применением химиотерапевтических, генно-инженерных биологических лекарственных препаратов, протезно- ортопедической коррекции и экстракорпоральных методов очищения крови</w:t>
            </w:r>
          </w:p>
        </w:tc>
        <w:tc>
          <w:tcPr>
            <w:tcW w:w="2420" w:type="dxa"/>
            <w:tcBorders>
              <w:top w:val="nil"/>
              <w:left w:val="nil"/>
              <w:bottom w:val="nil"/>
              <w:right w:val="nil"/>
            </w:tcBorders>
          </w:tcPr>
          <w:p w:rsidR="009E50FB" w:rsidRDefault="009E50FB">
            <w:pPr>
              <w:pStyle w:val="ConsPlusNormal"/>
              <w:jc w:val="center"/>
            </w:pPr>
            <w:r>
              <w:t>M33, M34.9</w:t>
            </w:r>
          </w:p>
        </w:tc>
        <w:tc>
          <w:tcPr>
            <w:tcW w:w="3433" w:type="dxa"/>
            <w:tcBorders>
              <w:top w:val="nil"/>
              <w:left w:val="nil"/>
              <w:bottom w:val="nil"/>
              <w:right w:val="nil"/>
            </w:tcBorders>
          </w:tcPr>
          <w:p w:rsidR="009E50FB" w:rsidRDefault="009E50FB">
            <w:pPr>
              <w:pStyle w:val="ConsPlusNormal"/>
            </w:pPr>
            <w:r>
              <w:t>дерматополимиозит, системный склероз с высокой степенью активности воспалительного процесса и (или) резистентностью к проводимому лекарственному лечению</w:t>
            </w:r>
          </w:p>
        </w:tc>
        <w:tc>
          <w:tcPr>
            <w:tcW w:w="1816" w:type="dxa"/>
            <w:tcBorders>
              <w:top w:val="nil"/>
              <w:left w:val="nil"/>
              <w:bottom w:val="nil"/>
              <w:right w:val="nil"/>
            </w:tcBorders>
          </w:tcPr>
          <w:p w:rsidR="009E50FB" w:rsidRDefault="009E50FB">
            <w:pPr>
              <w:pStyle w:val="ConsPlusNormal"/>
            </w:pPr>
            <w:r>
              <w:t>терапевтическое лечение</w:t>
            </w:r>
          </w:p>
        </w:tc>
        <w:tc>
          <w:tcPr>
            <w:tcW w:w="3486" w:type="dxa"/>
            <w:tcBorders>
              <w:top w:val="nil"/>
              <w:left w:val="nil"/>
              <w:bottom w:val="nil"/>
              <w:right w:val="nil"/>
            </w:tcBorders>
          </w:tcPr>
          <w:p w:rsidR="009E50FB" w:rsidRDefault="009E50FB">
            <w:pPr>
              <w:pStyle w:val="ConsPlusNormal"/>
            </w:pPr>
            <w:r>
              <w:t>поликомпонетное иммуномодулирующее лечение генно-инженерными биологическими препаратами, мегадозами глюкокортикоидных гормонов и иммуноглобулина человека нормального и цитотоксических иммунодепрессантов, экстракорпоральных методов очищения крови. Контроль эффективности лечения с применением комплекса иммунологических, биохимических, молекулярно-биологических методов диагностики ревматических болезней, а также комплекса визуализирующих методов диагностики ревматических болезней (включая компьютерную томографию, магнитно-резонан- сную томографию, сцинтиграфию, рентгенденситометрию)</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M30, M31, M32</w:t>
            </w:r>
          </w:p>
        </w:tc>
        <w:tc>
          <w:tcPr>
            <w:tcW w:w="3433" w:type="dxa"/>
            <w:tcBorders>
              <w:top w:val="nil"/>
              <w:left w:val="nil"/>
              <w:bottom w:val="nil"/>
              <w:right w:val="nil"/>
            </w:tcBorders>
          </w:tcPr>
          <w:p w:rsidR="009E50FB" w:rsidRDefault="009E50FB">
            <w:pPr>
              <w:pStyle w:val="ConsPlusNormal"/>
            </w:pPr>
            <w:r>
              <w:t xml:space="preserve">системная красная волчанка, узелковый полиартериит и родственные состояния, другие некротизирующие васкулопатии с </w:t>
            </w:r>
            <w:r>
              <w:lastRenderedPageBreak/>
              <w:t>высокой степенью активности воспалительного процесса и (или) резистентностью к проводимому лекарственному лечению</w:t>
            </w:r>
          </w:p>
        </w:tc>
        <w:tc>
          <w:tcPr>
            <w:tcW w:w="1816" w:type="dxa"/>
            <w:tcBorders>
              <w:top w:val="nil"/>
              <w:left w:val="nil"/>
              <w:bottom w:val="nil"/>
              <w:right w:val="nil"/>
            </w:tcBorders>
          </w:tcPr>
          <w:p w:rsidR="009E50FB" w:rsidRDefault="009E50FB">
            <w:pPr>
              <w:pStyle w:val="ConsPlusNormal"/>
            </w:pPr>
            <w:r>
              <w:lastRenderedPageBreak/>
              <w:t>терапевтическое лечение</w:t>
            </w:r>
          </w:p>
        </w:tc>
        <w:tc>
          <w:tcPr>
            <w:tcW w:w="3486" w:type="dxa"/>
            <w:tcBorders>
              <w:top w:val="nil"/>
              <w:left w:val="nil"/>
              <w:bottom w:val="nil"/>
              <w:right w:val="nil"/>
            </w:tcBorders>
          </w:tcPr>
          <w:p w:rsidR="009E50FB" w:rsidRDefault="009E50FB">
            <w:pPr>
              <w:pStyle w:val="ConsPlusNormal"/>
            </w:pPr>
            <w:r>
              <w:t xml:space="preserve">поликомпонентное иммуномодулирующее лечение с применением генно-инженерных биологических лекарственных </w:t>
            </w:r>
            <w:r>
              <w:lastRenderedPageBreak/>
              <w:t>препаратов, пульс-терапии мегадозами глюкокортикоидов и цитотоксических иммунодепрессантов, экстракорпоральных методов очищения крови под контролем лабораторных и инструментальных методов, включая иммунологические, молекулярно-генетические методы, а также эндоскопические, рентгенологические (компьютерная томография, магнитно-резонансная томография), ультразвуковые методы и радиоизотопное сканирование</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M08</w:t>
            </w:r>
          </w:p>
        </w:tc>
        <w:tc>
          <w:tcPr>
            <w:tcW w:w="3433" w:type="dxa"/>
            <w:tcBorders>
              <w:top w:val="nil"/>
              <w:left w:val="nil"/>
              <w:bottom w:val="nil"/>
              <w:right w:val="nil"/>
            </w:tcBorders>
          </w:tcPr>
          <w:p w:rsidR="009E50FB" w:rsidRDefault="009E50FB">
            <w:pPr>
              <w:pStyle w:val="ConsPlusNormal"/>
            </w:pPr>
            <w:r>
              <w:t>ювенильный артрит с высокой степенью активности воспалительного процесса и (или) резистентностью к проводимому лекарственному лечению</w:t>
            </w:r>
          </w:p>
        </w:tc>
        <w:tc>
          <w:tcPr>
            <w:tcW w:w="1816" w:type="dxa"/>
            <w:tcBorders>
              <w:top w:val="nil"/>
              <w:left w:val="nil"/>
              <w:bottom w:val="nil"/>
              <w:right w:val="nil"/>
            </w:tcBorders>
          </w:tcPr>
          <w:p w:rsidR="009E50FB" w:rsidRDefault="009E50FB">
            <w:pPr>
              <w:pStyle w:val="ConsPlusNormal"/>
            </w:pPr>
            <w:r>
              <w:t>терапевтическое лечение</w:t>
            </w:r>
          </w:p>
        </w:tc>
        <w:tc>
          <w:tcPr>
            <w:tcW w:w="3486" w:type="dxa"/>
            <w:tcBorders>
              <w:top w:val="nil"/>
              <w:left w:val="nil"/>
              <w:bottom w:val="nil"/>
              <w:right w:val="nil"/>
            </w:tcBorders>
          </w:tcPr>
          <w:p w:rsidR="009E50FB" w:rsidRDefault="009E50FB">
            <w:pPr>
              <w:pStyle w:val="ConsPlusNormal"/>
            </w:pPr>
            <w:r>
              <w:t xml:space="preserve">поликомпонентная иммуномодулирующая терапия с применением генно-инженерных биологических лекарственных препаратов, пульс-терапии мегадозами глюкокортикоидов и цитотоксических иммунодепрессантов под контролем лабораторных и инструментальных методов, включая иммунологические, молекулярно- генетические методы, а также эндоскопические, рентгенологические (компьютерная томография, магнитно-резонансная </w:t>
            </w:r>
            <w:r>
              <w:lastRenderedPageBreak/>
              <w:t>томография), ультразвуковые методы и радиоизотопное сканирование</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r>
              <w:t>Поликомпонентное лечение кистозного фиброза (муковисцидоза) с использованием химиотерапевтических, генно-инженерных биоло- гических лекарственных препаратов, включая генетическую диагностику</w:t>
            </w:r>
          </w:p>
        </w:tc>
        <w:tc>
          <w:tcPr>
            <w:tcW w:w="2420" w:type="dxa"/>
            <w:tcBorders>
              <w:top w:val="nil"/>
              <w:left w:val="nil"/>
              <w:bottom w:val="nil"/>
              <w:right w:val="nil"/>
            </w:tcBorders>
          </w:tcPr>
          <w:p w:rsidR="009E50FB" w:rsidRDefault="009E50FB">
            <w:pPr>
              <w:pStyle w:val="ConsPlusNormal"/>
              <w:jc w:val="center"/>
            </w:pPr>
            <w:r>
              <w:t>E84</w:t>
            </w:r>
          </w:p>
        </w:tc>
        <w:tc>
          <w:tcPr>
            <w:tcW w:w="3433" w:type="dxa"/>
            <w:tcBorders>
              <w:top w:val="nil"/>
              <w:left w:val="nil"/>
              <w:bottom w:val="nil"/>
              <w:right w:val="nil"/>
            </w:tcBorders>
          </w:tcPr>
          <w:p w:rsidR="009E50FB" w:rsidRDefault="009E50FB">
            <w:pPr>
              <w:pStyle w:val="ConsPlusNormal"/>
            </w:pPr>
            <w:r>
              <w:t>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мальабсорбции</w:t>
            </w:r>
          </w:p>
        </w:tc>
        <w:tc>
          <w:tcPr>
            <w:tcW w:w="1816" w:type="dxa"/>
            <w:tcBorders>
              <w:top w:val="nil"/>
              <w:left w:val="nil"/>
              <w:bottom w:val="nil"/>
              <w:right w:val="nil"/>
            </w:tcBorders>
          </w:tcPr>
          <w:p w:rsidR="009E50FB" w:rsidRDefault="009E50FB">
            <w:pPr>
              <w:pStyle w:val="ConsPlusNormal"/>
            </w:pPr>
            <w:r>
              <w:t>терапевтическое лечение</w:t>
            </w:r>
          </w:p>
        </w:tc>
        <w:tc>
          <w:tcPr>
            <w:tcW w:w="3486" w:type="dxa"/>
            <w:tcBorders>
              <w:top w:val="nil"/>
              <w:left w:val="nil"/>
              <w:bottom w:val="nil"/>
              <w:right w:val="nil"/>
            </w:tcBorders>
          </w:tcPr>
          <w:p w:rsidR="009E50FB" w:rsidRDefault="009E50FB">
            <w:pPr>
              <w:pStyle w:val="ConsPlusNormal"/>
            </w:pPr>
            <w:r>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бронхиального дерева и 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доплерографией сосудов печени, фиброэластографию и количественную оценку нарушений структуры паренхимы печени, биохимические, цитохимические </w:t>
            </w:r>
            <w:r>
              <w:lastRenderedPageBreak/>
              <w:t>(мониторирование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 генетических, иммунологических и цитологических методов обследования</w:t>
            </w:r>
          </w:p>
        </w:tc>
        <w:tc>
          <w:tcPr>
            <w:tcW w:w="2420" w:type="dxa"/>
            <w:tcBorders>
              <w:top w:val="nil"/>
              <w:left w:val="nil"/>
              <w:bottom w:val="nil"/>
              <w:right w:val="nil"/>
            </w:tcBorders>
          </w:tcPr>
          <w:p w:rsidR="009E50FB" w:rsidRDefault="009E50FB">
            <w:pPr>
              <w:pStyle w:val="ConsPlusNormal"/>
              <w:jc w:val="center"/>
            </w:pPr>
            <w:r>
              <w:t>D80, D81.0, D81.1, D81.2, D82, D83, D84</w:t>
            </w:r>
          </w:p>
        </w:tc>
        <w:tc>
          <w:tcPr>
            <w:tcW w:w="3433" w:type="dxa"/>
            <w:tcBorders>
              <w:top w:val="nil"/>
              <w:left w:val="nil"/>
              <w:bottom w:val="nil"/>
              <w:right w:val="nil"/>
            </w:tcBorders>
          </w:tcPr>
          <w:p w:rsidR="009E50FB" w:rsidRDefault="009E50FB">
            <w:pPr>
              <w:pStyle w:val="ConsPlusNormal"/>
            </w:pPr>
            <w:r>
              <w:t xml:space="preserve">иммунодефициты с преимущественной недостаточностью антител, наследственная гипогаммаглобулинемия, несемейная гипогаммаглобулинемия, избирательный дефицит иммуноглобулина A, избирательный дефицит подклассов иммуноглобулина G, избирательный дефицит иммуноглобулина M, иммунодефицит с повышенным содержанием иммуноглобулина M, недостаточность антител с близким к норме уровнем иммуноглобулинов или с гипериммуноглобулинемией. Преходящая гипогаммаглобулинемия детей. Комбинированные иммунодефициты. Тяжелый комбинированный иммунодефицит с ретикулярным дисгенезом. Тяжелый комбинированный иммунодефицит с низким </w:t>
            </w:r>
            <w:r>
              <w:lastRenderedPageBreak/>
              <w:t>содержанием T- и B-клеток. Тяжелый комбинированный иммунодефицит с низким или нормальным содержанием B-клеток. Общий вариабельный иммунодефицит</w:t>
            </w:r>
          </w:p>
        </w:tc>
        <w:tc>
          <w:tcPr>
            <w:tcW w:w="1816" w:type="dxa"/>
            <w:tcBorders>
              <w:top w:val="nil"/>
              <w:left w:val="nil"/>
              <w:bottom w:val="nil"/>
              <w:right w:val="nil"/>
            </w:tcBorders>
          </w:tcPr>
          <w:p w:rsidR="009E50FB" w:rsidRDefault="009E50FB">
            <w:pPr>
              <w:pStyle w:val="ConsPlusNormal"/>
            </w:pPr>
            <w:r>
              <w:lastRenderedPageBreak/>
              <w:t>терапевтическое лечение</w:t>
            </w:r>
          </w:p>
        </w:tc>
        <w:tc>
          <w:tcPr>
            <w:tcW w:w="3486" w:type="dxa"/>
            <w:tcBorders>
              <w:top w:val="nil"/>
              <w:left w:val="nil"/>
              <w:bottom w:val="nil"/>
              <w:right w:val="nil"/>
            </w:tcBorders>
          </w:tcPr>
          <w:p w:rsidR="009E50FB" w:rsidRDefault="009E50FB">
            <w:pPr>
              <w:pStyle w:val="ConsPlusNormal"/>
            </w:pPr>
            <w:r>
              <w:t>поликомпонентное лечение врожденных иммунодефицитов с применением химиотерапевтических и генно- инженерных биологических лекарственных препаратов, под контролем молекулярно- генетических, иммунологических и цитологических методов обследования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иммуносупрессивных и/или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иммунофлюоросценции) и дополнительным молекулярно-генетическим исследованием</w:t>
            </w:r>
          </w:p>
        </w:tc>
        <w:tc>
          <w:tcPr>
            <w:tcW w:w="2420" w:type="dxa"/>
            <w:tcBorders>
              <w:top w:val="nil"/>
              <w:left w:val="nil"/>
              <w:bottom w:val="nil"/>
              <w:right w:val="nil"/>
            </w:tcBorders>
          </w:tcPr>
          <w:p w:rsidR="009E50FB" w:rsidRDefault="009E50FB">
            <w:pPr>
              <w:pStyle w:val="ConsPlusNormal"/>
              <w:jc w:val="center"/>
            </w:pPr>
            <w:r>
              <w:t>N04, N07, N25</w:t>
            </w:r>
          </w:p>
        </w:tc>
        <w:tc>
          <w:tcPr>
            <w:tcW w:w="3433" w:type="dxa"/>
            <w:tcBorders>
              <w:top w:val="nil"/>
              <w:left w:val="nil"/>
              <w:bottom w:val="nil"/>
              <w:right w:val="nil"/>
            </w:tcBorders>
          </w:tcPr>
          <w:p w:rsidR="009E50FB" w:rsidRDefault="009E50FB">
            <w:pPr>
              <w:pStyle w:val="ConsPlusNormal"/>
            </w:pPr>
            <w:r>
              <w:t>нефротический синдром неустановленной этиологии и морфологического варианта, в том числе 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 язвенным поражением желудочно- кишечного тракта, анемией, неврологическими нарушениями, склонностью к тромбообразованию, задержкой роста и иммунодефицитным состоянием</w:t>
            </w:r>
          </w:p>
        </w:tc>
        <w:tc>
          <w:tcPr>
            <w:tcW w:w="1816" w:type="dxa"/>
            <w:tcBorders>
              <w:top w:val="nil"/>
              <w:left w:val="nil"/>
              <w:bottom w:val="nil"/>
              <w:right w:val="nil"/>
            </w:tcBorders>
          </w:tcPr>
          <w:p w:rsidR="009E50FB" w:rsidRDefault="009E50FB">
            <w:pPr>
              <w:pStyle w:val="ConsPlusNormal"/>
            </w:pPr>
            <w:r>
              <w:t>терапевтическое лечение</w:t>
            </w:r>
          </w:p>
        </w:tc>
        <w:tc>
          <w:tcPr>
            <w:tcW w:w="3486" w:type="dxa"/>
            <w:tcBorders>
              <w:top w:val="nil"/>
              <w:left w:val="nil"/>
              <w:bottom w:val="nil"/>
              <w:right w:val="nil"/>
            </w:tcBorders>
          </w:tcPr>
          <w:p w:rsidR="009E50FB" w:rsidRDefault="009E50FB">
            <w:pPr>
              <w:pStyle w:val="ConsPlusNormal"/>
            </w:pPr>
            <w:r>
              <w:t xml:space="preserve">поликомпонентное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 генно- 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 поликомпонентное иммуносупрессивное лечение с включением селективных иммуносупрессивных, генно-инженерных рекобинантных и биологических лекарственных препаратов при первичных и вторичных нефритах, ассоциированных с коллагенозами и васкулигами, под контролем лабораторных и инструментальных методов, включая иммуноло- </w:t>
            </w:r>
            <w:r>
              <w:lastRenderedPageBreak/>
              <w:t>гические, фармакодинамические, а также эндоскопические, рентгенорадиологические и ультразвуковые методы диагностики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pPr>
          </w:p>
        </w:tc>
        <w:tc>
          <w:tcPr>
            <w:tcW w:w="3433" w:type="dxa"/>
            <w:tcBorders>
              <w:top w:val="nil"/>
              <w:left w:val="nil"/>
              <w:bottom w:val="nil"/>
              <w:right w:val="nil"/>
            </w:tcBorders>
          </w:tcPr>
          <w:p w:rsidR="009E50FB" w:rsidRDefault="009E50FB">
            <w:pPr>
              <w:pStyle w:val="ConsPlusNormal"/>
            </w:pPr>
            <w:r>
              <w:t>наследственные нефропатии, в том т числе наследственный нефрит, л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приобретенные тубулопатии, сопровождающиеся нарушением почечных функций, системными метаболическими расстройствами, жизнеугрожающими нарушениями водноэлектролитного, минерального, кислотно-основного гомеостаза, артериальной гипертензией, неврологическими нарушениями, задержкой роста и развития</w:t>
            </w:r>
          </w:p>
        </w:tc>
        <w:tc>
          <w:tcPr>
            <w:tcW w:w="1816" w:type="dxa"/>
            <w:tcBorders>
              <w:top w:val="nil"/>
              <w:left w:val="nil"/>
              <w:bottom w:val="nil"/>
              <w:right w:val="nil"/>
            </w:tcBorders>
          </w:tcPr>
          <w:p w:rsidR="009E50FB" w:rsidRDefault="009E50FB">
            <w:pPr>
              <w:pStyle w:val="ConsPlusNormal"/>
            </w:pPr>
            <w:r>
              <w:t>терапевтическое лечение</w:t>
            </w:r>
          </w:p>
        </w:tc>
        <w:tc>
          <w:tcPr>
            <w:tcW w:w="3486" w:type="dxa"/>
            <w:tcBorders>
              <w:top w:val="nil"/>
              <w:left w:val="nil"/>
              <w:bottom w:val="nil"/>
              <w:right w:val="nil"/>
            </w:tcBorders>
          </w:tcPr>
          <w:p w:rsidR="009E50FB" w:rsidRDefault="009E50FB">
            <w:pPr>
              <w:pStyle w:val="ConsPlusNormal"/>
            </w:pPr>
            <w:r>
              <w:t xml:space="preserve">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 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 включая иммунологические, цитохимические, а также рентгенорадиологические (в том числе двухэнергетическая рентгеновская абсорбциометрия) и ультразвуковые методы </w:t>
            </w:r>
            <w:r>
              <w:lastRenderedPageBreak/>
              <w:t>диагностики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lastRenderedPageBreak/>
              <w:t>33</w:t>
            </w:r>
          </w:p>
        </w:tc>
        <w:tc>
          <w:tcPr>
            <w:tcW w:w="2500" w:type="dxa"/>
            <w:vMerge w:val="restart"/>
            <w:tcBorders>
              <w:top w:val="nil"/>
              <w:left w:val="nil"/>
              <w:bottom w:val="nil"/>
              <w:right w:val="nil"/>
            </w:tcBorders>
          </w:tcPr>
          <w:p w:rsidR="009E50FB" w:rsidRDefault="009E50FB">
            <w:pPr>
              <w:pStyle w:val="ConsPlusNormal"/>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2420" w:type="dxa"/>
            <w:vMerge w:val="restart"/>
            <w:tcBorders>
              <w:top w:val="nil"/>
              <w:left w:val="nil"/>
              <w:bottom w:val="nil"/>
              <w:right w:val="nil"/>
            </w:tcBorders>
          </w:tcPr>
          <w:p w:rsidR="009E50FB" w:rsidRPr="009E50FB" w:rsidRDefault="009E50FB">
            <w:pPr>
              <w:pStyle w:val="ConsPlusNormal"/>
              <w:jc w:val="center"/>
              <w:rPr>
                <w:lang w:val="en-US"/>
              </w:rPr>
            </w:pPr>
            <w:r w:rsidRPr="009E50FB">
              <w:rPr>
                <w:lang w:val="en-US"/>
              </w:rPr>
              <w:t>G12.0, G31.8, P91.0, P11.1, G35, G36, G60, G70, G71, G80, G81.1, G82.4</w:t>
            </w:r>
          </w:p>
        </w:tc>
        <w:tc>
          <w:tcPr>
            <w:tcW w:w="3433" w:type="dxa"/>
            <w:vMerge w:val="restart"/>
            <w:tcBorders>
              <w:top w:val="nil"/>
              <w:left w:val="nil"/>
              <w:bottom w:val="nil"/>
              <w:right w:val="nil"/>
            </w:tcBorders>
          </w:tcPr>
          <w:p w:rsidR="009E50FB" w:rsidRDefault="009E50FB">
            <w:pPr>
              <w:pStyle w:val="ConsPlusNormal"/>
            </w:pPr>
            <w:r>
              <w:t>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с тяжелой двигательной инвалидизацией</w:t>
            </w:r>
          </w:p>
        </w:tc>
        <w:tc>
          <w:tcPr>
            <w:tcW w:w="1816" w:type="dxa"/>
            <w:vMerge w:val="restart"/>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нервной системы иммунобиологическими и генно- инженерными лекарственными препаратами, на основе комплекса 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сканирование)</w:t>
            </w:r>
          </w:p>
        </w:tc>
        <w:tc>
          <w:tcPr>
            <w:tcW w:w="1681" w:type="dxa"/>
            <w:vMerge w:val="restart"/>
            <w:tcBorders>
              <w:top w:val="nil"/>
              <w:left w:val="nil"/>
              <w:bottom w:val="nil"/>
              <w:right w:val="nil"/>
            </w:tcBorders>
          </w:tcPr>
          <w:p w:rsidR="009E50FB" w:rsidRDefault="009E50FB">
            <w:pPr>
              <w:pStyle w:val="ConsPlusNormal"/>
              <w:jc w:val="center"/>
            </w:pPr>
            <w:r>
              <w:t>170791</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 xml:space="preserve">поликомпонентное лечение нервно-мышечных, врожденных, дегенеративных и демиелинизирующих и митохондриальных заболеваний центральной нервной системы мегадозами кортикостероидов, цитостатическими лекарственными препаратами, а также методами </w:t>
            </w:r>
            <w:r>
              <w:lastRenderedPageBreak/>
              <w:t>экстракорпорального 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pPr>
          </w:p>
        </w:tc>
        <w:tc>
          <w:tcPr>
            <w:tcW w:w="3433" w:type="dxa"/>
            <w:tcBorders>
              <w:top w:val="nil"/>
              <w:left w:val="nil"/>
              <w:bottom w:val="nil"/>
              <w:right w:val="nil"/>
            </w:tcBorders>
          </w:tcPr>
          <w:p w:rsidR="009E50FB" w:rsidRDefault="009E50FB">
            <w:pPr>
              <w:pStyle w:val="ConsPlusNormal"/>
            </w:pPr>
          </w:p>
        </w:tc>
        <w:tc>
          <w:tcPr>
            <w:tcW w:w="1816" w:type="dxa"/>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 мышечных и демиелинизирующих заболеваниях с применением методов физиотерапии (в том числе сочетанных методик криоэлектроимпульсной терапии, стимуляционных токов в движении, основанных на принципе биологической обратной связи), кинезотерапии, механотерапии и (или) ботулинотерапии под контролем комплекса нейровизуали- зационных и нейрофункциональных методов обследования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r>
              <w:t>34</w:t>
            </w:r>
          </w:p>
        </w:tc>
        <w:tc>
          <w:tcPr>
            <w:tcW w:w="2500" w:type="dxa"/>
            <w:tcBorders>
              <w:top w:val="nil"/>
              <w:left w:val="nil"/>
              <w:bottom w:val="nil"/>
              <w:right w:val="nil"/>
            </w:tcBorders>
          </w:tcPr>
          <w:p w:rsidR="009E50FB" w:rsidRDefault="009E50FB">
            <w:pPr>
              <w:pStyle w:val="ConsPlusNormal"/>
            </w:pPr>
            <w:r>
              <w:t xml:space="preserve">Поликомпонентное </w:t>
            </w:r>
            <w:r>
              <w:lastRenderedPageBreak/>
              <w:t>лечение тяжелых форм аутоиммунного и врожденных моногенных форм сахарного диабета с использованием систем суточного мониторирования глюкозы и помповых дозаторов инсулина</w:t>
            </w:r>
          </w:p>
        </w:tc>
        <w:tc>
          <w:tcPr>
            <w:tcW w:w="2420" w:type="dxa"/>
            <w:tcBorders>
              <w:top w:val="nil"/>
              <w:left w:val="nil"/>
              <w:bottom w:val="nil"/>
              <w:right w:val="nil"/>
            </w:tcBorders>
          </w:tcPr>
          <w:p w:rsidR="009E50FB" w:rsidRPr="009E50FB" w:rsidRDefault="009E50FB">
            <w:pPr>
              <w:pStyle w:val="ConsPlusNormal"/>
              <w:jc w:val="center"/>
              <w:rPr>
                <w:lang w:val="en-US"/>
              </w:rPr>
            </w:pPr>
            <w:r w:rsidRPr="009E50FB">
              <w:rPr>
                <w:lang w:val="en-US"/>
              </w:rPr>
              <w:lastRenderedPageBreak/>
              <w:t xml:space="preserve">E10.0,E10.1,E10.2, </w:t>
            </w:r>
            <w:r w:rsidRPr="009E50FB">
              <w:rPr>
                <w:lang w:val="en-US"/>
              </w:rPr>
              <w:lastRenderedPageBreak/>
              <w:t>E10.3,E10.4,E10.5, E10.6,E10.7,E10.8, E13,E14</w:t>
            </w:r>
          </w:p>
        </w:tc>
        <w:tc>
          <w:tcPr>
            <w:tcW w:w="3433" w:type="dxa"/>
            <w:tcBorders>
              <w:top w:val="nil"/>
              <w:left w:val="nil"/>
              <w:bottom w:val="nil"/>
              <w:right w:val="nil"/>
            </w:tcBorders>
          </w:tcPr>
          <w:p w:rsidR="009E50FB" w:rsidRDefault="009E50FB">
            <w:pPr>
              <w:pStyle w:val="ConsPlusNormal"/>
            </w:pPr>
            <w:r>
              <w:lastRenderedPageBreak/>
              <w:t xml:space="preserve">диабет новорожденных. </w:t>
            </w:r>
            <w:r>
              <w:lastRenderedPageBreak/>
              <w:t>Приобретенный аутоиммунный инсулинзависимый сахарный диабет, лабильное течение. Сахарный диабет с осложнениями (автономная и периферическая полинейропатия, нефропатия, хроническая почечная недостаточность, энцефалопатия, кардиомиопатия, остеоартропатия). Синдромальные моногенные формы сахарного диабета (MODY, DLDMOAD, синдром Альстрема, митохондриальные формы и другие)</w:t>
            </w:r>
          </w:p>
        </w:tc>
        <w:tc>
          <w:tcPr>
            <w:tcW w:w="1816" w:type="dxa"/>
            <w:tcBorders>
              <w:top w:val="nil"/>
              <w:left w:val="nil"/>
              <w:bottom w:val="nil"/>
              <w:right w:val="nil"/>
            </w:tcBorders>
          </w:tcPr>
          <w:p w:rsidR="009E50FB" w:rsidRDefault="009E50FB">
            <w:pPr>
              <w:pStyle w:val="ConsPlusNormal"/>
            </w:pPr>
            <w:r>
              <w:lastRenderedPageBreak/>
              <w:t xml:space="preserve">терапевтическое </w:t>
            </w:r>
            <w:r>
              <w:lastRenderedPageBreak/>
              <w:t>лечение</w:t>
            </w:r>
          </w:p>
        </w:tc>
        <w:tc>
          <w:tcPr>
            <w:tcW w:w="3486" w:type="dxa"/>
            <w:tcBorders>
              <w:top w:val="nil"/>
              <w:left w:val="nil"/>
              <w:bottom w:val="nil"/>
              <w:right w:val="nil"/>
            </w:tcBorders>
          </w:tcPr>
          <w:p w:rsidR="009E50FB" w:rsidRDefault="009E50FB">
            <w:pPr>
              <w:pStyle w:val="ConsPlusNormal"/>
            </w:pPr>
            <w:r>
              <w:lastRenderedPageBreak/>
              <w:t xml:space="preserve">комплексное лечение тяжелых </w:t>
            </w:r>
            <w:r>
              <w:lastRenderedPageBreak/>
              <w:t>форм сахарного диабета на основе молекулярно-генетических, гормональных и иммунологических исследований с установкой инсулиновой помпы под контролем систем суточного мониторирования глюкозы</w:t>
            </w:r>
          </w:p>
        </w:tc>
        <w:tc>
          <w:tcPr>
            <w:tcW w:w="1681" w:type="dxa"/>
            <w:tcBorders>
              <w:top w:val="nil"/>
              <w:left w:val="nil"/>
              <w:bottom w:val="nil"/>
              <w:right w:val="nil"/>
            </w:tcBorders>
          </w:tcPr>
          <w:p w:rsidR="009E50FB" w:rsidRDefault="009E50FB">
            <w:pPr>
              <w:pStyle w:val="ConsPlusNormal"/>
              <w:jc w:val="center"/>
            </w:pPr>
            <w:r>
              <w:lastRenderedPageBreak/>
              <w:t>247786</w:t>
            </w:r>
          </w:p>
        </w:tc>
      </w:tr>
      <w:tr w:rsidR="009E50FB">
        <w:tblPrEx>
          <w:tblBorders>
            <w:insideH w:val="none" w:sz="0" w:space="0" w:color="auto"/>
            <w:insideV w:val="none" w:sz="0" w:space="0" w:color="auto"/>
          </w:tblBorders>
        </w:tblPrEx>
        <w:tc>
          <w:tcPr>
            <w:tcW w:w="16230" w:type="dxa"/>
            <w:gridSpan w:val="7"/>
            <w:tcBorders>
              <w:top w:val="nil"/>
              <w:left w:val="nil"/>
              <w:bottom w:val="nil"/>
              <w:right w:val="nil"/>
            </w:tcBorders>
          </w:tcPr>
          <w:p w:rsidR="009E50FB" w:rsidRDefault="009E50FB">
            <w:pPr>
              <w:pStyle w:val="ConsPlusNormal"/>
              <w:jc w:val="center"/>
            </w:pPr>
            <w:r>
              <w:lastRenderedPageBreak/>
              <w:t>СЕРДЕЧНО-СОСУДИСТАЯ ХИРУРГИЯ</w:t>
            </w: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r>
              <w:t>35</w:t>
            </w:r>
          </w:p>
        </w:tc>
        <w:tc>
          <w:tcPr>
            <w:tcW w:w="2500" w:type="dxa"/>
            <w:tcBorders>
              <w:top w:val="nil"/>
              <w:left w:val="nil"/>
              <w:bottom w:val="nil"/>
              <w:right w:val="nil"/>
            </w:tcBorders>
          </w:tcPr>
          <w:p w:rsidR="009E50FB" w:rsidRDefault="009E50FB">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2420" w:type="dxa"/>
            <w:tcBorders>
              <w:top w:val="nil"/>
              <w:left w:val="nil"/>
              <w:bottom w:val="nil"/>
              <w:right w:val="nil"/>
            </w:tcBorders>
          </w:tcPr>
          <w:p w:rsidR="009E50FB" w:rsidRDefault="009E50FB">
            <w:pPr>
              <w:pStyle w:val="ConsPlusNormal"/>
              <w:jc w:val="center"/>
            </w:pPr>
            <w:r>
              <w:t>120.1, 120.8, 125</w:t>
            </w:r>
          </w:p>
        </w:tc>
        <w:tc>
          <w:tcPr>
            <w:tcW w:w="3433" w:type="dxa"/>
            <w:tcBorders>
              <w:top w:val="nil"/>
              <w:left w:val="nil"/>
              <w:bottom w:val="nil"/>
              <w:right w:val="nil"/>
            </w:tcBorders>
          </w:tcPr>
          <w:p w:rsidR="009E50FB" w:rsidRDefault="009E50FB">
            <w:pPr>
              <w:pStyle w:val="ConsPlusNormal"/>
            </w:pPr>
            <w:r>
              <w:t>ишемическая болезнь сердца со стенозированием 1 - 3 коронарных артерий</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баллонная вазодилатация с установкой стента в сосуд, сосуды</w:t>
            </w:r>
          </w:p>
        </w:tc>
        <w:tc>
          <w:tcPr>
            <w:tcW w:w="1681" w:type="dxa"/>
            <w:tcBorders>
              <w:top w:val="nil"/>
              <w:left w:val="nil"/>
              <w:bottom w:val="nil"/>
              <w:right w:val="nil"/>
            </w:tcBorders>
          </w:tcPr>
          <w:p w:rsidR="009E50FB" w:rsidRDefault="009E50FB">
            <w:pPr>
              <w:pStyle w:val="ConsPlusNormal"/>
              <w:jc w:val="center"/>
            </w:pPr>
            <w:r>
              <w:t>205100</w:t>
            </w: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t>36</w:t>
            </w:r>
          </w:p>
        </w:tc>
        <w:tc>
          <w:tcPr>
            <w:tcW w:w="2500" w:type="dxa"/>
            <w:vMerge w:val="restart"/>
            <w:tcBorders>
              <w:top w:val="nil"/>
              <w:left w:val="nil"/>
              <w:bottom w:val="nil"/>
              <w:right w:val="nil"/>
            </w:tcBorders>
          </w:tcPr>
          <w:p w:rsidR="009E50FB" w:rsidRDefault="009E50FB">
            <w:pPr>
              <w:pStyle w:val="ConsPlusNormal"/>
            </w:pPr>
            <w:r>
              <w:t xml:space="preserve">Коронарная реваскуляризация миокарда с применением аортокоронарного шунтирования при </w:t>
            </w:r>
            <w:r>
              <w:lastRenderedPageBreak/>
              <w:t>ишемической болезни и различных формах сочетанной патологии</w:t>
            </w:r>
          </w:p>
        </w:tc>
        <w:tc>
          <w:tcPr>
            <w:tcW w:w="2420" w:type="dxa"/>
            <w:vMerge w:val="restart"/>
            <w:tcBorders>
              <w:top w:val="nil"/>
              <w:left w:val="nil"/>
              <w:bottom w:val="nil"/>
              <w:right w:val="nil"/>
            </w:tcBorders>
          </w:tcPr>
          <w:p w:rsidR="009E50FB" w:rsidRDefault="009E50FB">
            <w:pPr>
              <w:pStyle w:val="ConsPlusNormal"/>
              <w:jc w:val="center"/>
            </w:pPr>
            <w:r>
              <w:lastRenderedPageBreak/>
              <w:t>120, 121, 122, 124.0, 125, 144.1, 144.2, 145.2, 145.3, 145.6, 146.0, 149.5, Q21.0, Q24.6</w:t>
            </w:r>
          </w:p>
        </w:tc>
        <w:tc>
          <w:tcPr>
            <w:tcW w:w="3433" w:type="dxa"/>
            <w:vMerge w:val="restart"/>
            <w:tcBorders>
              <w:top w:val="nil"/>
              <w:left w:val="nil"/>
              <w:bottom w:val="nil"/>
              <w:right w:val="nil"/>
            </w:tcBorders>
          </w:tcPr>
          <w:p w:rsidR="009E50FB" w:rsidRDefault="009E50FB">
            <w:pPr>
              <w:pStyle w:val="ConsPlusNormal"/>
            </w:pPr>
            <w:r>
              <w:t xml:space="preserve">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w:t>
            </w:r>
            <w:r>
              <w:lastRenderedPageBreak/>
              <w:t>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816" w:type="dxa"/>
            <w:vMerge w:val="restart"/>
            <w:tcBorders>
              <w:top w:val="nil"/>
              <w:left w:val="nil"/>
              <w:bottom w:val="nil"/>
              <w:right w:val="nil"/>
            </w:tcBorders>
          </w:tcPr>
          <w:p w:rsidR="009E50FB" w:rsidRDefault="009E50FB">
            <w:pPr>
              <w:pStyle w:val="ConsPlusNormal"/>
            </w:pPr>
            <w:r>
              <w:lastRenderedPageBreak/>
              <w:t>хирургическое лечение</w:t>
            </w:r>
          </w:p>
        </w:tc>
        <w:tc>
          <w:tcPr>
            <w:tcW w:w="3486" w:type="dxa"/>
            <w:tcBorders>
              <w:top w:val="nil"/>
              <w:left w:val="nil"/>
              <w:bottom w:val="nil"/>
              <w:right w:val="nil"/>
            </w:tcBorders>
          </w:tcPr>
          <w:p w:rsidR="009E50FB" w:rsidRDefault="009E50FB">
            <w:pPr>
              <w:pStyle w:val="ConsPlusNormal"/>
            </w:pPr>
            <w:r>
              <w:t>аортокоронарное шунтирование у больных ишемической болезнью сердца в условиях искусственного кровоснабжения</w:t>
            </w:r>
          </w:p>
        </w:tc>
        <w:tc>
          <w:tcPr>
            <w:tcW w:w="1681" w:type="dxa"/>
            <w:vMerge w:val="restart"/>
            <w:tcBorders>
              <w:top w:val="nil"/>
              <w:left w:val="nil"/>
              <w:bottom w:val="nil"/>
              <w:right w:val="nil"/>
            </w:tcBorders>
          </w:tcPr>
          <w:p w:rsidR="009E50FB" w:rsidRDefault="009E50FB">
            <w:pPr>
              <w:pStyle w:val="ConsPlusNormal"/>
              <w:jc w:val="center"/>
            </w:pPr>
            <w:r>
              <w:t>283070</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 xml:space="preserve">аортокоронарное шунтирование у больных ишемической болезнью </w:t>
            </w:r>
            <w:r>
              <w:lastRenderedPageBreak/>
              <w:t>сердца на работающем сердце</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аортокоронарное шунтирование в сочетании с пластикой (протезированием) 1 - 2 клапанов аортокоронарное шунтирование в сочетании с аневризмэктомией, закрытием постинфарктного дефекта межжелудочковой перегородки, деструкцией проводящих путей и аритмогенных зон сердца, в том числе с имплантацией электрокардиостимулятора, кардиовертера-дефибриллятора, другими полостными операциями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t>37</w:t>
            </w:r>
          </w:p>
        </w:tc>
        <w:tc>
          <w:tcPr>
            <w:tcW w:w="2500" w:type="dxa"/>
            <w:vMerge w:val="restart"/>
            <w:tcBorders>
              <w:top w:val="nil"/>
              <w:left w:val="nil"/>
              <w:bottom w:val="nil"/>
              <w:right w:val="nil"/>
            </w:tcBorders>
          </w:tcPr>
          <w:p w:rsidR="009E50FB" w:rsidRDefault="009E50FB">
            <w:pPr>
              <w:pStyle w:val="ConsPlusNormal"/>
            </w:pPr>
            <w:r>
              <w:t>Эндоваскулярная, хирургическая коррекция нарушений ритма сердца без имплантации кардиовертера-дефибриллятора</w:t>
            </w:r>
          </w:p>
        </w:tc>
        <w:tc>
          <w:tcPr>
            <w:tcW w:w="2420" w:type="dxa"/>
            <w:vMerge w:val="restart"/>
            <w:tcBorders>
              <w:top w:val="nil"/>
              <w:left w:val="nil"/>
              <w:bottom w:val="nil"/>
              <w:right w:val="nil"/>
            </w:tcBorders>
          </w:tcPr>
          <w:p w:rsidR="009E50FB" w:rsidRDefault="009E50FB">
            <w:pPr>
              <w:pStyle w:val="ConsPlusNormal"/>
              <w:jc w:val="center"/>
            </w:pPr>
            <w:r>
              <w:t>144.1, 144.2, 145.2, 145.3, 145.6, 146.0, 147.0, 147.1, 147.2, 147.9, 148, 149.0, 149.5, Q22.5, Q24.6</w:t>
            </w:r>
          </w:p>
        </w:tc>
        <w:tc>
          <w:tcPr>
            <w:tcW w:w="3433" w:type="dxa"/>
            <w:vMerge w:val="restart"/>
            <w:tcBorders>
              <w:top w:val="nil"/>
              <w:left w:val="nil"/>
              <w:bottom w:val="nil"/>
              <w:right w:val="nil"/>
            </w:tcBorders>
          </w:tcPr>
          <w:p w:rsidR="009E50FB" w:rsidRDefault="009E50FB">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эндоваскулярная деструкция дополнительных проводящих путей и аритмогенных зон сердца</w:t>
            </w:r>
          </w:p>
        </w:tc>
        <w:tc>
          <w:tcPr>
            <w:tcW w:w="1681" w:type="dxa"/>
            <w:vMerge w:val="restart"/>
            <w:tcBorders>
              <w:top w:val="nil"/>
              <w:left w:val="nil"/>
              <w:bottom w:val="nil"/>
              <w:right w:val="nil"/>
            </w:tcBorders>
          </w:tcPr>
          <w:p w:rsidR="009E50FB" w:rsidRDefault="009E50FB">
            <w:pPr>
              <w:pStyle w:val="ConsPlusNormal"/>
              <w:jc w:val="center"/>
            </w:pPr>
            <w:r>
              <w:t>216000</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имплантация частотно-адаптированного двухкамерного кардиостимулятора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имплантация частотно-адаптированного трехкамерного кардиостимулятора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торакоскопическая деструкция аритмогенных зон сердца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имплантация частотно-адаптированного двухкамерного кардиостимулятора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имплантация частотно-адаптированного трехкамерного кардиостимулятора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хирургическая и (или) криодеструкция дополнительных проводящих путей и аритмогенных зон сердца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r>
              <w:t>38</w:t>
            </w:r>
          </w:p>
        </w:tc>
        <w:tc>
          <w:tcPr>
            <w:tcW w:w="2500" w:type="dxa"/>
            <w:tcBorders>
              <w:top w:val="nil"/>
              <w:left w:val="nil"/>
              <w:bottom w:val="nil"/>
              <w:right w:val="nil"/>
            </w:tcBorders>
          </w:tcPr>
          <w:p w:rsidR="009E50FB" w:rsidRDefault="009E50FB">
            <w:pPr>
              <w:pStyle w:val="ConsPlusNormal"/>
            </w:pPr>
            <w:r>
              <w:t>Хирургическая и эндоваскулярная коррекция заболеваний магистральных артерий</w:t>
            </w:r>
          </w:p>
        </w:tc>
        <w:tc>
          <w:tcPr>
            <w:tcW w:w="2420" w:type="dxa"/>
            <w:tcBorders>
              <w:top w:val="nil"/>
              <w:left w:val="nil"/>
              <w:bottom w:val="nil"/>
              <w:right w:val="nil"/>
            </w:tcBorders>
          </w:tcPr>
          <w:p w:rsidR="009E50FB" w:rsidRDefault="009E50FB">
            <w:pPr>
              <w:pStyle w:val="ConsPlusNormal"/>
              <w:jc w:val="center"/>
            </w:pPr>
            <w:r>
              <w:t>120, 125, 126, 165, 170.0, 170.1, 170.8, 171, 172.0, 172.2, 172.3, 172.8, 173.1, 177.6, 198, Q26.0, Q27.3</w:t>
            </w:r>
          </w:p>
        </w:tc>
        <w:tc>
          <w:tcPr>
            <w:tcW w:w="3433" w:type="dxa"/>
            <w:tcBorders>
              <w:top w:val="nil"/>
              <w:left w:val="nil"/>
              <w:bottom w:val="nil"/>
              <w:right w:val="nil"/>
            </w:tcBorders>
          </w:tcPr>
          <w:p w:rsidR="009E50FB" w:rsidRDefault="009E50FB">
            <w:pPr>
              <w:pStyle w:val="ConsPlusNormal"/>
            </w:pPr>
            <w:r>
              <w:t>врожденные и приобретенные заболевания аорты и магистральных артерий</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эндоваскулярная (баллонная ангиопластика со стентированием) и хирургическая коррекция приобретенной и врожденной артериовенозной аномалии эндоваскулярные, хирургические и гибридные операции на аорте и магистральных сосудах (кроме артерий конечностей) аневризмэктомия аорты в сочетании с пластикой или без пластики ее ветвей, в сочетании с пластикой или без пластики восходящей аорты клапансодержащим кондуитом</w:t>
            </w:r>
          </w:p>
        </w:tc>
        <w:tc>
          <w:tcPr>
            <w:tcW w:w="1681" w:type="dxa"/>
            <w:tcBorders>
              <w:top w:val="nil"/>
              <w:left w:val="nil"/>
              <w:bottom w:val="nil"/>
              <w:right w:val="nil"/>
            </w:tcBorders>
          </w:tcPr>
          <w:p w:rsidR="009E50FB" w:rsidRDefault="009E50FB">
            <w:pPr>
              <w:pStyle w:val="ConsPlusNormal"/>
              <w:jc w:val="center"/>
            </w:pPr>
            <w:r>
              <w:t>250000</w:t>
            </w: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r>
              <w:t>Радикальная и гемодинамическая коррекция врожденных пороков перегородок, камер сердца и соединений магистральных сосудов</w:t>
            </w:r>
          </w:p>
        </w:tc>
        <w:tc>
          <w:tcPr>
            <w:tcW w:w="2420" w:type="dxa"/>
            <w:vMerge w:val="restart"/>
            <w:tcBorders>
              <w:top w:val="nil"/>
              <w:left w:val="nil"/>
              <w:bottom w:val="nil"/>
              <w:right w:val="nil"/>
            </w:tcBorders>
          </w:tcPr>
          <w:p w:rsidR="009E50FB" w:rsidRDefault="009E50FB">
            <w:pPr>
              <w:pStyle w:val="ConsPlusNormal"/>
              <w:jc w:val="center"/>
            </w:pPr>
            <w:r>
              <w:t>Q20.1 - Q20.9, Q21, Q22, Q23, Q24, Q25</w:t>
            </w:r>
          </w:p>
        </w:tc>
        <w:tc>
          <w:tcPr>
            <w:tcW w:w="3433" w:type="dxa"/>
            <w:vMerge w:val="restart"/>
            <w:tcBorders>
              <w:top w:val="nil"/>
              <w:left w:val="nil"/>
              <w:bottom w:val="nil"/>
              <w:right w:val="nil"/>
            </w:tcBorders>
          </w:tcPr>
          <w:p w:rsidR="009E50FB" w:rsidRDefault="009E50FB">
            <w:pPr>
              <w:pStyle w:val="ConsPlusNormal"/>
            </w:pPr>
            <w:r>
              <w:t>врожденные пороки перегородок, камер сердца и соединений магистральных сосудов</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эндоваскулярная (баллонная ангиопластика и стентирование) коррекция легочной артерии, аорты и ее ветвей радикальная, гемодинамическая, гибридная коррекция у детей старше 1 года и взрослых</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 xml:space="preserve">реконструктивные и пластические операции при изолированных </w:t>
            </w:r>
            <w:r>
              <w:lastRenderedPageBreak/>
              <w:t>дефектах перегородок сердца у детей старше 1 года и взрослых</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хирургическая (перевязка, суживание, пластика) коррекция легочной артерии, аорты и ее ветвей</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t>39</w:t>
            </w:r>
          </w:p>
        </w:tc>
        <w:tc>
          <w:tcPr>
            <w:tcW w:w="2500" w:type="dxa"/>
            <w:vMerge w:val="restart"/>
            <w:tcBorders>
              <w:top w:val="nil"/>
              <w:left w:val="nil"/>
              <w:bottom w:val="nil"/>
              <w:right w:val="nil"/>
            </w:tcBorders>
          </w:tcPr>
          <w:p w:rsidR="009E50FB" w:rsidRDefault="009E50FB">
            <w:pPr>
              <w:pStyle w:val="ConsPlusNormal"/>
            </w:pPr>
            <w:r>
              <w:t>Хирургическое лечение врожденных, ревматических и неревматических пороков клапанов сердца, опухолей сердца</w:t>
            </w:r>
          </w:p>
        </w:tc>
        <w:tc>
          <w:tcPr>
            <w:tcW w:w="2420" w:type="dxa"/>
            <w:vMerge w:val="restart"/>
            <w:tcBorders>
              <w:top w:val="nil"/>
              <w:left w:val="nil"/>
              <w:bottom w:val="nil"/>
              <w:right w:val="nil"/>
            </w:tcBorders>
          </w:tcPr>
          <w:p w:rsidR="009E50FB" w:rsidRDefault="009E50FB">
            <w:pPr>
              <w:pStyle w:val="ConsPlusNormal"/>
              <w:jc w:val="center"/>
            </w:pPr>
            <w:r>
              <w:t>Q20.5, Q21.3, Q22, Q23.0 - Q23.3, Q24.4, Q25.3, 134.0, 134.1, 134.2, 135.1, 135.2, 136.0, 136.1, 136.2, 105.0, 105.1, 105.2, 106.0, 106.1, 106.2, 107.0, 107.1, 107.2, 108.0, 108.1, 108.2, 108.3, 108.8, 108.9, D15.1</w:t>
            </w:r>
          </w:p>
        </w:tc>
        <w:tc>
          <w:tcPr>
            <w:tcW w:w="3433" w:type="dxa"/>
            <w:vMerge w:val="restart"/>
            <w:tcBorders>
              <w:top w:val="nil"/>
              <w:left w:val="nil"/>
              <w:bottom w:val="nil"/>
              <w:right w:val="nil"/>
            </w:tcBorders>
          </w:tcPr>
          <w:p w:rsidR="009E50FB" w:rsidRDefault="009E50FB">
            <w:pPr>
              <w:pStyle w:val="ConsPlusNormal"/>
            </w:pPr>
            <w:r>
              <w:t>поражение клапанного аппарата сердца различного генеза (врожденные, приобретенные пороки сердца, опухоли сердца)</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пластика клапанов в условиях искусственного кровообращения</w:t>
            </w:r>
          </w:p>
        </w:tc>
        <w:tc>
          <w:tcPr>
            <w:tcW w:w="1681" w:type="dxa"/>
            <w:vMerge w:val="restart"/>
            <w:tcBorders>
              <w:top w:val="nil"/>
              <w:left w:val="nil"/>
              <w:bottom w:val="nil"/>
              <w:right w:val="nil"/>
            </w:tcBorders>
          </w:tcPr>
          <w:p w:rsidR="009E50FB" w:rsidRDefault="009E50FB">
            <w:pPr>
              <w:pStyle w:val="ConsPlusNormal"/>
              <w:jc w:val="center"/>
            </w:pPr>
            <w:r>
              <w:t>302000</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протезирование 1 клапана в сочетании с пластикой или без пластики клапана, удаление опухоли сердца с пластикой или без пластики клапана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протезирование 2 клапанов в сочетании с пластикой клапана или без пластики клапана, торакоскопическое протезирование и (или) пластика клапана сердца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протезирование 3 клапанов у больного без инфекционного эндокардита или 1 - 2 клапанов у больного с инфекционным эндокардитом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r>
              <w:t>40</w:t>
            </w:r>
          </w:p>
        </w:tc>
        <w:tc>
          <w:tcPr>
            <w:tcW w:w="2500" w:type="dxa"/>
            <w:tcBorders>
              <w:top w:val="nil"/>
              <w:left w:val="nil"/>
              <w:bottom w:val="nil"/>
              <w:right w:val="nil"/>
            </w:tcBorders>
          </w:tcPr>
          <w:p w:rsidR="009E50FB" w:rsidRDefault="009E50FB">
            <w:pPr>
              <w:pStyle w:val="ConsPlusNormal"/>
            </w:pPr>
            <w:r>
              <w:t xml:space="preserve">Эндоваскулярное лечение врожденных, ревматических и неревматических пороков клапанов </w:t>
            </w:r>
            <w:r>
              <w:lastRenderedPageBreak/>
              <w:t>сердца, опухолей сердца</w:t>
            </w:r>
          </w:p>
        </w:tc>
        <w:tc>
          <w:tcPr>
            <w:tcW w:w="2420" w:type="dxa"/>
            <w:tcBorders>
              <w:top w:val="nil"/>
              <w:left w:val="nil"/>
              <w:bottom w:val="nil"/>
              <w:right w:val="nil"/>
            </w:tcBorders>
          </w:tcPr>
          <w:p w:rsidR="009E50FB" w:rsidRDefault="009E50FB">
            <w:pPr>
              <w:pStyle w:val="ConsPlusNormal"/>
              <w:jc w:val="center"/>
            </w:pPr>
            <w:r>
              <w:lastRenderedPageBreak/>
              <w:t xml:space="preserve">Q20.5, Q21.3, Q22, Q23.0 - Q23.3, Q24.4, Q25.3, 134.0, 134.1, 134.2, 135.1, 135.2, 136.0, 136.1, 136.2, </w:t>
            </w:r>
            <w:r>
              <w:lastRenderedPageBreak/>
              <w:t>105.0, 105.1, 105.2, 106.0, 106.1, 106.2, 107.0, 107.1, 107.2, 108.0, 108.1, 108.2, 108.3, 108.8, 108.9, D15.1</w:t>
            </w:r>
          </w:p>
        </w:tc>
        <w:tc>
          <w:tcPr>
            <w:tcW w:w="3433" w:type="dxa"/>
            <w:tcBorders>
              <w:top w:val="nil"/>
              <w:left w:val="nil"/>
              <w:bottom w:val="nil"/>
              <w:right w:val="nil"/>
            </w:tcBorders>
          </w:tcPr>
          <w:p w:rsidR="009E50FB" w:rsidRDefault="009E50FB">
            <w:pPr>
              <w:pStyle w:val="ConsPlusNormal"/>
            </w:pPr>
            <w:r>
              <w:lastRenderedPageBreak/>
              <w:t>поражение клапанного аппарата сердца различного генеза (врожденные, приобретенные пороки сердца, опухоли сердца)</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транскатетерное протезирование клапанов сердца</w:t>
            </w:r>
          </w:p>
        </w:tc>
        <w:tc>
          <w:tcPr>
            <w:tcW w:w="1681" w:type="dxa"/>
            <w:tcBorders>
              <w:top w:val="nil"/>
              <w:left w:val="nil"/>
              <w:bottom w:val="nil"/>
              <w:right w:val="nil"/>
            </w:tcBorders>
          </w:tcPr>
          <w:p w:rsidR="009E50FB" w:rsidRDefault="009E50FB">
            <w:pPr>
              <w:pStyle w:val="ConsPlusNormal"/>
              <w:jc w:val="center"/>
            </w:pPr>
            <w:r>
              <w:t>1 310 000</w:t>
            </w: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lastRenderedPageBreak/>
              <w:t>41</w:t>
            </w:r>
          </w:p>
        </w:tc>
        <w:tc>
          <w:tcPr>
            <w:tcW w:w="2500" w:type="dxa"/>
            <w:vMerge w:val="restart"/>
            <w:tcBorders>
              <w:top w:val="nil"/>
              <w:left w:val="nil"/>
              <w:bottom w:val="nil"/>
              <w:right w:val="nil"/>
            </w:tcBorders>
          </w:tcPr>
          <w:p w:rsidR="009E50FB" w:rsidRDefault="009E50FB">
            <w:pPr>
              <w:pStyle w:val="ConsPlusNormal"/>
            </w:pPr>
            <w:r>
              <w:t>Хирургическое лечение хронической сердечной недостаточности</w:t>
            </w:r>
          </w:p>
        </w:tc>
        <w:tc>
          <w:tcPr>
            <w:tcW w:w="2420" w:type="dxa"/>
            <w:vMerge w:val="restart"/>
            <w:tcBorders>
              <w:top w:val="nil"/>
              <w:left w:val="nil"/>
              <w:bottom w:val="nil"/>
              <w:right w:val="nil"/>
            </w:tcBorders>
          </w:tcPr>
          <w:p w:rsidR="009E50FB" w:rsidRDefault="009E50FB">
            <w:pPr>
              <w:pStyle w:val="ConsPlusNormal"/>
              <w:jc w:val="center"/>
            </w:pPr>
            <w:r>
              <w:t>142.1, 123.3, 123.5, 123.4, 150.0</w:t>
            </w:r>
          </w:p>
        </w:tc>
        <w:tc>
          <w:tcPr>
            <w:tcW w:w="3433" w:type="dxa"/>
            <w:vMerge w:val="restart"/>
            <w:tcBorders>
              <w:top w:val="nil"/>
              <w:left w:val="nil"/>
              <w:bottom w:val="nil"/>
              <w:right w:val="nil"/>
            </w:tcBorders>
          </w:tcPr>
          <w:p w:rsidR="009E50FB" w:rsidRDefault="009E50FB">
            <w:pPr>
              <w:pStyle w:val="ConsPlusNormal"/>
            </w:pPr>
            <w:r>
              <w:t>хроническая сердечная недостаточность различного генеза (ишемическая болезнь сердца, гипертрофическая кардиомиопатия с обструкцией путей оттока, дилятационная кардиомиопатия и другие) 2Б - 3 стадии (классификация Стражеско-Василенко), III - IV функционального класса (NYHA), фракция выброса левого желудочка менее 40 процентов</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иссечение гипертрофированных мышц при обструктивной гипертрофической кардиомиопатии</w:t>
            </w:r>
          </w:p>
        </w:tc>
        <w:tc>
          <w:tcPr>
            <w:tcW w:w="1681" w:type="dxa"/>
            <w:vMerge w:val="restart"/>
            <w:tcBorders>
              <w:top w:val="nil"/>
              <w:left w:val="nil"/>
              <w:bottom w:val="nil"/>
              <w:right w:val="nil"/>
            </w:tcBorders>
          </w:tcPr>
          <w:p w:rsidR="009E50FB" w:rsidRDefault="009E50FB">
            <w:pPr>
              <w:pStyle w:val="ConsPlusNormal"/>
              <w:jc w:val="center"/>
            </w:pPr>
            <w:r>
              <w:t>353965</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реконструкция левого желудочка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имплантация систем моно- и бивентрикулярного обхода желудочков сердца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ресинхронизирующая электрокардиостимуляция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t>42</w:t>
            </w:r>
          </w:p>
        </w:tc>
        <w:tc>
          <w:tcPr>
            <w:tcW w:w="2500" w:type="dxa"/>
            <w:vMerge w:val="restart"/>
            <w:tcBorders>
              <w:top w:val="nil"/>
              <w:left w:val="nil"/>
              <w:bottom w:val="nil"/>
              <w:right w:val="nil"/>
            </w:tcBorders>
          </w:tcPr>
          <w:p w:rsidR="009E50FB" w:rsidRDefault="009E50FB">
            <w:pPr>
              <w:pStyle w:val="ConsPlusNormal"/>
            </w:pPr>
            <w:r>
              <w:t>Эндоваскулярная, хирургическая коррекция нарушений ритма сердца с имплантацией кардиовертера-дефибриллятора</w:t>
            </w:r>
          </w:p>
        </w:tc>
        <w:tc>
          <w:tcPr>
            <w:tcW w:w="2420" w:type="dxa"/>
            <w:vMerge w:val="restart"/>
            <w:tcBorders>
              <w:top w:val="nil"/>
              <w:left w:val="nil"/>
              <w:bottom w:val="nil"/>
              <w:right w:val="nil"/>
            </w:tcBorders>
          </w:tcPr>
          <w:p w:rsidR="009E50FB" w:rsidRDefault="009E50FB">
            <w:pPr>
              <w:pStyle w:val="ConsPlusNormal"/>
              <w:jc w:val="center"/>
            </w:pPr>
            <w:r>
              <w:t>144.1, 144.2, 145.2, 145.3, 145.6, 146.0, 147.0, 147.1, 147.2, 147.9, 148, 149.0, 149.5, Q22.5, Q24.6</w:t>
            </w:r>
          </w:p>
        </w:tc>
        <w:tc>
          <w:tcPr>
            <w:tcW w:w="3433" w:type="dxa"/>
            <w:vMerge w:val="restart"/>
            <w:tcBorders>
              <w:top w:val="nil"/>
              <w:left w:val="nil"/>
              <w:bottom w:val="nil"/>
              <w:right w:val="nil"/>
            </w:tcBorders>
          </w:tcPr>
          <w:p w:rsidR="009E50FB" w:rsidRDefault="009E50FB">
            <w:pPr>
              <w:pStyle w:val="ConsPlusNormal"/>
            </w:pPr>
            <w:r>
              <w:t>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имплантация однокамерного кардиовертера-дефибриллятора</w:t>
            </w:r>
          </w:p>
        </w:tc>
        <w:tc>
          <w:tcPr>
            <w:tcW w:w="1681" w:type="dxa"/>
            <w:vMerge w:val="restart"/>
            <w:tcBorders>
              <w:top w:val="nil"/>
              <w:left w:val="nil"/>
              <w:bottom w:val="nil"/>
              <w:right w:val="nil"/>
            </w:tcBorders>
          </w:tcPr>
          <w:p w:rsidR="009E50FB" w:rsidRDefault="009E50FB">
            <w:pPr>
              <w:pStyle w:val="ConsPlusNormal"/>
              <w:jc w:val="center"/>
            </w:pPr>
            <w:r>
              <w:t>819614</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имплантация двухкамерного кардиовертера-дефибриллятора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имплантация трехкамерного кардиовертера-дефибриллятора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r>
              <w:t>43</w:t>
            </w:r>
          </w:p>
        </w:tc>
        <w:tc>
          <w:tcPr>
            <w:tcW w:w="2500" w:type="dxa"/>
            <w:tcBorders>
              <w:top w:val="nil"/>
              <w:left w:val="nil"/>
              <w:bottom w:val="nil"/>
              <w:right w:val="nil"/>
            </w:tcBorders>
          </w:tcPr>
          <w:p w:rsidR="009E50FB" w:rsidRDefault="009E50FB">
            <w:pPr>
              <w:pStyle w:val="ConsPlusNormal"/>
            </w:pPr>
            <w:r>
              <w:t xml:space="preserve">Радикальная и гемодинамическая коррекция врожденных пороков перегородок, камер сердца и </w:t>
            </w:r>
            <w:r>
              <w:lastRenderedPageBreak/>
              <w:t>соединений магистральных сосудов у детей до 1 года</w:t>
            </w:r>
          </w:p>
        </w:tc>
        <w:tc>
          <w:tcPr>
            <w:tcW w:w="2420" w:type="dxa"/>
            <w:tcBorders>
              <w:top w:val="nil"/>
              <w:left w:val="nil"/>
              <w:bottom w:val="nil"/>
              <w:right w:val="nil"/>
            </w:tcBorders>
          </w:tcPr>
          <w:p w:rsidR="009E50FB" w:rsidRDefault="009E50FB">
            <w:pPr>
              <w:pStyle w:val="ConsPlusNormal"/>
              <w:jc w:val="center"/>
            </w:pPr>
            <w:r>
              <w:lastRenderedPageBreak/>
              <w:t>Q20.1 - Q20.9, Q21, Q22, Q23, Q24, Q25</w:t>
            </w:r>
          </w:p>
        </w:tc>
        <w:tc>
          <w:tcPr>
            <w:tcW w:w="3433" w:type="dxa"/>
            <w:tcBorders>
              <w:top w:val="nil"/>
              <w:left w:val="nil"/>
              <w:bottom w:val="nil"/>
              <w:right w:val="nil"/>
            </w:tcBorders>
          </w:tcPr>
          <w:p w:rsidR="009E50FB" w:rsidRDefault="009E50FB">
            <w:pPr>
              <w:pStyle w:val="ConsPlusNormal"/>
            </w:pPr>
            <w:r>
              <w:t>врожденные пороки перегородок, камер сердца и соединений магистральных сосудов</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 xml:space="preserve">радикальная, гемодинамическая, гибридная коррекция, реконструктивные и пластические операции при изолированных дефектах перегородок сердца у </w:t>
            </w:r>
            <w:r>
              <w:lastRenderedPageBreak/>
              <w:t>новорожденных и детей до 1 года</w:t>
            </w:r>
          </w:p>
        </w:tc>
        <w:tc>
          <w:tcPr>
            <w:tcW w:w="1681" w:type="dxa"/>
            <w:tcBorders>
              <w:top w:val="nil"/>
              <w:left w:val="nil"/>
              <w:bottom w:val="nil"/>
              <w:right w:val="nil"/>
            </w:tcBorders>
          </w:tcPr>
          <w:p w:rsidR="009E50FB" w:rsidRDefault="009E50FB">
            <w:pPr>
              <w:pStyle w:val="ConsPlusNormal"/>
              <w:jc w:val="center"/>
            </w:pPr>
            <w:r>
              <w:lastRenderedPageBreak/>
              <w:t>378664</w:t>
            </w: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lastRenderedPageBreak/>
              <w:t>44</w:t>
            </w:r>
          </w:p>
        </w:tc>
        <w:tc>
          <w:tcPr>
            <w:tcW w:w="2500" w:type="dxa"/>
            <w:vMerge w:val="restart"/>
            <w:tcBorders>
              <w:top w:val="nil"/>
              <w:left w:val="nil"/>
              <w:bottom w:val="nil"/>
              <w:right w:val="nil"/>
            </w:tcBorders>
          </w:tcPr>
          <w:p w:rsidR="009E50FB" w:rsidRDefault="009E50FB">
            <w:pPr>
              <w:pStyle w:val="ConsPlusNormal"/>
            </w:pPr>
            <w:r>
              <w:t>Хирургическая коррекция поражений клапанов сердца при повторном многоклапанном протезировании</w:t>
            </w:r>
          </w:p>
        </w:tc>
        <w:tc>
          <w:tcPr>
            <w:tcW w:w="2420" w:type="dxa"/>
            <w:vMerge w:val="restart"/>
            <w:tcBorders>
              <w:top w:val="nil"/>
              <w:left w:val="nil"/>
              <w:bottom w:val="nil"/>
              <w:right w:val="nil"/>
            </w:tcBorders>
          </w:tcPr>
          <w:p w:rsidR="009E50FB" w:rsidRDefault="009E50FB">
            <w:pPr>
              <w:pStyle w:val="ConsPlusNormal"/>
              <w:jc w:val="center"/>
            </w:pPr>
            <w:r>
              <w:t>108.0, 108.1, 108.2, 108.3, 108.8, 108.9, 147.0, 147.1, 133.0, 133.9, Т82.0, Т82.1, Т82.2, Т82.3, Т82.6, Т82.7, Т82.8</w:t>
            </w:r>
          </w:p>
        </w:tc>
        <w:tc>
          <w:tcPr>
            <w:tcW w:w="3433" w:type="dxa"/>
            <w:vMerge w:val="restart"/>
            <w:tcBorders>
              <w:top w:val="nil"/>
              <w:left w:val="nil"/>
              <w:bottom w:val="nil"/>
              <w:right w:val="nil"/>
            </w:tcBorders>
          </w:tcPr>
          <w:p w:rsidR="009E50FB" w:rsidRDefault="009E50FB">
            <w:pPr>
              <w:pStyle w:val="ConsPlusNormal"/>
            </w:pPr>
            <w:r>
              <w:t>повторные операции на 2 - 3 клапанах. Поражения клапанов сердца в сочетании с коррекцией фибрилляции предсердий. Поражения клапанов в сочетании с ИБС. Декомпенсированные состояния при многоклапанных пороках сердца, обусловленные инфекционным, протезным эндокардитом (острое, подострое течение)</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репротезирование клапанов сердца</w:t>
            </w:r>
          </w:p>
        </w:tc>
        <w:tc>
          <w:tcPr>
            <w:tcW w:w="1681" w:type="dxa"/>
            <w:tcBorders>
              <w:top w:val="nil"/>
              <w:left w:val="nil"/>
              <w:bottom w:val="nil"/>
              <w:right w:val="nil"/>
            </w:tcBorders>
          </w:tcPr>
          <w:p w:rsidR="009E50FB" w:rsidRDefault="009E50FB">
            <w:pPr>
              <w:pStyle w:val="ConsPlusNormal"/>
              <w:jc w:val="center"/>
            </w:pPr>
            <w:r>
              <w:t>457346</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ререпротезирование клапанов сердца</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репротезирование и пластика клапанов</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протезирование 2 и более клапанов и вмешательства на коронарных артериях (аортокоронарное шунтирование)</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r>
              <w:t>45</w:t>
            </w:r>
          </w:p>
        </w:tc>
        <w:tc>
          <w:tcPr>
            <w:tcW w:w="2500" w:type="dxa"/>
            <w:tcBorders>
              <w:top w:val="nil"/>
              <w:left w:val="nil"/>
              <w:bottom w:val="nil"/>
              <w:right w:val="nil"/>
            </w:tcBorders>
          </w:tcPr>
          <w:p w:rsidR="009E50FB" w:rsidRDefault="009E50FB">
            <w:pPr>
              <w:pStyle w:val="ConsPlusNormal"/>
            </w:pPr>
            <w:r>
              <w:t>Эндоваскулярная коррекция заболеваний аорты и магистральных артерий</w:t>
            </w:r>
          </w:p>
        </w:tc>
        <w:tc>
          <w:tcPr>
            <w:tcW w:w="2420" w:type="dxa"/>
            <w:tcBorders>
              <w:top w:val="nil"/>
              <w:left w:val="nil"/>
              <w:bottom w:val="nil"/>
              <w:right w:val="nil"/>
            </w:tcBorders>
          </w:tcPr>
          <w:p w:rsidR="009E50FB" w:rsidRDefault="009E50FB">
            <w:pPr>
              <w:pStyle w:val="ConsPlusNormal"/>
              <w:jc w:val="center"/>
            </w:pPr>
            <w:r>
              <w:t>120, 125, 126, 165, 170.0, 170.1, 170.8, 171, 172.0, 172.2, 172.3, 172.8, 173.1, 177.6, 198, Q26.0, Q27.3</w:t>
            </w:r>
          </w:p>
        </w:tc>
        <w:tc>
          <w:tcPr>
            <w:tcW w:w="3433" w:type="dxa"/>
            <w:tcBorders>
              <w:top w:val="nil"/>
              <w:left w:val="nil"/>
              <w:bottom w:val="nil"/>
              <w:right w:val="nil"/>
            </w:tcBorders>
          </w:tcPr>
          <w:p w:rsidR="009E50FB" w:rsidRDefault="009E50FB">
            <w:pPr>
              <w:pStyle w:val="ConsPlusNormal"/>
            </w:pPr>
            <w:r>
              <w:t>врожденные и приобретенные заболевания аорты и магистральных артерий</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эндопротезирование аорты</w:t>
            </w:r>
          </w:p>
        </w:tc>
        <w:tc>
          <w:tcPr>
            <w:tcW w:w="1681" w:type="dxa"/>
            <w:tcBorders>
              <w:top w:val="nil"/>
              <w:left w:val="nil"/>
              <w:bottom w:val="nil"/>
              <w:right w:val="nil"/>
            </w:tcBorders>
          </w:tcPr>
          <w:p w:rsidR="009E50FB" w:rsidRDefault="009E50FB">
            <w:pPr>
              <w:pStyle w:val="ConsPlusNormal"/>
              <w:jc w:val="center"/>
            </w:pPr>
            <w:r>
              <w:t>902500</w:t>
            </w:r>
          </w:p>
        </w:tc>
      </w:tr>
      <w:tr w:rsidR="009E50FB">
        <w:tblPrEx>
          <w:tblBorders>
            <w:insideH w:val="none" w:sz="0" w:space="0" w:color="auto"/>
            <w:insideV w:val="none" w:sz="0" w:space="0" w:color="auto"/>
          </w:tblBorders>
        </w:tblPrEx>
        <w:tc>
          <w:tcPr>
            <w:tcW w:w="16230" w:type="dxa"/>
            <w:gridSpan w:val="7"/>
            <w:tcBorders>
              <w:top w:val="nil"/>
              <w:left w:val="nil"/>
              <w:bottom w:val="nil"/>
              <w:right w:val="nil"/>
            </w:tcBorders>
          </w:tcPr>
          <w:p w:rsidR="009E50FB" w:rsidRDefault="009E50FB">
            <w:pPr>
              <w:pStyle w:val="ConsPlusNormal"/>
              <w:jc w:val="center"/>
            </w:pPr>
            <w:r>
              <w:t>ТОРАКАЛЬНАЯ ХИРУРГИЯ</w:t>
            </w: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t>46</w:t>
            </w:r>
          </w:p>
        </w:tc>
        <w:tc>
          <w:tcPr>
            <w:tcW w:w="2500" w:type="dxa"/>
            <w:vMerge w:val="restart"/>
            <w:tcBorders>
              <w:top w:val="nil"/>
              <w:left w:val="nil"/>
              <w:bottom w:val="nil"/>
              <w:right w:val="nil"/>
            </w:tcBorders>
          </w:tcPr>
          <w:p w:rsidR="009E50FB" w:rsidRDefault="009E50FB">
            <w:pPr>
              <w:pStyle w:val="ConsPlusNormal"/>
            </w:pPr>
            <w:r>
              <w:t xml:space="preserve">Реконструктивно-пластические операции </w:t>
            </w:r>
            <w:r>
              <w:lastRenderedPageBreak/>
              <w:t>на грудной стенке и диафрагме</w:t>
            </w:r>
          </w:p>
        </w:tc>
        <w:tc>
          <w:tcPr>
            <w:tcW w:w="2420" w:type="dxa"/>
            <w:vMerge w:val="restart"/>
            <w:tcBorders>
              <w:top w:val="nil"/>
              <w:left w:val="nil"/>
              <w:bottom w:val="nil"/>
              <w:right w:val="nil"/>
            </w:tcBorders>
          </w:tcPr>
          <w:p w:rsidR="009E50FB" w:rsidRDefault="009E50FB">
            <w:pPr>
              <w:pStyle w:val="ConsPlusNormal"/>
              <w:jc w:val="center"/>
            </w:pPr>
            <w:r>
              <w:lastRenderedPageBreak/>
              <w:t>A15, A16</w:t>
            </w:r>
          </w:p>
        </w:tc>
        <w:tc>
          <w:tcPr>
            <w:tcW w:w="3433" w:type="dxa"/>
            <w:vMerge w:val="restart"/>
            <w:tcBorders>
              <w:top w:val="nil"/>
              <w:left w:val="nil"/>
              <w:bottom w:val="nil"/>
              <w:right w:val="nil"/>
            </w:tcBorders>
          </w:tcPr>
          <w:p w:rsidR="009E50FB" w:rsidRDefault="009E50FB">
            <w:pPr>
              <w:pStyle w:val="ConsPlusNormal"/>
            </w:pPr>
            <w:r>
              <w:t>туберкулез органов дыхания</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торакопластика</w:t>
            </w:r>
          </w:p>
        </w:tc>
        <w:tc>
          <w:tcPr>
            <w:tcW w:w="1681" w:type="dxa"/>
            <w:vMerge w:val="restart"/>
            <w:tcBorders>
              <w:top w:val="nil"/>
              <w:left w:val="nil"/>
              <w:bottom w:val="nil"/>
              <w:right w:val="nil"/>
            </w:tcBorders>
          </w:tcPr>
          <w:p w:rsidR="009E50FB" w:rsidRDefault="009E50FB">
            <w:pPr>
              <w:pStyle w:val="ConsPlusNormal"/>
              <w:jc w:val="center"/>
            </w:pPr>
            <w:r>
              <w:t>155986</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торакомиопластика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перемещение и пластика диафрагмы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Q67.6, Q67.7, Q67.8, Q76.7</w:t>
            </w:r>
          </w:p>
        </w:tc>
        <w:tc>
          <w:tcPr>
            <w:tcW w:w="3433" w:type="dxa"/>
            <w:vMerge w:val="restart"/>
            <w:tcBorders>
              <w:top w:val="nil"/>
              <w:left w:val="nil"/>
              <w:bottom w:val="nil"/>
              <w:right w:val="nil"/>
            </w:tcBorders>
          </w:tcPr>
          <w:p w:rsidR="009E50FB" w:rsidRDefault="009E50FB">
            <w:pPr>
              <w:pStyle w:val="ConsPlusNormal"/>
            </w:pPr>
            <w:r>
              <w:t>врожденные аномалии (пороки развития) грудной клетки</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коррекция воронкообразной деформации грудной клетки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торакопластика: резекция реберного горба</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M86</w:t>
            </w:r>
          </w:p>
        </w:tc>
        <w:tc>
          <w:tcPr>
            <w:tcW w:w="3433" w:type="dxa"/>
            <w:vMerge w:val="restart"/>
            <w:tcBorders>
              <w:top w:val="nil"/>
              <w:left w:val="nil"/>
              <w:bottom w:val="nil"/>
              <w:right w:val="nil"/>
            </w:tcBorders>
          </w:tcPr>
          <w:p w:rsidR="009E50FB" w:rsidRDefault="009E50FB">
            <w:pPr>
              <w:pStyle w:val="ConsPlusNormal"/>
            </w:pPr>
            <w:r>
              <w:t>гнойно-некротические заболевания грудной стенки (остеомиелит ребер, грудины), лучевые язвы</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резекция грудины и (или) ребер с восстановлением каркаса при помощи металлоконструкций, синтетических материалов</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грудной стенки, торакомиопластика, в том числе с использованием перемещенных мышечных лоскутов, микрохирургической техники и аллотрансплантатов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Q79.0, T91</w:t>
            </w:r>
          </w:p>
        </w:tc>
        <w:tc>
          <w:tcPr>
            <w:tcW w:w="3433" w:type="dxa"/>
            <w:tcBorders>
              <w:top w:val="nil"/>
              <w:left w:val="nil"/>
              <w:bottom w:val="nil"/>
              <w:right w:val="nil"/>
            </w:tcBorders>
          </w:tcPr>
          <w:p w:rsidR="009E50FB" w:rsidRDefault="009E50FB">
            <w:pPr>
              <w:pStyle w:val="ConsPlusNormal"/>
            </w:pPr>
            <w:r>
              <w:t>врожденная диафрагмальная грыжа, посттравматические диафрагмальные грыжи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пластика диафрагмы синтетическими материалами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r>
              <w:t>Эндоскопические и эндоваскулярные операции на органах грудной полости</w:t>
            </w:r>
          </w:p>
        </w:tc>
        <w:tc>
          <w:tcPr>
            <w:tcW w:w="2420" w:type="dxa"/>
            <w:tcBorders>
              <w:top w:val="nil"/>
              <w:left w:val="nil"/>
              <w:bottom w:val="nil"/>
              <w:right w:val="nil"/>
            </w:tcBorders>
          </w:tcPr>
          <w:p w:rsidR="009E50FB" w:rsidRDefault="009E50FB">
            <w:pPr>
              <w:pStyle w:val="ConsPlusNormal"/>
              <w:jc w:val="center"/>
            </w:pPr>
            <w:r>
              <w:t>A15, A16</w:t>
            </w:r>
          </w:p>
        </w:tc>
        <w:tc>
          <w:tcPr>
            <w:tcW w:w="3433" w:type="dxa"/>
            <w:tcBorders>
              <w:top w:val="nil"/>
              <w:left w:val="nil"/>
              <w:bottom w:val="nil"/>
              <w:right w:val="nil"/>
            </w:tcBorders>
          </w:tcPr>
          <w:p w:rsidR="009E50FB" w:rsidRDefault="009E50FB">
            <w:pPr>
              <w:pStyle w:val="ConsPlusNormal"/>
            </w:pPr>
            <w:r>
              <w:t>туберкулез органов дыхания</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клапанная бронхоблокация, в том числе в сочетании с коллапсохирургическими вмешательствами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D02.1</w:t>
            </w:r>
          </w:p>
        </w:tc>
        <w:tc>
          <w:tcPr>
            <w:tcW w:w="3433" w:type="dxa"/>
            <w:vMerge w:val="restart"/>
            <w:tcBorders>
              <w:top w:val="nil"/>
              <w:left w:val="nil"/>
              <w:bottom w:val="nil"/>
              <w:right w:val="nil"/>
            </w:tcBorders>
          </w:tcPr>
          <w:p w:rsidR="009E50FB" w:rsidRDefault="009E50FB">
            <w:pPr>
              <w:pStyle w:val="ConsPlusNormal"/>
            </w:pPr>
            <w:r>
              <w:t>новообразование трахеи in situ</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эндоскопическая фотодинамическая терапия опухоли трахеи</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 xml:space="preserve">эндоскопическая </w:t>
            </w:r>
            <w:r>
              <w:lastRenderedPageBreak/>
              <w:t>аргоноплазменная коагуляция опухоли трахеи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эндоскопическая лазерная фотодеструкция опухоли трахеи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эндоскопическое электрохирургическое удаление опухоли трахеи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эндопротезирование (стентирование) трахеи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J95.5, T98.3</w:t>
            </w:r>
          </w:p>
        </w:tc>
        <w:tc>
          <w:tcPr>
            <w:tcW w:w="3433" w:type="dxa"/>
            <w:vMerge w:val="restart"/>
            <w:tcBorders>
              <w:top w:val="nil"/>
              <w:left w:val="nil"/>
              <w:bottom w:val="nil"/>
              <w:right w:val="nil"/>
            </w:tcBorders>
          </w:tcPr>
          <w:p w:rsidR="009E50FB" w:rsidRDefault="009E50FB">
            <w:pPr>
              <w:pStyle w:val="ConsPlusNormal"/>
            </w:pPr>
            <w:r>
              <w:t>рубцовый стеноз трахеи</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эндоскопическая реканализация трахеи: бужирование, электрорезекция, лазерная фотодеструкция, криодеструкция</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эндопротезирование (стентирование) трахеи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J86</w:t>
            </w:r>
          </w:p>
        </w:tc>
        <w:tc>
          <w:tcPr>
            <w:tcW w:w="3433" w:type="dxa"/>
            <w:tcBorders>
              <w:top w:val="nil"/>
              <w:left w:val="nil"/>
              <w:bottom w:val="nil"/>
              <w:right w:val="nil"/>
            </w:tcBorders>
          </w:tcPr>
          <w:p w:rsidR="009E50FB" w:rsidRDefault="009E50FB">
            <w:pPr>
              <w:pStyle w:val="ConsPlusNormal"/>
            </w:pPr>
            <w:r>
              <w:t>гнойные и некротические состояния нижних дыхательных путей</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установка эндобронхиальных клапанов с целью лечения эмпиемы плевры с бронхоплевральным свищом</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J43</w:t>
            </w:r>
          </w:p>
        </w:tc>
        <w:tc>
          <w:tcPr>
            <w:tcW w:w="3433" w:type="dxa"/>
            <w:tcBorders>
              <w:top w:val="nil"/>
              <w:left w:val="nil"/>
              <w:bottom w:val="nil"/>
              <w:right w:val="nil"/>
            </w:tcBorders>
          </w:tcPr>
          <w:p w:rsidR="009E50FB" w:rsidRDefault="009E50FB">
            <w:pPr>
              <w:pStyle w:val="ConsPlusNormal"/>
            </w:pPr>
            <w:r>
              <w:t>эмфизема легкого</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установка эндобронхиальных клапанов с целью редукции легочного объема</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A15, A16</w:t>
            </w:r>
          </w:p>
        </w:tc>
        <w:tc>
          <w:tcPr>
            <w:tcW w:w="3433" w:type="dxa"/>
            <w:tcBorders>
              <w:top w:val="nil"/>
              <w:left w:val="nil"/>
              <w:bottom w:val="nil"/>
              <w:right w:val="nil"/>
            </w:tcBorders>
          </w:tcPr>
          <w:p w:rsidR="009E50FB" w:rsidRDefault="009E50FB">
            <w:pPr>
              <w:pStyle w:val="ConsPlusNormal"/>
            </w:pPr>
            <w:r>
              <w:t>туберкулез органов дыхания</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эндоваскулярная окклюзия (эмболизация) бронхиальных артерий при легочных кровотечениях</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J47</w:t>
            </w:r>
          </w:p>
        </w:tc>
        <w:tc>
          <w:tcPr>
            <w:tcW w:w="3433" w:type="dxa"/>
            <w:tcBorders>
              <w:top w:val="nil"/>
              <w:left w:val="nil"/>
              <w:bottom w:val="nil"/>
              <w:right w:val="nil"/>
            </w:tcBorders>
          </w:tcPr>
          <w:p w:rsidR="009E50FB" w:rsidRDefault="009E50FB">
            <w:pPr>
              <w:pStyle w:val="ConsPlusNormal"/>
            </w:pPr>
            <w:r>
              <w:t>бронхоэктазии</w:t>
            </w:r>
          </w:p>
        </w:tc>
        <w:tc>
          <w:tcPr>
            <w:tcW w:w="1816" w:type="dxa"/>
            <w:tcBorders>
              <w:top w:val="nil"/>
              <w:left w:val="nil"/>
              <w:bottom w:val="nil"/>
              <w:right w:val="nil"/>
            </w:tcBorders>
          </w:tcPr>
          <w:p w:rsidR="009E50FB" w:rsidRDefault="009E50FB">
            <w:pPr>
              <w:pStyle w:val="ConsPlusNormal"/>
            </w:pPr>
            <w:r>
              <w:t xml:space="preserve">хирургическое </w:t>
            </w:r>
            <w:r>
              <w:lastRenderedPageBreak/>
              <w:t>лечение</w:t>
            </w:r>
          </w:p>
        </w:tc>
        <w:tc>
          <w:tcPr>
            <w:tcW w:w="3486" w:type="dxa"/>
            <w:tcBorders>
              <w:top w:val="nil"/>
              <w:left w:val="nil"/>
              <w:bottom w:val="nil"/>
              <w:right w:val="nil"/>
            </w:tcBorders>
          </w:tcPr>
          <w:p w:rsidR="009E50FB" w:rsidRDefault="009E50FB">
            <w:pPr>
              <w:pStyle w:val="ConsPlusNormal"/>
            </w:pPr>
            <w:r>
              <w:lastRenderedPageBreak/>
              <w:t xml:space="preserve">эндоваскулярная окклюзия </w:t>
            </w:r>
            <w:r>
              <w:lastRenderedPageBreak/>
              <w:t>(эмболизация) бронхиальных артерий при легочных кровотечениях</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Q32, Q33, Q34</w:t>
            </w:r>
          </w:p>
        </w:tc>
        <w:tc>
          <w:tcPr>
            <w:tcW w:w="3433" w:type="dxa"/>
            <w:vMerge w:val="restart"/>
            <w:tcBorders>
              <w:top w:val="nil"/>
              <w:left w:val="nil"/>
              <w:bottom w:val="nil"/>
              <w:right w:val="nil"/>
            </w:tcBorders>
          </w:tcPr>
          <w:p w:rsidR="009E50FB" w:rsidRDefault="009E50FB">
            <w:pPr>
              <w:pStyle w:val="ConsPlusNormal"/>
            </w:pPr>
            <w:r>
              <w:t>врожденные аномалии (пороки развития) органов дыхания</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эндоваскулярная эмболизация легочных артериовенозных фистул</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катетеризация и эмболизация бронхиальных артерий при легочных кровотечениях</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r>
              <w:t>Видеоторакоскопические операции на органах грудной полости</w:t>
            </w:r>
          </w:p>
        </w:tc>
        <w:tc>
          <w:tcPr>
            <w:tcW w:w="2420" w:type="dxa"/>
            <w:vMerge w:val="restart"/>
            <w:tcBorders>
              <w:top w:val="nil"/>
              <w:left w:val="nil"/>
              <w:bottom w:val="nil"/>
              <w:right w:val="nil"/>
            </w:tcBorders>
          </w:tcPr>
          <w:p w:rsidR="009E50FB" w:rsidRDefault="009E50FB">
            <w:pPr>
              <w:pStyle w:val="ConsPlusNormal"/>
              <w:jc w:val="center"/>
            </w:pPr>
            <w:r>
              <w:t>A15, A16</w:t>
            </w:r>
          </w:p>
        </w:tc>
        <w:tc>
          <w:tcPr>
            <w:tcW w:w="3433" w:type="dxa"/>
            <w:vMerge w:val="restart"/>
            <w:tcBorders>
              <w:top w:val="nil"/>
              <w:left w:val="nil"/>
              <w:bottom w:val="nil"/>
              <w:right w:val="nil"/>
            </w:tcBorders>
          </w:tcPr>
          <w:p w:rsidR="009E50FB" w:rsidRDefault="009E50FB">
            <w:pPr>
              <w:pStyle w:val="ConsPlusNormal"/>
            </w:pPr>
            <w:r>
              <w:t>туберкулез органов дыхания</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видеоторакоскопические анатомические резекции легких</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видеоассистированные резекции легких</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видеоассистированная пневмонэктомия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видеоассистированная плеврэктомия с декортикацией легкого</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Q32, Q33, Q34</w:t>
            </w:r>
          </w:p>
        </w:tc>
        <w:tc>
          <w:tcPr>
            <w:tcW w:w="3433" w:type="dxa"/>
            <w:tcBorders>
              <w:top w:val="nil"/>
              <w:left w:val="nil"/>
              <w:bottom w:val="nil"/>
              <w:right w:val="nil"/>
            </w:tcBorders>
          </w:tcPr>
          <w:p w:rsidR="009E50FB" w:rsidRDefault="009E50FB">
            <w:pPr>
              <w:pStyle w:val="ConsPlusNormal"/>
            </w:pPr>
            <w:r>
              <w:t>врожденные аномалии (пороки развития) органов дыхания</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видеоторакоскопические анатомические резекции легких</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J47</w:t>
            </w:r>
          </w:p>
        </w:tc>
        <w:tc>
          <w:tcPr>
            <w:tcW w:w="3433" w:type="dxa"/>
            <w:tcBorders>
              <w:top w:val="nil"/>
              <w:left w:val="nil"/>
              <w:bottom w:val="nil"/>
              <w:right w:val="nil"/>
            </w:tcBorders>
          </w:tcPr>
          <w:p w:rsidR="009E50FB" w:rsidRDefault="009E50FB">
            <w:pPr>
              <w:pStyle w:val="ConsPlusNormal"/>
            </w:pPr>
            <w:r>
              <w:t>бронхоэктазии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видеоторакоскопические анатомические резекции легких</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J85</w:t>
            </w:r>
          </w:p>
        </w:tc>
        <w:tc>
          <w:tcPr>
            <w:tcW w:w="3433" w:type="dxa"/>
            <w:tcBorders>
              <w:top w:val="nil"/>
              <w:left w:val="nil"/>
              <w:bottom w:val="nil"/>
              <w:right w:val="nil"/>
            </w:tcBorders>
          </w:tcPr>
          <w:p w:rsidR="009E50FB" w:rsidRDefault="009E50FB">
            <w:pPr>
              <w:pStyle w:val="ConsPlusNormal"/>
            </w:pPr>
            <w:r>
              <w:t>абсцесс легкого</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видеоторакоскопические анатомические резекции легких</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J94.8</w:t>
            </w:r>
          </w:p>
        </w:tc>
        <w:tc>
          <w:tcPr>
            <w:tcW w:w="3433" w:type="dxa"/>
            <w:tcBorders>
              <w:top w:val="nil"/>
              <w:left w:val="nil"/>
              <w:bottom w:val="nil"/>
              <w:right w:val="nil"/>
            </w:tcBorders>
          </w:tcPr>
          <w:p w:rsidR="009E50FB" w:rsidRDefault="009E50FB">
            <w:pPr>
              <w:pStyle w:val="ConsPlusNormal"/>
            </w:pPr>
            <w:r>
              <w:t>эмпиема плевры</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видеоторакоскопическая декортикация легкого</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J85, J86</w:t>
            </w:r>
          </w:p>
        </w:tc>
        <w:tc>
          <w:tcPr>
            <w:tcW w:w="3433" w:type="dxa"/>
            <w:tcBorders>
              <w:top w:val="nil"/>
              <w:left w:val="nil"/>
              <w:bottom w:val="nil"/>
              <w:right w:val="nil"/>
            </w:tcBorders>
          </w:tcPr>
          <w:p w:rsidR="009E50FB" w:rsidRDefault="009E50FB">
            <w:pPr>
              <w:pStyle w:val="ConsPlusNormal"/>
            </w:pPr>
            <w:r>
              <w:t>гнойные и некротические состояния нижних дыхательных путей</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видеоторакоскопическая плеврэктомия с декортикацией легкого</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J43.1</w:t>
            </w:r>
          </w:p>
        </w:tc>
        <w:tc>
          <w:tcPr>
            <w:tcW w:w="3433" w:type="dxa"/>
            <w:tcBorders>
              <w:top w:val="nil"/>
              <w:left w:val="nil"/>
              <w:bottom w:val="nil"/>
              <w:right w:val="nil"/>
            </w:tcBorders>
          </w:tcPr>
          <w:p w:rsidR="009E50FB" w:rsidRDefault="009E50FB">
            <w:pPr>
              <w:pStyle w:val="ConsPlusNormal"/>
            </w:pPr>
            <w:r>
              <w:t>панлобулярная эмфизема легкого</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видеоторакоскопическая хирургическая редукция объема легких при диффузной эмфиземе</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D38.3 D38.4</w:t>
            </w:r>
          </w:p>
        </w:tc>
        <w:tc>
          <w:tcPr>
            <w:tcW w:w="3433" w:type="dxa"/>
            <w:tcBorders>
              <w:top w:val="nil"/>
              <w:left w:val="nil"/>
              <w:bottom w:val="nil"/>
              <w:right w:val="nil"/>
            </w:tcBorders>
          </w:tcPr>
          <w:p w:rsidR="009E50FB" w:rsidRDefault="009E50FB">
            <w:pPr>
              <w:pStyle w:val="ConsPlusNormal"/>
            </w:pPr>
            <w:r>
              <w:t>неуточненные новообразования средостения неуточненные новообразования вилочковой железы</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видеоторакоскопическое удаление новообразования средостения, вилочковой железы</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D15.0</w:t>
            </w:r>
          </w:p>
        </w:tc>
        <w:tc>
          <w:tcPr>
            <w:tcW w:w="3433" w:type="dxa"/>
            <w:tcBorders>
              <w:top w:val="nil"/>
              <w:left w:val="nil"/>
              <w:bottom w:val="nil"/>
              <w:right w:val="nil"/>
            </w:tcBorders>
          </w:tcPr>
          <w:p w:rsidR="009E50FB" w:rsidRDefault="009E50FB">
            <w:pPr>
              <w:pStyle w:val="ConsPlusNormal"/>
            </w:pPr>
            <w:r>
              <w:t>доброкачественные новообразования вилочковой железы</w:t>
            </w:r>
          </w:p>
        </w:tc>
        <w:tc>
          <w:tcPr>
            <w:tcW w:w="1816" w:type="dxa"/>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D15.2</w:t>
            </w:r>
          </w:p>
        </w:tc>
        <w:tc>
          <w:tcPr>
            <w:tcW w:w="3433" w:type="dxa"/>
            <w:tcBorders>
              <w:top w:val="nil"/>
              <w:left w:val="nil"/>
              <w:bottom w:val="nil"/>
              <w:right w:val="nil"/>
            </w:tcBorders>
          </w:tcPr>
          <w:p w:rsidR="009E50FB" w:rsidRDefault="009E50FB">
            <w:pPr>
              <w:pStyle w:val="ConsPlusNormal"/>
            </w:pPr>
            <w:r>
              <w:t>доброкачественные новообразования средостения</w:t>
            </w:r>
          </w:p>
        </w:tc>
        <w:tc>
          <w:tcPr>
            <w:tcW w:w="1816" w:type="dxa"/>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132</w:t>
            </w:r>
          </w:p>
        </w:tc>
        <w:tc>
          <w:tcPr>
            <w:tcW w:w="3433" w:type="dxa"/>
            <w:tcBorders>
              <w:top w:val="nil"/>
              <w:left w:val="nil"/>
              <w:bottom w:val="nil"/>
              <w:right w:val="nil"/>
            </w:tcBorders>
          </w:tcPr>
          <w:p w:rsidR="009E50FB" w:rsidRDefault="009E50FB">
            <w:pPr>
              <w:pStyle w:val="ConsPlusNormal"/>
            </w:pPr>
            <w:r>
              <w:t>перикардит</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видеоторакоскопическая перикардэктомия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Q79.0, T91</w:t>
            </w:r>
          </w:p>
        </w:tc>
        <w:tc>
          <w:tcPr>
            <w:tcW w:w="3433" w:type="dxa"/>
            <w:vMerge w:val="restart"/>
            <w:tcBorders>
              <w:top w:val="nil"/>
              <w:left w:val="nil"/>
              <w:bottom w:val="nil"/>
              <w:right w:val="nil"/>
            </w:tcBorders>
          </w:tcPr>
          <w:p w:rsidR="009E50FB" w:rsidRDefault="009E50FB">
            <w:pPr>
              <w:pStyle w:val="ConsPlusNormal"/>
            </w:pPr>
            <w:r>
              <w:t>врожденная диафрагмальная грыжа, посттравматические диафрагмальные грыжи</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видеоторакоскопическая пликация диафрагмы</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видеоторакоскопическая пластика диафрагмы синтетическими материалами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r>
              <w:t>Расширенные и реконструктивно-пластические операции на органах грудной полости</w:t>
            </w:r>
          </w:p>
        </w:tc>
        <w:tc>
          <w:tcPr>
            <w:tcW w:w="2420" w:type="dxa"/>
            <w:vMerge w:val="restart"/>
            <w:tcBorders>
              <w:top w:val="nil"/>
              <w:left w:val="nil"/>
              <w:bottom w:val="nil"/>
              <w:right w:val="nil"/>
            </w:tcBorders>
          </w:tcPr>
          <w:p w:rsidR="009E50FB" w:rsidRDefault="009E50FB">
            <w:pPr>
              <w:pStyle w:val="ConsPlusNormal"/>
              <w:jc w:val="center"/>
            </w:pPr>
            <w:r>
              <w:t>A15, A16</w:t>
            </w:r>
          </w:p>
        </w:tc>
        <w:tc>
          <w:tcPr>
            <w:tcW w:w="3433" w:type="dxa"/>
            <w:vMerge w:val="restart"/>
            <w:tcBorders>
              <w:top w:val="nil"/>
              <w:left w:val="nil"/>
              <w:bottom w:val="nil"/>
              <w:right w:val="nil"/>
            </w:tcBorders>
          </w:tcPr>
          <w:p w:rsidR="009E50FB" w:rsidRDefault="009E50FB">
            <w:pPr>
              <w:pStyle w:val="ConsPlusNormal"/>
            </w:pPr>
            <w:r>
              <w:t>туберкулез органов дыхания</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резекционные и коллапсохирургические операции легких у детей и подростков</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двусторонняя одномоментная резекция легких</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p>
        </w:tc>
        <w:tc>
          <w:tcPr>
            <w:tcW w:w="3433" w:type="dxa"/>
            <w:tcBorders>
              <w:top w:val="nil"/>
              <w:left w:val="nil"/>
              <w:bottom w:val="nil"/>
              <w:right w:val="nil"/>
            </w:tcBorders>
          </w:tcPr>
          <w:p w:rsidR="009E50FB" w:rsidRDefault="009E50FB">
            <w:pPr>
              <w:pStyle w:val="ConsPlusNormal"/>
            </w:pPr>
          </w:p>
        </w:tc>
        <w:tc>
          <w:tcPr>
            <w:tcW w:w="1816" w:type="dxa"/>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плеврэктомия с декортикацией легкого при эмпиеме плевры туберкулезной этиологии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p>
        </w:tc>
        <w:tc>
          <w:tcPr>
            <w:tcW w:w="3433" w:type="dxa"/>
            <w:tcBorders>
              <w:top w:val="nil"/>
              <w:left w:val="nil"/>
              <w:bottom w:val="nil"/>
              <w:right w:val="nil"/>
            </w:tcBorders>
          </w:tcPr>
          <w:p w:rsidR="009E50FB" w:rsidRDefault="009E50FB">
            <w:pPr>
              <w:pStyle w:val="ConsPlusNormal"/>
            </w:pPr>
          </w:p>
        </w:tc>
        <w:tc>
          <w:tcPr>
            <w:tcW w:w="1816" w:type="dxa"/>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пневмонэктомия и плевропневмонэктомия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Q39</w:t>
            </w:r>
          </w:p>
        </w:tc>
        <w:tc>
          <w:tcPr>
            <w:tcW w:w="3433" w:type="dxa"/>
            <w:tcBorders>
              <w:top w:val="nil"/>
              <w:left w:val="nil"/>
              <w:bottom w:val="nil"/>
              <w:right w:val="nil"/>
            </w:tcBorders>
          </w:tcPr>
          <w:p w:rsidR="009E50FB" w:rsidRDefault="009E50FB">
            <w:pPr>
              <w:pStyle w:val="ConsPlusNormal"/>
            </w:pPr>
            <w:r>
              <w:t>врожденные аномалии (пороки развития) пищевода</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реконструктивные операции на пищеводе, в том числе с применением микрохирургической техники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C33</w:t>
            </w:r>
          </w:p>
        </w:tc>
        <w:tc>
          <w:tcPr>
            <w:tcW w:w="3433" w:type="dxa"/>
            <w:tcBorders>
              <w:top w:val="nil"/>
              <w:left w:val="nil"/>
              <w:bottom w:val="nil"/>
              <w:right w:val="nil"/>
            </w:tcBorders>
          </w:tcPr>
          <w:p w:rsidR="009E50FB" w:rsidRDefault="009E50FB">
            <w:pPr>
              <w:pStyle w:val="ConsPlusNormal"/>
            </w:pPr>
            <w:r>
              <w:t>новообразование трахеи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циркулярные резекции трахеи торцевой трахеостомией</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p>
        </w:tc>
        <w:tc>
          <w:tcPr>
            <w:tcW w:w="3433" w:type="dxa"/>
            <w:tcBorders>
              <w:top w:val="nil"/>
              <w:left w:val="nil"/>
              <w:bottom w:val="nil"/>
              <w:right w:val="nil"/>
            </w:tcBorders>
          </w:tcPr>
          <w:p w:rsidR="009E50FB" w:rsidRDefault="009E50FB">
            <w:pPr>
              <w:pStyle w:val="ConsPlusNormal"/>
            </w:pPr>
          </w:p>
        </w:tc>
        <w:tc>
          <w:tcPr>
            <w:tcW w:w="1816" w:type="dxa"/>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реконструктивно-пластические операции на трахее и ее бифуркации, в том числе с резекцией легкого и пневмонэктомией</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p>
        </w:tc>
        <w:tc>
          <w:tcPr>
            <w:tcW w:w="3433" w:type="dxa"/>
            <w:tcBorders>
              <w:top w:val="nil"/>
              <w:left w:val="nil"/>
              <w:bottom w:val="nil"/>
              <w:right w:val="nil"/>
            </w:tcBorders>
          </w:tcPr>
          <w:p w:rsidR="009E50FB" w:rsidRDefault="009E50FB">
            <w:pPr>
              <w:pStyle w:val="ConsPlusNormal"/>
            </w:pPr>
          </w:p>
        </w:tc>
        <w:tc>
          <w:tcPr>
            <w:tcW w:w="1816" w:type="dxa"/>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циркулярная резекция трахеи с формированием межтрахеального или трахеогортанного анастомоза</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p>
        </w:tc>
        <w:tc>
          <w:tcPr>
            <w:tcW w:w="3433" w:type="dxa"/>
            <w:tcBorders>
              <w:top w:val="nil"/>
              <w:left w:val="nil"/>
              <w:bottom w:val="nil"/>
              <w:right w:val="nil"/>
            </w:tcBorders>
          </w:tcPr>
          <w:p w:rsidR="009E50FB" w:rsidRDefault="009E50FB">
            <w:pPr>
              <w:pStyle w:val="ConsPlusNormal"/>
            </w:pPr>
          </w:p>
        </w:tc>
        <w:tc>
          <w:tcPr>
            <w:tcW w:w="1816" w:type="dxa"/>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J95.5, T98.3</w:t>
            </w:r>
          </w:p>
        </w:tc>
        <w:tc>
          <w:tcPr>
            <w:tcW w:w="3433" w:type="dxa"/>
            <w:vMerge w:val="restart"/>
            <w:tcBorders>
              <w:top w:val="nil"/>
              <w:left w:val="nil"/>
              <w:bottom w:val="nil"/>
              <w:right w:val="nil"/>
            </w:tcBorders>
          </w:tcPr>
          <w:p w:rsidR="009E50FB" w:rsidRDefault="009E50FB">
            <w:pPr>
              <w:pStyle w:val="ConsPlusNormal"/>
            </w:pPr>
            <w:r>
              <w:t>рубцовый стеноз трахеи, трахео- и бронхопищеводные свищи</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циркулярная резекция трахеи с межтрахеальным анастомозом</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 xml:space="preserve">трахеопластика с использованием </w:t>
            </w:r>
            <w:r>
              <w:lastRenderedPageBreak/>
              <w:t>микрохирургической техники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разобщение респираторно-пищеводных свищей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D38.1, D38.2, D38.3, D38.4</w:t>
            </w:r>
          </w:p>
        </w:tc>
        <w:tc>
          <w:tcPr>
            <w:tcW w:w="3433" w:type="dxa"/>
            <w:vMerge w:val="restart"/>
            <w:tcBorders>
              <w:top w:val="nil"/>
              <w:left w:val="nil"/>
              <w:bottom w:val="nil"/>
              <w:right w:val="nil"/>
            </w:tcBorders>
          </w:tcPr>
          <w:p w:rsidR="009E50FB" w:rsidRDefault="009E50FB">
            <w:pPr>
              <w:pStyle w:val="ConsPlusNormal"/>
            </w:pPr>
            <w:r>
              <w:t>новообразование органов дыхания и грудной клетки</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тотальная плеврэктомия с гемиперикардэктомией, резекцией диафрагмы</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плевропневмонэктомия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Q32</w:t>
            </w:r>
          </w:p>
        </w:tc>
        <w:tc>
          <w:tcPr>
            <w:tcW w:w="3433" w:type="dxa"/>
            <w:tcBorders>
              <w:top w:val="nil"/>
              <w:left w:val="nil"/>
              <w:bottom w:val="nil"/>
              <w:right w:val="nil"/>
            </w:tcBorders>
          </w:tcPr>
          <w:p w:rsidR="009E50FB" w:rsidRDefault="009E50FB">
            <w:pPr>
              <w:pStyle w:val="ConsPlusNormal"/>
            </w:pPr>
            <w:r>
              <w:t>врожденные аномалии (пороки развития) трахеи и бронхов</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реконструктивно-пластические операции на трахее, ее бифуркации и главных бронхах, в том числе с резекцией легкого и пневмонэктомией</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J43.1</w:t>
            </w:r>
          </w:p>
        </w:tc>
        <w:tc>
          <w:tcPr>
            <w:tcW w:w="3433" w:type="dxa"/>
            <w:tcBorders>
              <w:top w:val="nil"/>
              <w:left w:val="nil"/>
              <w:bottom w:val="nil"/>
              <w:right w:val="nil"/>
            </w:tcBorders>
          </w:tcPr>
          <w:p w:rsidR="009E50FB" w:rsidRDefault="009E50FB">
            <w:pPr>
              <w:pStyle w:val="ConsPlusNormal"/>
            </w:pPr>
            <w:r>
              <w:t>панлобарная эмфизема легкого</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одномоментная двусторонняя хирургическая редукция объема легких при диффузной эмфиземе</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J85, J86</w:t>
            </w:r>
          </w:p>
        </w:tc>
        <w:tc>
          <w:tcPr>
            <w:tcW w:w="3433" w:type="dxa"/>
            <w:tcBorders>
              <w:top w:val="nil"/>
              <w:left w:val="nil"/>
              <w:bottom w:val="nil"/>
              <w:right w:val="nil"/>
            </w:tcBorders>
          </w:tcPr>
          <w:p w:rsidR="009E50FB" w:rsidRDefault="009E50FB">
            <w:pPr>
              <w:pStyle w:val="ConsPlusNormal"/>
            </w:pPr>
            <w:r>
              <w:t>гнойные и некротические состояния нижних дыхательных путей</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лоб-, билобэктомия с плеврэктомией и декортикацией легкого плевропневмонэктомия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t>47</w:t>
            </w:r>
          </w:p>
        </w:tc>
        <w:tc>
          <w:tcPr>
            <w:tcW w:w="2500" w:type="dxa"/>
            <w:vMerge w:val="restart"/>
            <w:tcBorders>
              <w:top w:val="nil"/>
              <w:left w:val="nil"/>
              <w:bottom w:val="nil"/>
              <w:right w:val="nil"/>
            </w:tcBorders>
          </w:tcPr>
          <w:p w:rsidR="009E50FB" w:rsidRDefault="009E50FB">
            <w:pPr>
              <w:pStyle w:val="ConsPlusNormal"/>
            </w:pPr>
            <w:r>
              <w:t>Комбинированные и повторные операции на органах грудной полости, операции с искусственным кровообращением</w:t>
            </w:r>
          </w:p>
        </w:tc>
        <w:tc>
          <w:tcPr>
            <w:tcW w:w="2420" w:type="dxa"/>
            <w:vMerge w:val="restart"/>
            <w:tcBorders>
              <w:top w:val="nil"/>
              <w:left w:val="nil"/>
              <w:bottom w:val="nil"/>
              <w:right w:val="nil"/>
            </w:tcBorders>
          </w:tcPr>
          <w:p w:rsidR="009E50FB" w:rsidRDefault="009E50FB">
            <w:pPr>
              <w:pStyle w:val="ConsPlusNormal"/>
              <w:jc w:val="center"/>
            </w:pPr>
            <w:r>
              <w:t>A15, A16</w:t>
            </w:r>
          </w:p>
        </w:tc>
        <w:tc>
          <w:tcPr>
            <w:tcW w:w="3433" w:type="dxa"/>
            <w:vMerge w:val="restart"/>
            <w:tcBorders>
              <w:top w:val="nil"/>
              <w:left w:val="nil"/>
              <w:bottom w:val="nil"/>
              <w:right w:val="nil"/>
            </w:tcBorders>
          </w:tcPr>
          <w:p w:rsidR="009E50FB" w:rsidRDefault="009E50FB">
            <w:pPr>
              <w:pStyle w:val="ConsPlusNormal"/>
            </w:pPr>
            <w:r>
              <w:t>туберкулез органов дыхания</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резекционные и коллапсохирургические операции на единственном легком</w:t>
            </w:r>
          </w:p>
        </w:tc>
        <w:tc>
          <w:tcPr>
            <w:tcW w:w="1681" w:type="dxa"/>
            <w:vMerge w:val="restart"/>
            <w:tcBorders>
              <w:top w:val="nil"/>
              <w:left w:val="nil"/>
              <w:bottom w:val="nil"/>
              <w:right w:val="nil"/>
            </w:tcBorders>
          </w:tcPr>
          <w:p w:rsidR="009E50FB" w:rsidRDefault="009E50FB">
            <w:pPr>
              <w:pStyle w:val="ConsPlusNormal"/>
              <w:jc w:val="center"/>
            </w:pPr>
            <w:r>
              <w:t>213914</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пневмонэктомия при резецированном противоположном легком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повторные резекции и пневмонэктомия на стороне ранее оперированного легкого</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трансстернальная трансперикардиальная окклюзия главного бронха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реампутация культи бронха трансплевральная, а также из контралатерального доступа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J85</w:t>
            </w:r>
          </w:p>
        </w:tc>
        <w:tc>
          <w:tcPr>
            <w:tcW w:w="3433" w:type="dxa"/>
            <w:tcBorders>
              <w:top w:val="nil"/>
              <w:left w:val="nil"/>
              <w:bottom w:val="nil"/>
              <w:right w:val="nil"/>
            </w:tcBorders>
          </w:tcPr>
          <w:p w:rsidR="009E50FB" w:rsidRDefault="009E50FB">
            <w:pPr>
              <w:pStyle w:val="ConsPlusNormal"/>
            </w:pPr>
            <w:r>
              <w:t>гнойные и некротические состояния нижних дыхательных путей</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трансстернальная трансперикар-диальная окклюзия главного бронха реампутация культи бронха трансплевральная, реампутация культи бронха из контрлатерального доступа</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J95.5, T98.3, D14.2</w:t>
            </w:r>
          </w:p>
        </w:tc>
        <w:tc>
          <w:tcPr>
            <w:tcW w:w="3433" w:type="dxa"/>
            <w:tcBorders>
              <w:top w:val="nil"/>
              <w:left w:val="nil"/>
              <w:bottom w:val="nil"/>
              <w:right w:val="nil"/>
            </w:tcBorders>
          </w:tcPr>
          <w:p w:rsidR="009E50FB" w:rsidRDefault="009E50FB">
            <w:pPr>
              <w:pStyle w:val="ConsPlusNormal"/>
            </w:pPr>
            <w:r>
              <w:t>доброкачественные опухоли трахеи. Рецидивирующий рубцовый стеноз трахеи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повторные резекции трахеи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r>
              <w:t>48</w:t>
            </w:r>
          </w:p>
        </w:tc>
        <w:tc>
          <w:tcPr>
            <w:tcW w:w="2500" w:type="dxa"/>
            <w:tcBorders>
              <w:top w:val="nil"/>
              <w:left w:val="nil"/>
              <w:bottom w:val="nil"/>
              <w:right w:val="nil"/>
            </w:tcBorders>
          </w:tcPr>
          <w:p w:rsidR="009E50FB" w:rsidRDefault="009E50FB">
            <w:pPr>
              <w:pStyle w:val="ConsPlusNormal"/>
            </w:pPr>
            <w:r>
              <w:t>Роботассистированные операции на органах грудной полости</w:t>
            </w:r>
          </w:p>
        </w:tc>
        <w:tc>
          <w:tcPr>
            <w:tcW w:w="2420" w:type="dxa"/>
            <w:tcBorders>
              <w:top w:val="nil"/>
              <w:left w:val="nil"/>
              <w:bottom w:val="nil"/>
              <w:right w:val="nil"/>
            </w:tcBorders>
          </w:tcPr>
          <w:p w:rsidR="009E50FB" w:rsidRDefault="009E50FB">
            <w:pPr>
              <w:pStyle w:val="ConsPlusNormal"/>
              <w:jc w:val="center"/>
            </w:pPr>
            <w:r>
              <w:t>A15, A16</w:t>
            </w:r>
          </w:p>
        </w:tc>
        <w:tc>
          <w:tcPr>
            <w:tcW w:w="3433" w:type="dxa"/>
            <w:tcBorders>
              <w:top w:val="nil"/>
              <w:left w:val="nil"/>
              <w:bottom w:val="nil"/>
              <w:right w:val="nil"/>
            </w:tcBorders>
          </w:tcPr>
          <w:p w:rsidR="009E50FB" w:rsidRDefault="009E50FB">
            <w:pPr>
              <w:pStyle w:val="ConsPlusNormal"/>
            </w:pPr>
            <w:r>
              <w:t>туберкулез органов дыхания</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роботассистированная анатомическая резекция легких</w:t>
            </w:r>
          </w:p>
        </w:tc>
        <w:tc>
          <w:tcPr>
            <w:tcW w:w="1681" w:type="dxa"/>
            <w:tcBorders>
              <w:top w:val="nil"/>
              <w:left w:val="nil"/>
              <w:bottom w:val="nil"/>
              <w:right w:val="nil"/>
            </w:tcBorders>
          </w:tcPr>
          <w:p w:rsidR="009E50FB" w:rsidRDefault="009E50FB">
            <w:pPr>
              <w:pStyle w:val="ConsPlusNormal"/>
              <w:jc w:val="center"/>
            </w:pPr>
            <w:r>
              <w:t>241946</w:t>
            </w: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Q39</w:t>
            </w:r>
          </w:p>
        </w:tc>
        <w:tc>
          <w:tcPr>
            <w:tcW w:w="3433" w:type="dxa"/>
            <w:tcBorders>
              <w:top w:val="nil"/>
              <w:left w:val="nil"/>
              <w:bottom w:val="nil"/>
              <w:right w:val="nil"/>
            </w:tcBorders>
          </w:tcPr>
          <w:p w:rsidR="009E50FB" w:rsidRDefault="009E50FB">
            <w:pPr>
              <w:pStyle w:val="ConsPlusNormal"/>
            </w:pPr>
            <w:r>
              <w:t>врожденные аномалии (пороки развития) пищевода</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реконструктивные операции на пищеводе с применением робототехники</w:t>
            </w:r>
          </w:p>
        </w:tc>
        <w:tc>
          <w:tcPr>
            <w:tcW w:w="1681" w:type="dxa"/>
            <w:tcBorders>
              <w:top w:val="nil"/>
              <w:left w:val="nil"/>
              <w:bottom w:val="nil"/>
              <w:right w:val="nil"/>
            </w:tcBorders>
          </w:tcPr>
          <w:p w:rsidR="009E50FB" w:rsidRDefault="009E50FB">
            <w:pPr>
              <w:pStyle w:val="ConsPlusNormal"/>
              <w:jc w:val="center"/>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Q32, Q33, Q34</w:t>
            </w:r>
          </w:p>
        </w:tc>
        <w:tc>
          <w:tcPr>
            <w:tcW w:w="3433" w:type="dxa"/>
            <w:tcBorders>
              <w:top w:val="nil"/>
              <w:left w:val="nil"/>
              <w:bottom w:val="nil"/>
              <w:right w:val="nil"/>
            </w:tcBorders>
          </w:tcPr>
          <w:p w:rsidR="009E50FB" w:rsidRDefault="009E50FB">
            <w:pPr>
              <w:pStyle w:val="ConsPlusNormal"/>
            </w:pPr>
            <w:r>
              <w:t>врожденные аномалии (пороки развития) органов дыхания</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роботассистированные резекции легких и пневмонэктомии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132</w:t>
            </w:r>
          </w:p>
        </w:tc>
        <w:tc>
          <w:tcPr>
            <w:tcW w:w="3433" w:type="dxa"/>
            <w:tcBorders>
              <w:top w:val="nil"/>
              <w:left w:val="nil"/>
              <w:bottom w:val="nil"/>
              <w:right w:val="nil"/>
            </w:tcBorders>
          </w:tcPr>
          <w:p w:rsidR="009E50FB" w:rsidRDefault="009E50FB">
            <w:pPr>
              <w:pStyle w:val="ConsPlusNormal"/>
            </w:pPr>
            <w:r>
              <w:t>перикардит</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роботассистированная перикардэктомия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J47</w:t>
            </w:r>
          </w:p>
        </w:tc>
        <w:tc>
          <w:tcPr>
            <w:tcW w:w="3433" w:type="dxa"/>
            <w:tcBorders>
              <w:top w:val="nil"/>
              <w:left w:val="nil"/>
              <w:bottom w:val="nil"/>
              <w:right w:val="nil"/>
            </w:tcBorders>
          </w:tcPr>
          <w:p w:rsidR="009E50FB" w:rsidRDefault="009E50FB">
            <w:pPr>
              <w:pStyle w:val="ConsPlusNormal"/>
            </w:pPr>
            <w:r>
              <w:t>бронхоэктазия</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 xml:space="preserve">роботассистированные анатомические резекции легких и </w:t>
            </w:r>
            <w:r>
              <w:lastRenderedPageBreak/>
              <w:t>пневмонэктомии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Q39</w:t>
            </w:r>
          </w:p>
        </w:tc>
        <w:tc>
          <w:tcPr>
            <w:tcW w:w="3433" w:type="dxa"/>
            <w:tcBorders>
              <w:top w:val="nil"/>
              <w:left w:val="nil"/>
              <w:bottom w:val="nil"/>
              <w:right w:val="nil"/>
            </w:tcBorders>
          </w:tcPr>
          <w:p w:rsidR="009E50FB" w:rsidRDefault="009E50FB">
            <w:pPr>
              <w:pStyle w:val="ConsPlusNormal"/>
            </w:pPr>
            <w:r>
              <w:t>врожденные аномалии (пороки развития) пищевода</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резекция пищевода с одномоментной пластикой желудка, тонкой или толстой кишки с применением робототехники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16230" w:type="dxa"/>
            <w:gridSpan w:val="7"/>
            <w:tcBorders>
              <w:top w:val="nil"/>
              <w:left w:val="nil"/>
              <w:bottom w:val="nil"/>
              <w:right w:val="nil"/>
            </w:tcBorders>
          </w:tcPr>
          <w:p w:rsidR="009E50FB" w:rsidRDefault="009E50FB">
            <w:pPr>
              <w:pStyle w:val="ConsPlusNormal"/>
              <w:jc w:val="center"/>
            </w:pPr>
            <w:r>
              <w:t>ТРАВМАТОЛОГИЯ И ОРТОПЕДИЯ</w:t>
            </w: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t>49</w:t>
            </w:r>
          </w:p>
        </w:tc>
        <w:tc>
          <w:tcPr>
            <w:tcW w:w="2500" w:type="dxa"/>
            <w:vMerge w:val="restart"/>
            <w:tcBorders>
              <w:top w:val="nil"/>
              <w:left w:val="nil"/>
              <w:bottom w:val="nil"/>
              <w:right w:val="nil"/>
            </w:tcBorders>
          </w:tcPr>
          <w:p w:rsidR="009E50FB" w:rsidRDefault="009E50FB">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2420" w:type="dxa"/>
            <w:vMerge w:val="restart"/>
            <w:tcBorders>
              <w:top w:val="nil"/>
              <w:left w:val="nil"/>
              <w:bottom w:val="nil"/>
              <w:right w:val="nil"/>
            </w:tcBorders>
          </w:tcPr>
          <w:p w:rsidR="009E50FB" w:rsidRDefault="009E50FB">
            <w:pPr>
              <w:pStyle w:val="ConsPlusNormal"/>
              <w:jc w:val="center"/>
            </w:pPr>
            <w:r>
              <w:t>B67, D16, D18, M88</w:t>
            </w:r>
          </w:p>
        </w:tc>
        <w:tc>
          <w:tcPr>
            <w:tcW w:w="3433" w:type="dxa"/>
            <w:vMerge w:val="restart"/>
            <w:tcBorders>
              <w:top w:val="nil"/>
              <w:left w:val="nil"/>
              <w:bottom w:val="nil"/>
              <w:right w:val="nil"/>
            </w:tcBorders>
          </w:tcPr>
          <w:p w:rsidR="009E50FB" w:rsidRDefault="009E50FB">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декомпрессивно-стабилизирующее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tc>
        <w:tc>
          <w:tcPr>
            <w:tcW w:w="1681" w:type="dxa"/>
            <w:vMerge w:val="restart"/>
            <w:tcBorders>
              <w:top w:val="nil"/>
              <w:left w:val="nil"/>
              <w:bottom w:val="nil"/>
              <w:right w:val="nil"/>
            </w:tcBorders>
          </w:tcPr>
          <w:p w:rsidR="009E50FB" w:rsidRDefault="009E50FB">
            <w:pPr>
              <w:pStyle w:val="ConsPlusNormal"/>
              <w:jc w:val="center"/>
            </w:pPr>
            <w:r>
              <w:t>236100</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Pr="009E50FB" w:rsidRDefault="009E50FB">
            <w:pPr>
              <w:pStyle w:val="ConsPlusNormal"/>
              <w:jc w:val="center"/>
              <w:rPr>
                <w:lang w:val="en-US"/>
              </w:rPr>
            </w:pPr>
            <w:r w:rsidRPr="009E50FB">
              <w:rPr>
                <w:lang w:val="en-US"/>
              </w:rPr>
              <w:t>M42, M43,M45, M46, M48,M50, M51,M53, M92, M93, M95, Q76.2</w:t>
            </w:r>
          </w:p>
        </w:tc>
        <w:tc>
          <w:tcPr>
            <w:tcW w:w="3433" w:type="dxa"/>
            <w:vMerge w:val="restart"/>
            <w:tcBorders>
              <w:top w:val="nil"/>
              <w:left w:val="nil"/>
              <w:bottom w:val="nil"/>
              <w:right w:val="nil"/>
            </w:tcBorders>
          </w:tcPr>
          <w:p w:rsidR="009E50FB" w:rsidRDefault="009E50FB">
            <w:pPr>
              <w:pStyle w:val="ConsPlusNormal"/>
            </w:pPr>
            <w:r>
              <w:t xml:space="preserve">дегенеративно-дистрофическое поражение межпозвонковых дисков, суставов и связок позвоночника с формированием грыжи диска, деформацией </w:t>
            </w:r>
            <w:r>
              <w:lastRenderedPageBreak/>
              <w:t>(гипертрофией)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816" w:type="dxa"/>
            <w:vMerge w:val="restart"/>
            <w:tcBorders>
              <w:top w:val="nil"/>
              <w:left w:val="nil"/>
              <w:bottom w:val="nil"/>
              <w:right w:val="nil"/>
            </w:tcBorders>
          </w:tcPr>
          <w:p w:rsidR="009E50FB" w:rsidRDefault="009E50FB">
            <w:pPr>
              <w:pStyle w:val="ConsPlusNormal"/>
            </w:pPr>
            <w:r>
              <w:lastRenderedPageBreak/>
              <w:t>хирургическое лечение</w:t>
            </w:r>
          </w:p>
        </w:tc>
        <w:tc>
          <w:tcPr>
            <w:tcW w:w="3486" w:type="dxa"/>
            <w:tcBorders>
              <w:top w:val="nil"/>
              <w:left w:val="nil"/>
              <w:bottom w:val="nil"/>
              <w:right w:val="nil"/>
            </w:tcBorders>
          </w:tcPr>
          <w:p w:rsidR="009E50FB" w:rsidRDefault="009E50FB">
            <w:pPr>
              <w:pStyle w:val="ConsPlusNormal"/>
            </w:pPr>
            <w:r>
              <w:t xml:space="preserve">декомпрессивно-стабилизирующее вмешательство с резекцией позвонка, межпозвонкового диска, связочных элементов сегмента </w:t>
            </w:r>
            <w:r>
              <w:lastRenderedPageBreak/>
              <w:t>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Pr="009E50FB" w:rsidRDefault="009E50FB">
            <w:pPr>
              <w:pStyle w:val="ConsPlusNormal"/>
              <w:jc w:val="center"/>
              <w:rPr>
                <w:lang w:val="en-US"/>
              </w:rPr>
            </w:pPr>
            <w:r w:rsidRPr="009E50FB">
              <w:rPr>
                <w:lang w:val="en-US"/>
              </w:rPr>
              <w:t xml:space="preserve">A18.0, S12.0, S12.1, S13, S14, S19, S22.0, S22.1, S23, S24, S32.0, S32.1, S33, S34, T08, T09, T85, T91, M80, M81, M82, M86, M85, M87, M96, M99, Q67, Q76.0, Q76.1, </w:t>
            </w:r>
            <w:r w:rsidRPr="009E50FB">
              <w:rPr>
                <w:lang w:val="en-US"/>
              </w:rPr>
              <w:lastRenderedPageBreak/>
              <w:t>Q76.4, Q77, Q76.3</w:t>
            </w:r>
          </w:p>
        </w:tc>
        <w:tc>
          <w:tcPr>
            <w:tcW w:w="3433" w:type="dxa"/>
            <w:tcBorders>
              <w:top w:val="nil"/>
              <w:left w:val="nil"/>
              <w:bottom w:val="nil"/>
              <w:right w:val="nil"/>
            </w:tcBorders>
          </w:tcPr>
          <w:p w:rsidR="009E50FB" w:rsidRDefault="009E50FB">
            <w:pPr>
              <w:pStyle w:val="ConsPlusNormal"/>
            </w:pPr>
            <w:r>
              <w:lastRenderedPageBreak/>
              <w:t>переломы позвонков, повреждения х (разрыв) межпозвонковых дисков и л связок позвоночника, деформации позвоночного столба вследствие его врожденной патологии или перенесенных заболеваний</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 xml:space="preserve">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 </w:t>
            </w:r>
            <w:r>
              <w:lastRenderedPageBreak/>
              <w:t>стабилизирующий спондилосинтез с использованием костной пластики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tcBorders>
              <w:top w:val="nil"/>
              <w:left w:val="nil"/>
              <w:bottom w:val="nil"/>
              <w:right w:val="nil"/>
            </w:tcBorders>
          </w:tcPr>
          <w:p w:rsidR="009E50FB" w:rsidRDefault="009E50FB">
            <w:pPr>
              <w:pStyle w:val="ConsPlusNormal"/>
              <w:jc w:val="center"/>
            </w:pPr>
          </w:p>
        </w:tc>
        <w:tc>
          <w:tcPr>
            <w:tcW w:w="3433" w:type="dxa"/>
            <w:tcBorders>
              <w:top w:val="nil"/>
              <w:left w:val="nil"/>
              <w:bottom w:val="nil"/>
              <w:right w:val="nil"/>
            </w:tcBorders>
          </w:tcPr>
          <w:p w:rsidR="009E50FB" w:rsidRDefault="009E50FB">
            <w:pPr>
              <w:pStyle w:val="ConsPlusNormal"/>
            </w:pP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(спондилодеза), погружных имплантатов 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r>
              <w:t>50</w:t>
            </w:r>
          </w:p>
        </w:tc>
        <w:tc>
          <w:tcPr>
            <w:tcW w:w="2500" w:type="dxa"/>
            <w:tcBorders>
              <w:top w:val="nil"/>
              <w:left w:val="nil"/>
              <w:bottom w:val="nil"/>
              <w:right w:val="nil"/>
            </w:tcBorders>
          </w:tcPr>
          <w:p w:rsidR="009E50FB" w:rsidRDefault="009E50FB">
            <w:pPr>
              <w:pStyle w:val="ConsPlusNormal"/>
            </w:pPr>
            <w:r>
              <w:t>Реплантация конечностей и их сегментов с примене- нием микрохирургической техники</w:t>
            </w:r>
          </w:p>
        </w:tc>
        <w:tc>
          <w:tcPr>
            <w:tcW w:w="2420" w:type="dxa"/>
            <w:tcBorders>
              <w:top w:val="nil"/>
              <w:left w:val="nil"/>
              <w:bottom w:val="nil"/>
              <w:right w:val="nil"/>
            </w:tcBorders>
          </w:tcPr>
          <w:p w:rsidR="009E50FB" w:rsidRPr="009E50FB" w:rsidRDefault="009E50FB">
            <w:pPr>
              <w:pStyle w:val="ConsPlusNormal"/>
              <w:jc w:val="center"/>
              <w:rPr>
                <w:lang w:val="en-US"/>
              </w:rPr>
            </w:pPr>
            <w:r w:rsidRPr="009E50FB">
              <w:rPr>
                <w:lang w:val="en-US"/>
              </w:rPr>
              <w:t>T11, T13.4 - T13.6, T14.5,T14.7,</w:t>
            </w:r>
            <w:r>
              <w:t>Т</w:t>
            </w:r>
            <w:r w:rsidRPr="009E50FB">
              <w:rPr>
                <w:lang w:val="en-US"/>
              </w:rPr>
              <w:t>05, S48, S58, S68, S88, S98</w:t>
            </w:r>
          </w:p>
        </w:tc>
        <w:tc>
          <w:tcPr>
            <w:tcW w:w="3433" w:type="dxa"/>
            <w:tcBorders>
              <w:top w:val="nil"/>
              <w:left w:val="nil"/>
              <w:bottom w:val="nil"/>
              <w:right w:val="nil"/>
            </w:tcBorders>
          </w:tcPr>
          <w:p w:rsidR="009E50FB" w:rsidRDefault="009E50FB">
            <w:pPr>
              <w:pStyle w:val="ConsPlusNormal"/>
            </w:pPr>
            <w:r>
              <w:t>полное отчленение или неполное отчленение с декомпенсацией кровоснабжения различных сегмен- тов верхней и нижней конечности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реплантация (реваскуляризация) отчлененного сегмента верхней или нижней конечности</w:t>
            </w:r>
          </w:p>
        </w:tc>
        <w:tc>
          <w:tcPr>
            <w:tcW w:w="1681" w:type="dxa"/>
            <w:tcBorders>
              <w:top w:val="nil"/>
              <w:left w:val="nil"/>
              <w:bottom w:val="nil"/>
              <w:right w:val="nil"/>
            </w:tcBorders>
          </w:tcPr>
          <w:p w:rsidR="009E50FB" w:rsidRDefault="009E50FB">
            <w:pPr>
              <w:pStyle w:val="ConsPlusNormal"/>
              <w:jc w:val="center"/>
            </w:pPr>
            <w:r>
              <w:t>164112</w:t>
            </w: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r>
              <w:t xml:space="preserve">Реконструктивно- пластические операции при комбинированных дефектах и деформациях дистальных отделов конечностей с использо- ванием чрескостных аппаратов и </w:t>
            </w:r>
            <w:r>
              <w:lastRenderedPageBreak/>
              <w:t>прецизионной техники, а также с замещением мягкотканных и костных хрящевых дефектов синтетическими и биологическими материалами</w:t>
            </w:r>
          </w:p>
        </w:tc>
        <w:tc>
          <w:tcPr>
            <w:tcW w:w="2420" w:type="dxa"/>
            <w:vMerge w:val="restart"/>
            <w:tcBorders>
              <w:top w:val="nil"/>
              <w:left w:val="nil"/>
              <w:bottom w:val="nil"/>
              <w:right w:val="nil"/>
            </w:tcBorders>
          </w:tcPr>
          <w:p w:rsidR="009E50FB" w:rsidRDefault="009E50FB">
            <w:pPr>
              <w:pStyle w:val="ConsPlusNormal"/>
              <w:jc w:val="center"/>
            </w:pPr>
            <w:r>
              <w:lastRenderedPageBreak/>
              <w:t>M24.6, Z98.1, G80.1, G80.2, M21.0, M21.2, M21.4, M21.5, M21.9, Q68.1, Q72.5, Q72.6, Q72.8, Q72.9, Q74.2, Q74.3, Q74.8, Q77.7, Q87.3, G11.4, G12.1, G80.9</w:t>
            </w:r>
          </w:p>
        </w:tc>
        <w:tc>
          <w:tcPr>
            <w:tcW w:w="3433" w:type="dxa"/>
            <w:vMerge w:val="restart"/>
            <w:tcBorders>
              <w:top w:val="nil"/>
              <w:left w:val="nil"/>
              <w:bottom w:val="nil"/>
              <w:right w:val="nil"/>
            </w:tcBorders>
          </w:tcPr>
          <w:p w:rsidR="009E50FB" w:rsidRDefault="009E50FB">
            <w:pPr>
              <w:pStyle w:val="ConsPlusNormal"/>
            </w:pPr>
            <w:r>
              <w:t xml:space="preserve">врожденные и приобретенные дефекты и деформации стопы и кисти различной этиологии у взрослых. Любая этиология деформации стопы и кисти у детей, сопровождающаяся дефектами тканей, нарушениями соотношений в суставах и костными нарушениями анатомии </w:t>
            </w:r>
            <w:r>
              <w:lastRenderedPageBreak/>
              <w:t>и функциональных возможностей сегмента (кисти, стопы)</w:t>
            </w:r>
          </w:p>
        </w:tc>
        <w:tc>
          <w:tcPr>
            <w:tcW w:w="1816" w:type="dxa"/>
            <w:vMerge w:val="restart"/>
            <w:tcBorders>
              <w:top w:val="nil"/>
              <w:left w:val="nil"/>
              <w:bottom w:val="nil"/>
              <w:right w:val="nil"/>
            </w:tcBorders>
          </w:tcPr>
          <w:p w:rsidR="009E50FB" w:rsidRDefault="009E50FB">
            <w:pPr>
              <w:pStyle w:val="ConsPlusNormal"/>
            </w:pPr>
            <w:r>
              <w:lastRenderedPageBreak/>
              <w:t>хирургическое лечение</w:t>
            </w:r>
          </w:p>
        </w:tc>
        <w:tc>
          <w:tcPr>
            <w:tcW w:w="3486" w:type="dxa"/>
            <w:tcBorders>
              <w:top w:val="nil"/>
              <w:left w:val="nil"/>
              <w:bottom w:val="nil"/>
              <w:right w:val="nil"/>
            </w:tcBorders>
          </w:tcPr>
          <w:p w:rsidR="009E50FB" w:rsidRDefault="009E50FB">
            <w:pPr>
              <w:pStyle w:val="ConsPlusNormal"/>
            </w:pPr>
            <w:r>
              <w:t>устранение дефектов и деформаций методом корригирующих остеотомии, кожной и сухожильно- мышечной пластики, костной ауто- и аллопластики с использованием наружных и внутренних фиксаторов</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 xml:space="preserve">реконструктивно-пластическое </w:t>
            </w:r>
            <w:r>
              <w:lastRenderedPageBreak/>
              <w:t>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r>
              <w:t>Реконструктивно- пластические операции на костях таза, верхних и нижних конечностей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2420" w:type="dxa"/>
            <w:tcBorders>
              <w:top w:val="nil"/>
              <w:left w:val="nil"/>
              <w:bottom w:val="nil"/>
              <w:right w:val="nil"/>
            </w:tcBorders>
          </w:tcPr>
          <w:p w:rsidR="009E50FB" w:rsidRPr="009E50FB" w:rsidRDefault="009E50FB">
            <w:pPr>
              <w:pStyle w:val="ConsPlusNormal"/>
              <w:jc w:val="center"/>
              <w:rPr>
                <w:lang w:val="en-US"/>
              </w:rPr>
            </w:pPr>
            <w:r w:rsidRPr="009E50FB">
              <w:rPr>
                <w:lang w:val="en-US"/>
              </w:rPr>
              <w:t>T94.1, M95.8, M96, M21, M85, M21.7, M25.6, M84.1, M84.2, M95.8, Q65, Q68 - Q74, Q77</w:t>
            </w:r>
          </w:p>
        </w:tc>
        <w:tc>
          <w:tcPr>
            <w:tcW w:w="3433" w:type="dxa"/>
            <w:tcBorders>
              <w:top w:val="nil"/>
              <w:left w:val="nil"/>
              <w:bottom w:val="nil"/>
              <w:right w:val="nil"/>
            </w:tcBorders>
          </w:tcPr>
          <w:p w:rsidR="009E50FB" w:rsidRDefault="009E50FB">
            <w:pPr>
              <w:pStyle w:val="ConsPlusNormal"/>
            </w:pPr>
            <w:r>
              <w:t>любая этиология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Любая этиология дефектов костей таза. Деформации костей таза, бедренной кости у детей со спастическим синдромом</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корригирующие остеотомии костей таза, верхних и нижних конечностей</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M25.3, M91, M95.8,</w:t>
            </w:r>
          </w:p>
        </w:tc>
        <w:tc>
          <w:tcPr>
            <w:tcW w:w="3433" w:type="dxa"/>
            <w:tcBorders>
              <w:top w:val="nil"/>
              <w:left w:val="nil"/>
              <w:bottom w:val="nil"/>
              <w:right w:val="nil"/>
            </w:tcBorders>
          </w:tcPr>
          <w:p w:rsidR="009E50FB" w:rsidRDefault="009E50FB">
            <w:pPr>
              <w:pStyle w:val="ConsPlusNormal"/>
            </w:pPr>
            <w:r>
              <w:t>дисплазии, аномалии развития,</w:t>
            </w:r>
          </w:p>
        </w:tc>
        <w:tc>
          <w:tcPr>
            <w:tcW w:w="1816" w:type="dxa"/>
            <w:tcBorders>
              <w:top w:val="nil"/>
              <w:left w:val="nil"/>
              <w:bottom w:val="nil"/>
              <w:right w:val="nil"/>
            </w:tcBorders>
          </w:tcPr>
          <w:p w:rsidR="009E50FB" w:rsidRDefault="009E50FB">
            <w:pPr>
              <w:pStyle w:val="ConsPlusNormal"/>
            </w:pPr>
            <w:r>
              <w:t>хирургическое</w:t>
            </w:r>
          </w:p>
        </w:tc>
        <w:tc>
          <w:tcPr>
            <w:tcW w:w="3486" w:type="dxa"/>
            <w:tcBorders>
              <w:top w:val="nil"/>
              <w:left w:val="nil"/>
              <w:bottom w:val="nil"/>
              <w:right w:val="nil"/>
            </w:tcBorders>
          </w:tcPr>
          <w:p w:rsidR="009E50FB" w:rsidRDefault="009E50FB">
            <w:pPr>
              <w:pStyle w:val="ConsPlusNormal"/>
            </w:pPr>
            <w:r>
              <w:t>реконструкция длинных трубчатых</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Q65.0, Q65.1, Q65.3,</w:t>
            </w:r>
          </w:p>
        </w:tc>
        <w:tc>
          <w:tcPr>
            <w:tcW w:w="3433" w:type="dxa"/>
            <w:tcBorders>
              <w:top w:val="nil"/>
              <w:left w:val="nil"/>
              <w:bottom w:val="nil"/>
              <w:right w:val="nil"/>
            </w:tcBorders>
          </w:tcPr>
          <w:p w:rsidR="009E50FB" w:rsidRDefault="009E50FB">
            <w:pPr>
              <w:pStyle w:val="ConsPlusNormal"/>
            </w:pPr>
            <w:r>
              <w:t>последствия травм крупных суставов</w:t>
            </w:r>
          </w:p>
        </w:tc>
        <w:tc>
          <w:tcPr>
            <w:tcW w:w="1816" w:type="dxa"/>
            <w:tcBorders>
              <w:top w:val="nil"/>
              <w:left w:val="nil"/>
              <w:bottom w:val="nil"/>
              <w:right w:val="nil"/>
            </w:tcBorders>
          </w:tcPr>
          <w:p w:rsidR="009E50FB" w:rsidRDefault="009E50FB">
            <w:pPr>
              <w:pStyle w:val="ConsPlusNormal"/>
            </w:pPr>
            <w:r>
              <w:t>лечение</w:t>
            </w:r>
          </w:p>
        </w:tc>
        <w:tc>
          <w:tcPr>
            <w:tcW w:w="3486" w:type="dxa"/>
            <w:tcBorders>
              <w:top w:val="nil"/>
              <w:left w:val="nil"/>
              <w:bottom w:val="nil"/>
              <w:right w:val="nil"/>
            </w:tcBorders>
          </w:tcPr>
          <w:p w:rsidR="009E50FB" w:rsidRDefault="009E50FB">
            <w:pPr>
              <w:pStyle w:val="ConsPlusNormal"/>
            </w:pPr>
            <w:r>
              <w:t>костей при неправильно сросшихся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Q65.4, Q65.8</w:t>
            </w:r>
          </w:p>
        </w:tc>
        <w:tc>
          <w:tcPr>
            <w:tcW w:w="3433" w:type="dxa"/>
            <w:tcBorders>
              <w:top w:val="nil"/>
              <w:left w:val="nil"/>
              <w:bottom w:val="nil"/>
              <w:right w:val="nil"/>
            </w:tcBorders>
          </w:tcPr>
          <w:p w:rsidR="009E50FB" w:rsidRDefault="009E50FB">
            <w:pPr>
              <w:pStyle w:val="ConsPlusNormal"/>
            </w:pPr>
          </w:p>
        </w:tc>
        <w:tc>
          <w:tcPr>
            <w:tcW w:w="1816" w:type="dxa"/>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 xml:space="preserve">переломах и ложных суставах с использованием остеотомии, костной аутопластики или костных заменителей с остеосинтезом реконструкция вертлужной впадины при застарелых переломах и переломо-вывихах, </w:t>
            </w:r>
            <w:r>
              <w:lastRenderedPageBreak/>
              <w:t>требующих корригирующей остеотомии, костной аутопластики или использования костных заменителей с остеосинтезом погружными имплантатами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p>
        </w:tc>
        <w:tc>
          <w:tcPr>
            <w:tcW w:w="3433" w:type="dxa"/>
            <w:tcBorders>
              <w:top w:val="nil"/>
              <w:left w:val="nil"/>
              <w:bottom w:val="nil"/>
              <w:right w:val="nil"/>
            </w:tcBorders>
          </w:tcPr>
          <w:p w:rsidR="009E50FB" w:rsidRDefault="009E50FB">
            <w:pPr>
              <w:pStyle w:val="ConsPlusNormal"/>
            </w:pPr>
          </w:p>
        </w:tc>
        <w:tc>
          <w:tcPr>
            <w:tcW w:w="1816" w:type="dxa"/>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 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r>
              <w:t>Микрохирургическая пересадка комплексов тканей с восстановлением их кровоснабжения</w:t>
            </w:r>
          </w:p>
        </w:tc>
        <w:tc>
          <w:tcPr>
            <w:tcW w:w="2420" w:type="dxa"/>
            <w:tcBorders>
              <w:top w:val="nil"/>
              <w:left w:val="nil"/>
              <w:bottom w:val="nil"/>
              <w:right w:val="nil"/>
            </w:tcBorders>
          </w:tcPr>
          <w:p w:rsidR="009E50FB" w:rsidRDefault="009E50FB">
            <w:pPr>
              <w:pStyle w:val="ConsPlusNormal"/>
              <w:jc w:val="center"/>
            </w:pPr>
            <w:r>
              <w:t>T92, T93, T95</w:t>
            </w:r>
          </w:p>
        </w:tc>
        <w:tc>
          <w:tcPr>
            <w:tcW w:w="3433" w:type="dxa"/>
            <w:tcBorders>
              <w:top w:val="nil"/>
              <w:left w:val="nil"/>
              <w:bottom w:val="nil"/>
              <w:right w:val="nil"/>
            </w:tcBorders>
          </w:tcPr>
          <w:p w:rsidR="009E50FB" w:rsidRDefault="009E50FB">
            <w:pPr>
              <w:pStyle w:val="ConsPlusNormal"/>
            </w:pPr>
            <w:r>
              <w:t>глубокий дефект тканей любой локализации. Сегментарный дефект длинных трубчатых костей конечностей. Культя первого луча кисти. Короткие культи трехфаланговых пальцев кисти. Дефект пястных костей и суставов пальцев кисти. Хронический остеомиелит с рубцовыми изменениями кожи в зоне поражения. утрата активной функции мышц верхней конечности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свободная пересадка кровоснабжаемого комплекса тканей с использованием операционного микроскопа и прецессионной техники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r>
              <w:lastRenderedPageBreak/>
              <w:t>51</w:t>
            </w:r>
          </w:p>
        </w:tc>
        <w:tc>
          <w:tcPr>
            <w:tcW w:w="2500" w:type="dxa"/>
            <w:tcBorders>
              <w:top w:val="nil"/>
              <w:left w:val="nil"/>
              <w:bottom w:val="nil"/>
              <w:right w:val="nil"/>
            </w:tcBorders>
          </w:tcPr>
          <w:p w:rsidR="009E50FB" w:rsidRDefault="009E50FB">
            <w:pPr>
              <w:pStyle w:val="ConsPlusNormal"/>
            </w:pPr>
            <w:r>
              <w:t>Пластика крупных суставов конечностей с восстановлением целост- ности внутрисуставных образований, замещением костно-хрящевых дефектов синтетическими и биологическими материалами</w:t>
            </w:r>
          </w:p>
        </w:tc>
        <w:tc>
          <w:tcPr>
            <w:tcW w:w="2420" w:type="dxa"/>
            <w:tcBorders>
              <w:top w:val="nil"/>
              <w:left w:val="nil"/>
              <w:bottom w:val="nil"/>
              <w:right w:val="nil"/>
            </w:tcBorders>
          </w:tcPr>
          <w:p w:rsidR="009E50FB" w:rsidRDefault="009E50FB">
            <w:pPr>
              <w:pStyle w:val="ConsPlusNormal"/>
              <w:jc w:val="center"/>
            </w:pPr>
            <w:r>
              <w:t>M15, M17, M19, M24.1, M87, S83.3, S83.7</w:t>
            </w:r>
          </w:p>
        </w:tc>
        <w:tc>
          <w:tcPr>
            <w:tcW w:w="3433" w:type="dxa"/>
            <w:tcBorders>
              <w:top w:val="nil"/>
              <w:left w:val="nil"/>
              <w:bottom w:val="nil"/>
              <w:right w:val="nil"/>
            </w:tcBorders>
          </w:tcPr>
          <w:p w:rsidR="009E50FB" w:rsidRDefault="009E50FB">
            <w:pPr>
              <w:pStyle w:val="ConsPlusNormal"/>
            </w:pPr>
            <w:r>
              <w:t>умеренное нарушение анатомии и функции крупного сустава</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замещение хрящевых, костно- хрящевых и связочных дефектов суставных поверхностей крупных суставов биологическими и синтетическими материалами</w:t>
            </w:r>
          </w:p>
        </w:tc>
        <w:tc>
          <w:tcPr>
            <w:tcW w:w="1681" w:type="dxa"/>
            <w:tcBorders>
              <w:top w:val="nil"/>
              <w:left w:val="nil"/>
              <w:bottom w:val="nil"/>
              <w:right w:val="nil"/>
            </w:tcBorders>
          </w:tcPr>
          <w:p w:rsidR="009E50FB" w:rsidRDefault="009E50FB">
            <w:pPr>
              <w:pStyle w:val="ConsPlusNormal"/>
              <w:jc w:val="center"/>
            </w:pPr>
            <w:r>
              <w:t>130000</w:t>
            </w: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t>52</w:t>
            </w:r>
          </w:p>
        </w:tc>
        <w:tc>
          <w:tcPr>
            <w:tcW w:w="2500" w:type="dxa"/>
            <w:vMerge w:val="restart"/>
            <w:tcBorders>
              <w:top w:val="nil"/>
              <w:left w:val="nil"/>
              <w:bottom w:val="nil"/>
              <w:right w:val="nil"/>
            </w:tcBorders>
          </w:tcPr>
          <w:p w:rsidR="009E50FB" w:rsidRDefault="009E50FB">
            <w:pPr>
              <w:pStyle w:val="ConsPlusNormal"/>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2420" w:type="dxa"/>
            <w:vMerge w:val="restart"/>
            <w:tcBorders>
              <w:top w:val="nil"/>
              <w:left w:val="nil"/>
              <w:bottom w:val="nil"/>
              <w:right w:val="nil"/>
            </w:tcBorders>
          </w:tcPr>
          <w:p w:rsidR="009E50FB" w:rsidRDefault="009E50FB">
            <w:pPr>
              <w:pStyle w:val="ConsPlusNormal"/>
              <w:jc w:val="center"/>
            </w:pPr>
            <w:r>
              <w:t>M10,M15,M16,M17, M19,M95.9</w:t>
            </w:r>
          </w:p>
        </w:tc>
        <w:tc>
          <w:tcPr>
            <w:tcW w:w="3433" w:type="dxa"/>
            <w:vMerge w:val="restart"/>
            <w:tcBorders>
              <w:top w:val="nil"/>
              <w:left w:val="nil"/>
              <w:bottom w:val="nil"/>
              <w:right w:val="nil"/>
            </w:tcBorders>
          </w:tcPr>
          <w:p w:rsidR="009E50FB" w:rsidRDefault="009E50FB">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681" w:type="dxa"/>
            <w:vMerge w:val="restart"/>
            <w:tcBorders>
              <w:top w:val="nil"/>
              <w:left w:val="nil"/>
              <w:bottom w:val="nil"/>
              <w:right w:val="nil"/>
            </w:tcBorders>
          </w:tcPr>
          <w:p w:rsidR="009E50FB" w:rsidRDefault="009E50FB">
            <w:pPr>
              <w:pStyle w:val="ConsPlusNormal"/>
              <w:jc w:val="center"/>
            </w:pPr>
            <w:r>
              <w:t>171000</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M16.2, M16.3, M17, M19, M87, M88.8, M91.1</w:t>
            </w:r>
          </w:p>
        </w:tc>
        <w:tc>
          <w:tcPr>
            <w:tcW w:w="3433" w:type="dxa"/>
            <w:vMerge w:val="restart"/>
            <w:tcBorders>
              <w:top w:val="nil"/>
              <w:left w:val="nil"/>
              <w:bottom w:val="nil"/>
              <w:right w:val="nil"/>
            </w:tcBorders>
          </w:tcPr>
          <w:p w:rsidR="009E50FB" w:rsidRDefault="009E50FB">
            <w:pPr>
              <w:pStyle w:val="ConsPlusNormal"/>
            </w:pPr>
            <w:r>
              <w:t>деформирующий артроз в сочетании с дисплазией сустава</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 xml:space="preserve">имплантация специальных диспластических компонентов эндопротеза с костной аутопластикой крыши вертлужной </w:t>
            </w:r>
            <w:r>
              <w:lastRenderedPageBreak/>
              <w:t>впадины или замещением дефекта крыши опорными блоками из трабекуллярного металла</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M80, M10, M24.7</w:t>
            </w:r>
          </w:p>
        </w:tc>
        <w:tc>
          <w:tcPr>
            <w:tcW w:w="3433" w:type="dxa"/>
            <w:tcBorders>
              <w:top w:val="nil"/>
              <w:left w:val="nil"/>
              <w:bottom w:val="nil"/>
              <w:right w:val="nil"/>
            </w:tcBorders>
          </w:tcPr>
          <w:p w:rsidR="009E50FB" w:rsidRDefault="009E50FB">
            <w:pPr>
              <w:pStyle w:val="ConsPlusNormal"/>
            </w:pPr>
            <w:r>
              <w:t>деформирующий артроз в сочетании с выраженным системным или локальным остеопорозом</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M16.4, M16.5, M17.3, M19, M19.9</w:t>
            </w:r>
          </w:p>
        </w:tc>
        <w:tc>
          <w:tcPr>
            <w:tcW w:w="3433" w:type="dxa"/>
            <w:tcBorders>
              <w:top w:val="nil"/>
              <w:left w:val="nil"/>
              <w:bottom w:val="nil"/>
              <w:right w:val="nil"/>
            </w:tcBorders>
          </w:tcPr>
          <w:p w:rsidR="009E50FB" w:rsidRDefault="009E50FB">
            <w:pPr>
              <w:pStyle w:val="ConsPlusNormal"/>
            </w:pPr>
            <w:r>
              <w:t>посттравматический деформирующий артроз сустава с вывихом или подвывихом</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p>
        </w:tc>
        <w:tc>
          <w:tcPr>
            <w:tcW w:w="3433" w:type="dxa"/>
            <w:tcBorders>
              <w:top w:val="nil"/>
              <w:left w:val="nil"/>
              <w:bottom w:val="nil"/>
              <w:right w:val="nil"/>
            </w:tcBorders>
          </w:tcPr>
          <w:p w:rsidR="009E50FB" w:rsidRDefault="009E50FB">
            <w:pPr>
              <w:pStyle w:val="ConsPlusNormal"/>
            </w:pPr>
          </w:p>
        </w:tc>
        <w:tc>
          <w:tcPr>
            <w:tcW w:w="1816" w:type="dxa"/>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артролиз и управляемое восстановление длины конечности посредством применения аппаратов внешней фиксации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p>
        </w:tc>
        <w:tc>
          <w:tcPr>
            <w:tcW w:w="3433" w:type="dxa"/>
            <w:tcBorders>
              <w:top w:val="nil"/>
              <w:left w:val="nil"/>
              <w:bottom w:val="nil"/>
              <w:right w:val="nil"/>
            </w:tcBorders>
          </w:tcPr>
          <w:p w:rsidR="009E50FB" w:rsidRDefault="009E50FB">
            <w:pPr>
              <w:pStyle w:val="ConsPlusNormal"/>
            </w:pPr>
          </w:p>
        </w:tc>
        <w:tc>
          <w:tcPr>
            <w:tcW w:w="1816" w:type="dxa"/>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 xml:space="preserve">имплантация эндопротеза с замещением дефекта костным аутотрансплантатом или опорными </w:t>
            </w:r>
            <w:r>
              <w:lastRenderedPageBreak/>
              <w:t>блоками из трабекулярного металла с предварительным удалением аппарата внешней фиксации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M24.6, Z98.1</w:t>
            </w:r>
          </w:p>
        </w:tc>
        <w:tc>
          <w:tcPr>
            <w:tcW w:w="3433" w:type="dxa"/>
            <w:tcBorders>
              <w:top w:val="nil"/>
              <w:left w:val="nil"/>
              <w:bottom w:val="nil"/>
              <w:right w:val="nil"/>
            </w:tcBorders>
          </w:tcPr>
          <w:p w:rsidR="009E50FB" w:rsidRDefault="009E50FB">
            <w:pPr>
              <w:pStyle w:val="ConsPlusNormal"/>
            </w:pPr>
            <w:r>
              <w:t>анкилоз крупного сустава в порочном положении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имплантация эндопротеза, в том числе под контролем компьютерной навигации, и стабилизация сустава за счет пластики мягких тканей</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r>
              <w:t>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2420" w:type="dxa"/>
            <w:tcBorders>
              <w:top w:val="nil"/>
              <w:left w:val="nil"/>
              <w:bottom w:val="nil"/>
              <w:right w:val="nil"/>
            </w:tcBorders>
          </w:tcPr>
          <w:p w:rsidR="009E50FB" w:rsidRDefault="009E50FB">
            <w:pPr>
              <w:pStyle w:val="ConsPlusNormal"/>
              <w:jc w:val="center"/>
            </w:pPr>
            <w:r>
              <w:t>M17, M19, M95.9</w:t>
            </w:r>
          </w:p>
        </w:tc>
        <w:tc>
          <w:tcPr>
            <w:tcW w:w="3433" w:type="dxa"/>
            <w:tcBorders>
              <w:top w:val="nil"/>
              <w:left w:val="nil"/>
              <w:bottom w:val="nil"/>
              <w:right w:val="nil"/>
            </w:tcBorders>
          </w:tcPr>
          <w:p w:rsidR="009E50FB" w:rsidRDefault="009E50FB">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имплантация эндопротеза с одновременной реконструкцией биологической оси конечности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r>
              <w:t xml:space="preserve">Эндопротезирование суставов конечностей у больных с системными заболеваниями </w:t>
            </w:r>
            <w:r>
              <w:lastRenderedPageBreak/>
              <w:t>соединительной ткани</w:t>
            </w:r>
          </w:p>
        </w:tc>
        <w:tc>
          <w:tcPr>
            <w:tcW w:w="2420" w:type="dxa"/>
            <w:tcBorders>
              <w:top w:val="nil"/>
              <w:left w:val="nil"/>
              <w:bottom w:val="nil"/>
              <w:right w:val="nil"/>
            </w:tcBorders>
          </w:tcPr>
          <w:p w:rsidR="009E50FB" w:rsidRDefault="009E50FB">
            <w:pPr>
              <w:pStyle w:val="ConsPlusNormal"/>
              <w:jc w:val="center"/>
            </w:pPr>
            <w:r>
              <w:lastRenderedPageBreak/>
              <w:t>M05, M06</w:t>
            </w:r>
          </w:p>
        </w:tc>
        <w:tc>
          <w:tcPr>
            <w:tcW w:w="3433" w:type="dxa"/>
            <w:tcBorders>
              <w:top w:val="nil"/>
              <w:left w:val="nil"/>
              <w:bottom w:val="nil"/>
              <w:right w:val="nil"/>
            </w:tcBorders>
          </w:tcPr>
          <w:p w:rsidR="009E50FB" w:rsidRDefault="009E50FB">
            <w:pPr>
              <w:pStyle w:val="ConsPlusNormal"/>
            </w:pPr>
            <w:r>
              <w:t>дегенеративно-дистрофические изменения в суставе на фоне системного заболевания соединительной ткани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 xml:space="preserve">имплантация эндопротеза сустава в сочетании с костной аутопластикой структурным или губчатым трансплантатом и </w:t>
            </w:r>
            <w:r>
              <w:lastRenderedPageBreak/>
              <w:t>использованием дополнительных средств фиксации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lastRenderedPageBreak/>
              <w:t>53</w:t>
            </w:r>
          </w:p>
        </w:tc>
        <w:tc>
          <w:tcPr>
            <w:tcW w:w="2500" w:type="dxa"/>
            <w:vMerge w:val="restart"/>
            <w:tcBorders>
              <w:top w:val="nil"/>
              <w:left w:val="nil"/>
              <w:bottom w:val="nil"/>
              <w:right w:val="nil"/>
            </w:tcBorders>
          </w:tcPr>
          <w:p w:rsidR="009E50FB" w:rsidRDefault="009E50FB">
            <w:pPr>
              <w:pStyle w:val="ConsPlusNormal"/>
            </w:pPr>
            <w: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2420" w:type="dxa"/>
            <w:vMerge w:val="restart"/>
            <w:tcBorders>
              <w:top w:val="nil"/>
              <w:left w:val="nil"/>
              <w:bottom w:val="nil"/>
              <w:right w:val="nil"/>
            </w:tcBorders>
          </w:tcPr>
          <w:p w:rsidR="009E50FB" w:rsidRDefault="009E50FB">
            <w:pPr>
              <w:pStyle w:val="ConsPlusNormal"/>
              <w:jc w:val="center"/>
            </w:pPr>
            <w:r>
              <w:t>M40, M41, Q76, Q85, Q87</w:t>
            </w:r>
          </w:p>
        </w:tc>
        <w:tc>
          <w:tcPr>
            <w:tcW w:w="3433" w:type="dxa"/>
            <w:vMerge w:val="restart"/>
            <w:tcBorders>
              <w:top w:val="nil"/>
              <w:left w:val="nil"/>
              <w:bottom w:val="nil"/>
              <w:right w:val="nil"/>
            </w:tcBorders>
          </w:tcPr>
          <w:p w:rsidR="009E50FB" w:rsidRDefault="009E50FB">
            <w:pPr>
              <w:pStyle w:val="ConsPlusNormal"/>
            </w:pPr>
            <w:r>
              <w:t>инфантильный и идиопатический сколиоз 3 - 4 степени, осложненный вторичным остеохондрозом с ротацией и многоплоскостной деформацией позвонков шейного, грудного и поясничного отделов позвоночника, с наличием реберного горба. Болезнь Шойермана - Мау, кифотическая деформация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вентрального или заднего доступов, репозиционно- стабилизирующий спондилосинтез с использованием костной пластики (спондилодеза), погружных имплантатов и стабилизирующих систем</w:t>
            </w:r>
          </w:p>
        </w:tc>
        <w:tc>
          <w:tcPr>
            <w:tcW w:w="1681" w:type="dxa"/>
            <w:tcBorders>
              <w:top w:val="nil"/>
              <w:left w:val="nil"/>
              <w:bottom w:val="nil"/>
              <w:right w:val="nil"/>
            </w:tcBorders>
          </w:tcPr>
          <w:p w:rsidR="009E50FB" w:rsidRDefault="009E50FB">
            <w:pPr>
              <w:pStyle w:val="ConsPlusNormal"/>
              <w:jc w:val="center"/>
            </w:pPr>
            <w:r>
              <w:t>343010</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двух- или многоэтапное 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r>
              <w:t>54</w:t>
            </w:r>
          </w:p>
        </w:tc>
        <w:tc>
          <w:tcPr>
            <w:tcW w:w="2500" w:type="dxa"/>
            <w:tcBorders>
              <w:top w:val="nil"/>
              <w:left w:val="nil"/>
              <w:bottom w:val="nil"/>
              <w:right w:val="nil"/>
            </w:tcBorders>
          </w:tcPr>
          <w:p w:rsidR="009E50FB" w:rsidRDefault="009E50FB">
            <w:pPr>
              <w:pStyle w:val="ConsPlusNormal"/>
            </w:pPr>
            <w:r>
              <w:t xml:space="preserve">Тотальное эндопротезирование у пациентов с </w:t>
            </w:r>
            <w:r>
              <w:lastRenderedPageBreak/>
              <w:t>наследственным и приобретенным дефицитом факторов 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2420" w:type="dxa"/>
            <w:tcBorders>
              <w:top w:val="nil"/>
              <w:left w:val="nil"/>
              <w:bottom w:val="nil"/>
              <w:right w:val="nil"/>
            </w:tcBorders>
          </w:tcPr>
          <w:p w:rsidR="009E50FB" w:rsidRDefault="009E50FB">
            <w:pPr>
              <w:pStyle w:val="ConsPlusNormal"/>
              <w:jc w:val="center"/>
            </w:pPr>
            <w:r>
              <w:lastRenderedPageBreak/>
              <w:t>D61, D66, D61, D66, D67, D68, C90, M87.0</w:t>
            </w:r>
          </w:p>
        </w:tc>
        <w:tc>
          <w:tcPr>
            <w:tcW w:w="3433" w:type="dxa"/>
            <w:tcBorders>
              <w:top w:val="nil"/>
              <w:left w:val="nil"/>
              <w:bottom w:val="nil"/>
              <w:right w:val="nil"/>
            </w:tcBorders>
          </w:tcPr>
          <w:p w:rsidR="009E50FB" w:rsidRDefault="009E50FB">
            <w:pPr>
              <w:pStyle w:val="ConsPlusNormal"/>
            </w:pPr>
            <w:r>
              <w:t xml:space="preserve">деформирующий артроз, контрактура крупных суставов с нарушением биологической оси </w:t>
            </w:r>
            <w:r>
              <w:lastRenderedPageBreak/>
              <w:t>конечности, асептический некроз головки бедренной кости, перелом шейки бедра при невозможности других видов остеосинтеза</w:t>
            </w:r>
          </w:p>
        </w:tc>
        <w:tc>
          <w:tcPr>
            <w:tcW w:w="1816" w:type="dxa"/>
            <w:tcBorders>
              <w:top w:val="nil"/>
              <w:left w:val="nil"/>
              <w:bottom w:val="nil"/>
              <w:right w:val="nil"/>
            </w:tcBorders>
          </w:tcPr>
          <w:p w:rsidR="009E50FB" w:rsidRDefault="009E50FB">
            <w:pPr>
              <w:pStyle w:val="ConsPlusNormal"/>
            </w:pPr>
            <w:r>
              <w:lastRenderedPageBreak/>
              <w:t>хирургическое лечение</w:t>
            </w:r>
          </w:p>
        </w:tc>
        <w:tc>
          <w:tcPr>
            <w:tcW w:w="3486" w:type="dxa"/>
            <w:tcBorders>
              <w:top w:val="nil"/>
              <w:left w:val="nil"/>
              <w:bottom w:val="nil"/>
              <w:right w:val="nil"/>
            </w:tcBorders>
          </w:tcPr>
          <w:p w:rsidR="009E50FB" w:rsidRDefault="009E50FB">
            <w:pPr>
              <w:pStyle w:val="ConsPlusNormal"/>
            </w:pPr>
            <w:r>
              <w:t xml:space="preserve">имплантация эндопротеза с устранением контрактуры и восстановлением биологической </w:t>
            </w:r>
            <w:r>
              <w:lastRenderedPageBreak/>
              <w:t>оси конечности</w:t>
            </w:r>
          </w:p>
        </w:tc>
        <w:tc>
          <w:tcPr>
            <w:tcW w:w="1681" w:type="dxa"/>
            <w:tcBorders>
              <w:top w:val="nil"/>
              <w:left w:val="nil"/>
              <w:bottom w:val="nil"/>
              <w:right w:val="nil"/>
            </w:tcBorders>
          </w:tcPr>
          <w:p w:rsidR="009E50FB" w:rsidRDefault="009E50FB">
            <w:pPr>
              <w:pStyle w:val="ConsPlusNormal"/>
              <w:jc w:val="center"/>
            </w:pPr>
            <w:r>
              <w:lastRenderedPageBreak/>
              <w:t>401045</w:t>
            </w: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r>
              <w:lastRenderedPageBreak/>
              <w:t>55</w:t>
            </w:r>
          </w:p>
        </w:tc>
        <w:tc>
          <w:tcPr>
            <w:tcW w:w="2500" w:type="dxa"/>
            <w:tcBorders>
              <w:top w:val="nil"/>
              <w:left w:val="nil"/>
              <w:bottom w:val="nil"/>
              <w:right w:val="nil"/>
            </w:tcBorders>
          </w:tcPr>
          <w:p w:rsidR="009E50FB" w:rsidRDefault="009E50FB">
            <w:pPr>
              <w:pStyle w:val="ConsPlusNormal"/>
            </w:pPr>
            <w:r>
              <w:t>Реэндопротезирование суставов конечностей</w:t>
            </w:r>
          </w:p>
        </w:tc>
        <w:tc>
          <w:tcPr>
            <w:tcW w:w="2420" w:type="dxa"/>
            <w:tcBorders>
              <w:top w:val="nil"/>
              <w:left w:val="nil"/>
              <w:bottom w:val="nil"/>
              <w:right w:val="nil"/>
            </w:tcBorders>
          </w:tcPr>
          <w:p w:rsidR="009E50FB" w:rsidRDefault="009E50FB">
            <w:pPr>
              <w:pStyle w:val="ConsPlusNormal"/>
              <w:jc w:val="center"/>
            </w:pPr>
            <w:r>
              <w:t>Z96.6, M96.6, D61, D66, D67, D68, M87.0</w:t>
            </w:r>
          </w:p>
        </w:tc>
        <w:tc>
          <w:tcPr>
            <w:tcW w:w="3433" w:type="dxa"/>
            <w:tcBorders>
              <w:top w:val="nil"/>
              <w:left w:val="nil"/>
              <w:bottom w:val="nil"/>
              <w:right w:val="nil"/>
            </w:tcBorders>
          </w:tcPr>
          <w:p w:rsidR="009E50FB" w:rsidRDefault="009E50FB">
            <w:pPr>
              <w:pStyle w:val="ConsPlusNormal"/>
            </w:pPr>
            <w:r>
              <w:t>нестабильность компонентов эндопротеза сустава конечности</w:t>
            </w:r>
          </w:p>
        </w:tc>
        <w:tc>
          <w:tcPr>
            <w:tcW w:w="1816" w:type="dxa"/>
            <w:tcBorders>
              <w:top w:val="nil"/>
              <w:left w:val="nil"/>
              <w:bottom w:val="nil"/>
              <w:right w:val="nil"/>
            </w:tcBorders>
          </w:tcPr>
          <w:p w:rsidR="009E50FB" w:rsidRDefault="009E50FB">
            <w:pPr>
              <w:pStyle w:val="ConsPlusNormal"/>
            </w:pPr>
            <w:r>
              <w:t>хирургическое лечение хирургическое лечение хирургическое лечение</w:t>
            </w:r>
          </w:p>
        </w:tc>
        <w:tc>
          <w:tcPr>
            <w:tcW w:w="3486" w:type="dxa"/>
            <w:tcBorders>
              <w:top w:val="nil"/>
              <w:left w:val="nil"/>
              <w:bottom w:val="nil"/>
              <w:right w:val="nil"/>
            </w:tcBorders>
          </w:tcPr>
          <w:p w:rsidR="009E50FB" w:rsidRDefault="009E50FB">
            <w:pPr>
              <w:pStyle w:val="ConsPlusNormal"/>
            </w:pPr>
            <w:r>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681" w:type="dxa"/>
            <w:tcBorders>
              <w:top w:val="nil"/>
              <w:left w:val="nil"/>
              <w:bottom w:val="nil"/>
              <w:right w:val="nil"/>
            </w:tcBorders>
          </w:tcPr>
          <w:p w:rsidR="009E50FB" w:rsidRDefault="009E50FB">
            <w:pPr>
              <w:pStyle w:val="ConsPlusNormal"/>
              <w:jc w:val="center"/>
            </w:pPr>
            <w:r>
              <w:t>230495</w:t>
            </w: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p>
        </w:tc>
        <w:tc>
          <w:tcPr>
            <w:tcW w:w="3433" w:type="dxa"/>
            <w:tcBorders>
              <w:top w:val="nil"/>
              <w:left w:val="nil"/>
              <w:bottom w:val="nil"/>
              <w:right w:val="nil"/>
            </w:tcBorders>
          </w:tcPr>
          <w:p w:rsidR="009E50FB" w:rsidRDefault="009E50FB">
            <w:pPr>
              <w:pStyle w:val="ConsPlusNormal"/>
            </w:pPr>
            <w:r>
              <w:t>износ или разрушение компонентов эндопротеза суставов конечностей</w:t>
            </w:r>
          </w:p>
        </w:tc>
        <w:tc>
          <w:tcPr>
            <w:tcW w:w="1816" w:type="dxa"/>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w:t>
            </w:r>
          </w:p>
        </w:tc>
        <w:tc>
          <w:tcPr>
            <w:tcW w:w="1681" w:type="dxa"/>
            <w:tcBorders>
              <w:top w:val="nil"/>
              <w:left w:val="nil"/>
              <w:bottom w:val="nil"/>
              <w:right w:val="nil"/>
            </w:tcBorders>
          </w:tcPr>
          <w:p w:rsidR="009E50FB" w:rsidRDefault="009E50FB">
            <w:pPr>
              <w:pStyle w:val="ConsPlusNormal"/>
              <w:jc w:val="center"/>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p>
        </w:tc>
        <w:tc>
          <w:tcPr>
            <w:tcW w:w="3433" w:type="dxa"/>
            <w:tcBorders>
              <w:top w:val="nil"/>
              <w:left w:val="nil"/>
              <w:bottom w:val="nil"/>
              <w:right w:val="nil"/>
            </w:tcBorders>
          </w:tcPr>
          <w:p w:rsidR="009E50FB" w:rsidRDefault="009E50FB">
            <w:pPr>
              <w:pStyle w:val="ConsPlusNormal"/>
            </w:pPr>
            <w:r>
              <w:t xml:space="preserve">перипротезные переломы с нарушением (без нарушения) стабильности компонентов </w:t>
            </w:r>
            <w:r>
              <w:lastRenderedPageBreak/>
              <w:t>эндопротеза</w:t>
            </w:r>
          </w:p>
        </w:tc>
        <w:tc>
          <w:tcPr>
            <w:tcW w:w="1816" w:type="dxa"/>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 xml:space="preserve">ревизия эндопротеза и различные варианты остеосинтеза перелома с реконструкцией поврежденного </w:t>
            </w:r>
            <w:r>
              <w:lastRenderedPageBreak/>
              <w:t>сегмента с помощью пластики аллокостью или биокомпозитными материалами</w:t>
            </w:r>
          </w:p>
        </w:tc>
        <w:tc>
          <w:tcPr>
            <w:tcW w:w="1681" w:type="dxa"/>
            <w:tcBorders>
              <w:top w:val="nil"/>
              <w:left w:val="nil"/>
              <w:bottom w:val="nil"/>
              <w:right w:val="nil"/>
            </w:tcBorders>
          </w:tcPr>
          <w:p w:rsidR="009E50FB" w:rsidRDefault="009E50FB">
            <w:pPr>
              <w:pStyle w:val="ConsPlusNormal"/>
              <w:jc w:val="center"/>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p>
        </w:tc>
        <w:tc>
          <w:tcPr>
            <w:tcW w:w="3433" w:type="dxa"/>
            <w:tcBorders>
              <w:top w:val="nil"/>
              <w:left w:val="nil"/>
              <w:bottom w:val="nil"/>
              <w:right w:val="nil"/>
            </w:tcBorders>
          </w:tcPr>
          <w:p w:rsidR="009E50FB" w:rsidRDefault="009E50FB">
            <w:pPr>
              <w:pStyle w:val="ConsPlusNormal"/>
            </w:pPr>
          </w:p>
        </w:tc>
        <w:tc>
          <w:tcPr>
            <w:tcW w:w="1816" w:type="dxa"/>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w:t>
            </w:r>
          </w:p>
        </w:tc>
        <w:tc>
          <w:tcPr>
            <w:tcW w:w="1681" w:type="dxa"/>
            <w:tcBorders>
              <w:top w:val="nil"/>
              <w:left w:val="nil"/>
              <w:bottom w:val="nil"/>
              <w:right w:val="nil"/>
            </w:tcBorders>
          </w:tcPr>
          <w:p w:rsidR="009E50FB" w:rsidRDefault="009E50FB">
            <w:pPr>
              <w:pStyle w:val="ConsPlusNormal"/>
              <w:jc w:val="center"/>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p>
        </w:tc>
        <w:tc>
          <w:tcPr>
            <w:tcW w:w="3433" w:type="dxa"/>
            <w:vMerge w:val="restart"/>
            <w:tcBorders>
              <w:top w:val="nil"/>
              <w:left w:val="nil"/>
              <w:bottom w:val="nil"/>
              <w:right w:val="nil"/>
            </w:tcBorders>
          </w:tcPr>
          <w:p w:rsidR="009E50FB" w:rsidRDefault="009E50FB">
            <w:pPr>
              <w:pStyle w:val="ConsPlusNormal"/>
            </w:pPr>
            <w:r>
              <w:t>глубокая инфекция в области эндопротеза</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 xml:space="preserve">удаление хорошо фиксированных компонентов эндопротеза и костного цемента с </w:t>
            </w:r>
            <w:r>
              <w:lastRenderedPageBreak/>
              <w:t>использованием ревизионного набора инструментов и имплантация импрегнированного антибиотиками артикулирующего или блоковидного спейсера</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p>
        </w:tc>
        <w:tc>
          <w:tcPr>
            <w:tcW w:w="3433" w:type="dxa"/>
            <w:vMerge w:val="restart"/>
            <w:tcBorders>
              <w:top w:val="nil"/>
              <w:left w:val="nil"/>
              <w:bottom w:val="nil"/>
              <w:right w:val="nil"/>
            </w:tcBorders>
          </w:tcPr>
          <w:p w:rsidR="009E50FB" w:rsidRDefault="009E50FB">
            <w:pPr>
              <w:pStyle w:val="ConsPlusNormal"/>
            </w:pPr>
            <w:r>
              <w:t>рецидивирующие вывихи и разобщение компонентов эндопротеза</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16230" w:type="dxa"/>
            <w:gridSpan w:val="7"/>
            <w:tcBorders>
              <w:top w:val="nil"/>
              <w:left w:val="nil"/>
              <w:bottom w:val="nil"/>
              <w:right w:val="nil"/>
            </w:tcBorders>
          </w:tcPr>
          <w:p w:rsidR="009E50FB" w:rsidRDefault="009E50FB">
            <w:pPr>
              <w:pStyle w:val="ConsPlusNormal"/>
              <w:jc w:val="center"/>
            </w:pPr>
            <w:r>
              <w:t>ТРАНСПЛАНТАЦИЯ</w:t>
            </w: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r>
              <w:lastRenderedPageBreak/>
              <w:t>56</w:t>
            </w:r>
          </w:p>
        </w:tc>
        <w:tc>
          <w:tcPr>
            <w:tcW w:w="2500" w:type="dxa"/>
            <w:tcBorders>
              <w:top w:val="nil"/>
              <w:left w:val="nil"/>
              <w:bottom w:val="nil"/>
              <w:right w:val="nil"/>
            </w:tcBorders>
          </w:tcPr>
          <w:p w:rsidR="009E50FB" w:rsidRDefault="009E50FB">
            <w:pPr>
              <w:pStyle w:val="ConsPlusNormal"/>
            </w:pPr>
            <w:r>
              <w:t>Трансплантация почки</w:t>
            </w:r>
          </w:p>
        </w:tc>
        <w:tc>
          <w:tcPr>
            <w:tcW w:w="2420" w:type="dxa"/>
            <w:tcBorders>
              <w:top w:val="nil"/>
              <w:left w:val="nil"/>
              <w:bottom w:val="nil"/>
              <w:right w:val="nil"/>
            </w:tcBorders>
          </w:tcPr>
          <w:p w:rsidR="009E50FB" w:rsidRDefault="009E50FB">
            <w:pPr>
              <w:pStyle w:val="ConsPlusNormal"/>
              <w:jc w:val="center"/>
            </w:pPr>
            <w:r>
              <w:t>N18.0, N04, T86.1</w:t>
            </w:r>
          </w:p>
        </w:tc>
        <w:tc>
          <w:tcPr>
            <w:tcW w:w="3433" w:type="dxa"/>
            <w:tcBorders>
              <w:top w:val="nil"/>
              <w:left w:val="nil"/>
              <w:bottom w:val="nil"/>
              <w:right w:val="nil"/>
            </w:tcBorders>
          </w:tcPr>
          <w:p w:rsidR="009E50FB" w:rsidRDefault="009E50FB">
            <w:pPr>
              <w:pStyle w:val="ConsPlusNormal"/>
            </w:pPr>
            <w:r>
              <w:t>терминальная стадия поражения почек. Врожденный нефротический синдром. Отмирание и отторжение трансплантата почки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трансплантация почки</w:t>
            </w:r>
          </w:p>
        </w:tc>
        <w:tc>
          <w:tcPr>
            <w:tcW w:w="1681" w:type="dxa"/>
            <w:tcBorders>
              <w:top w:val="nil"/>
              <w:left w:val="nil"/>
              <w:bottom w:val="nil"/>
              <w:right w:val="nil"/>
            </w:tcBorders>
          </w:tcPr>
          <w:p w:rsidR="009E50FB" w:rsidRDefault="009E50FB">
            <w:pPr>
              <w:pStyle w:val="ConsPlusNormal"/>
              <w:jc w:val="center"/>
            </w:pPr>
            <w:r>
              <w:t>800590</w:t>
            </w: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r>
              <w:t>Трансплантация поджелудочной железы</w:t>
            </w:r>
          </w:p>
        </w:tc>
        <w:tc>
          <w:tcPr>
            <w:tcW w:w="2420" w:type="dxa"/>
            <w:vMerge w:val="restart"/>
            <w:tcBorders>
              <w:top w:val="nil"/>
              <w:left w:val="nil"/>
              <w:bottom w:val="nil"/>
              <w:right w:val="nil"/>
            </w:tcBorders>
          </w:tcPr>
          <w:p w:rsidR="009E50FB" w:rsidRDefault="009E50FB">
            <w:pPr>
              <w:pStyle w:val="ConsPlusNormal"/>
              <w:jc w:val="center"/>
            </w:pPr>
            <w:r>
              <w:t>Q45.0, T86.8</w:t>
            </w:r>
          </w:p>
        </w:tc>
        <w:tc>
          <w:tcPr>
            <w:tcW w:w="3433" w:type="dxa"/>
            <w:vMerge w:val="restart"/>
            <w:tcBorders>
              <w:top w:val="nil"/>
              <w:left w:val="nil"/>
              <w:bottom w:val="nil"/>
              <w:right w:val="nil"/>
            </w:tcBorders>
          </w:tcPr>
          <w:p w:rsidR="009E50FB" w:rsidRDefault="009E50FB">
            <w:pPr>
              <w:pStyle w:val="ConsPlusNormal"/>
            </w:pPr>
            <w:r>
              <w:t>инсулинзависимый сахарный диабет.  Агенезия, аплазия и гипоплазия поджелудочной железы. Отмирание и отторжение других пересаженных органов и тканей (панкреатопривные состояния неонкологического генеза)</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трансплантация панкреатодуоденального комплекса</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трансплантация дистального фрагмента поджелудочной железы</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r>
              <w:t>Трансплантация поджелудочной железы и почки</w:t>
            </w:r>
          </w:p>
        </w:tc>
        <w:tc>
          <w:tcPr>
            <w:tcW w:w="2420" w:type="dxa"/>
            <w:vMerge w:val="restart"/>
            <w:tcBorders>
              <w:top w:val="nil"/>
              <w:left w:val="nil"/>
              <w:bottom w:val="nil"/>
              <w:right w:val="nil"/>
            </w:tcBorders>
          </w:tcPr>
          <w:p w:rsidR="009E50FB" w:rsidRDefault="009E50FB">
            <w:pPr>
              <w:pStyle w:val="ConsPlusNormal"/>
              <w:jc w:val="center"/>
            </w:pPr>
            <w:r>
              <w:t>E10.2, N18.0, T86.8</w:t>
            </w:r>
          </w:p>
        </w:tc>
        <w:tc>
          <w:tcPr>
            <w:tcW w:w="3433" w:type="dxa"/>
            <w:vMerge w:val="restart"/>
            <w:tcBorders>
              <w:top w:val="nil"/>
              <w:left w:val="nil"/>
              <w:bottom w:val="nil"/>
              <w:right w:val="nil"/>
            </w:tcBorders>
          </w:tcPr>
          <w:p w:rsidR="009E50FB" w:rsidRDefault="009E50FB">
            <w:pPr>
              <w:pStyle w:val="ConsPlusNormal"/>
            </w:pPr>
            <w:r>
              <w:t>инсулинзависимый сахарный диабет с поражением почек. Терминальная стадия поражения почек. Отмирание и отторжение других пересаженных органов и тканей</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трансплантация панкреатодуоденального комплекса и почки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трансплантация дистального фрагмента поджелудочной железы и почки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r>
              <w:t>Трансплантация тонкой кишки</w:t>
            </w:r>
          </w:p>
        </w:tc>
        <w:tc>
          <w:tcPr>
            <w:tcW w:w="2420" w:type="dxa"/>
            <w:vMerge w:val="restart"/>
            <w:tcBorders>
              <w:top w:val="nil"/>
              <w:left w:val="nil"/>
              <w:bottom w:val="nil"/>
              <w:right w:val="nil"/>
            </w:tcBorders>
          </w:tcPr>
          <w:p w:rsidR="009E50FB" w:rsidRDefault="009E50FB">
            <w:pPr>
              <w:pStyle w:val="ConsPlusNormal"/>
              <w:jc w:val="center"/>
            </w:pPr>
            <w:r>
              <w:t>K52.8, K63.8, K91.2, Q41, T86.8</w:t>
            </w:r>
          </w:p>
        </w:tc>
        <w:tc>
          <w:tcPr>
            <w:tcW w:w="3433" w:type="dxa"/>
            <w:vMerge w:val="restart"/>
            <w:tcBorders>
              <w:top w:val="nil"/>
              <w:left w:val="nil"/>
              <w:bottom w:val="nil"/>
              <w:right w:val="nil"/>
            </w:tcBorders>
          </w:tcPr>
          <w:p w:rsidR="009E50FB" w:rsidRDefault="009E50FB">
            <w:pPr>
              <w:pStyle w:val="ConsPlusNormal"/>
            </w:pPr>
            <w:r>
              <w:t xml:space="preserve">другие уточненные неинфекционные гастроэнтериты и колиты. Другие уточненные болезни кишечника. Нарушение всасывания после хирургического вмешательства, не классифицированное в других рубриках. Врожденные отсутствие, атрезия и стеноз тонкого кишечника. Отмирание и отторжение других пересаженных органов тканей (заболевания </w:t>
            </w:r>
            <w:r>
              <w:lastRenderedPageBreak/>
              <w:t>кишечника с энтеральной недостаточностью)</w:t>
            </w:r>
          </w:p>
        </w:tc>
        <w:tc>
          <w:tcPr>
            <w:tcW w:w="1816" w:type="dxa"/>
            <w:vMerge w:val="restart"/>
            <w:tcBorders>
              <w:top w:val="nil"/>
              <w:left w:val="nil"/>
              <w:bottom w:val="nil"/>
              <w:right w:val="nil"/>
            </w:tcBorders>
          </w:tcPr>
          <w:p w:rsidR="009E50FB" w:rsidRDefault="009E50FB">
            <w:pPr>
              <w:pStyle w:val="ConsPlusNormal"/>
            </w:pPr>
            <w:r>
              <w:lastRenderedPageBreak/>
              <w:t>хирургическое лечение</w:t>
            </w:r>
          </w:p>
        </w:tc>
        <w:tc>
          <w:tcPr>
            <w:tcW w:w="3486" w:type="dxa"/>
            <w:tcBorders>
              <w:top w:val="nil"/>
              <w:left w:val="nil"/>
              <w:bottom w:val="nil"/>
              <w:right w:val="nil"/>
            </w:tcBorders>
          </w:tcPr>
          <w:p w:rsidR="009E50FB" w:rsidRDefault="009E50FB">
            <w:pPr>
              <w:pStyle w:val="ConsPlusNormal"/>
            </w:pPr>
            <w:r>
              <w:t>трансплантация тонкой кишки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трансплантация фрагмента тонкой кишки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r>
              <w:t>Трансплантация легких</w:t>
            </w:r>
          </w:p>
        </w:tc>
        <w:tc>
          <w:tcPr>
            <w:tcW w:w="2420" w:type="dxa"/>
            <w:tcBorders>
              <w:top w:val="nil"/>
              <w:left w:val="nil"/>
              <w:bottom w:val="nil"/>
              <w:right w:val="nil"/>
            </w:tcBorders>
          </w:tcPr>
          <w:p w:rsidR="009E50FB" w:rsidRDefault="009E50FB">
            <w:pPr>
              <w:pStyle w:val="ConsPlusNormal"/>
              <w:jc w:val="center"/>
            </w:pPr>
            <w:r>
              <w:t>J43.9, J44.9, J47, J84, J98.4, E84.0, E84.9, 127.0, 128.9, T86.8</w:t>
            </w:r>
          </w:p>
        </w:tc>
        <w:tc>
          <w:tcPr>
            <w:tcW w:w="3433" w:type="dxa"/>
            <w:tcBorders>
              <w:top w:val="nil"/>
              <w:left w:val="nil"/>
              <w:bottom w:val="nil"/>
              <w:right w:val="nil"/>
            </w:tcBorders>
          </w:tcPr>
          <w:p w:rsidR="009E50FB" w:rsidRDefault="009E50FB">
            <w:pPr>
              <w:pStyle w:val="ConsPlusNormal"/>
            </w:pPr>
            <w:r>
              <w:t>эмфизема неуточненная. Интерстициальная легочная болезнь неуточненная. Хроническая обструктивная легочная болезнь неуточненная. 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трансплантация легких</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p>
        </w:tc>
        <w:tc>
          <w:tcPr>
            <w:tcW w:w="3433" w:type="dxa"/>
            <w:tcBorders>
              <w:top w:val="nil"/>
              <w:left w:val="nil"/>
              <w:bottom w:val="nil"/>
              <w:right w:val="nil"/>
            </w:tcBorders>
          </w:tcPr>
          <w:p w:rsidR="009E50FB" w:rsidRDefault="009E50FB">
            <w:pPr>
              <w:pStyle w:val="ConsPlusNormal"/>
            </w:pPr>
            <w:r>
              <w:t>Кистозный фиброз с легочными проявлениями. Кистозный фиброз неуточненный. Первичная легочная гипертензия. Болезнь легочных сосудов неуточненная. Отмирание и отторжение других пересаженных органов и тканей</w:t>
            </w:r>
          </w:p>
        </w:tc>
        <w:tc>
          <w:tcPr>
            <w:tcW w:w="1816" w:type="dxa"/>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r>
              <w:t>57</w:t>
            </w:r>
          </w:p>
        </w:tc>
        <w:tc>
          <w:tcPr>
            <w:tcW w:w="2500" w:type="dxa"/>
            <w:tcBorders>
              <w:top w:val="nil"/>
              <w:left w:val="nil"/>
              <w:bottom w:val="nil"/>
              <w:right w:val="nil"/>
            </w:tcBorders>
          </w:tcPr>
          <w:p w:rsidR="009E50FB" w:rsidRDefault="009E50FB">
            <w:pPr>
              <w:pStyle w:val="ConsPlusNormal"/>
            </w:pPr>
            <w:r>
              <w:t>Трансплантация сердца</w:t>
            </w:r>
          </w:p>
        </w:tc>
        <w:tc>
          <w:tcPr>
            <w:tcW w:w="2420" w:type="dxa"/>
            <w:tcBorders>
              <w:top w:val="nil"/>
              <w:left w:val="nil"/>
              <w:bottom w:val="nil"/>
              <w:right w:val="nil"/>
            </w:tcBorders>
          </w:tcPr>
          <w:p w:rsidR="009E50FB" w:rsidRDefault="009E50FB">
            <w:pPr>
              <w:pStyle w:val="ConsPlusNormal"/>
              <w:jc w:val="center"/>
            </w:pPr>
            <w:r>
              <w:t>125.3, 125.5, 142, T86.2</w:t>
            </w:r>
          </w:p>
        </w:tc>
        <w:tc>
          <w:tcPr>
            <w:tcW w:w="3433" w:type="dxa"/>
            <w:tcBorders>
              <w:top w:val="nil"/>
              <w:left w:val="nil"/>
              <w:bottom w:val="nil"/>
              <w:right w:val="nil"/>
            </w:tcBorders>
          </w:tcPr>
          <w:p w:rsidR="009E50FB" w:rsidRDefault="009E50FB">
            <w:pPr>
              <w:pStyle w:val="ConsPlusNormal"/>
            </w:pPr>
            <w:r>
              <w:t>аневризма сердца. Ишемическая кардиомиопатия. Кардиомиопатия. Дилатационная кардиомиопатия.</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ортотопическая трансплантация сердца</w:t>
            </w:r>
          </w:p>
        </w:tc>
        <w:tc>
          <w:tcPr>
            <w:tcW w:w="1681" w:type="dxa"/>
            <w:tcBorders>
              <w:top w:val="nil"/>
              <w:left w:val="nil"/>
              <w:bottom w:val="nil"/>
              <w:right w:val="nil"/>
            </w:tcBorders>
          </w:tcPr>
          <w:p w:rsidR="009E50FB" w:rsidRDefault="009E50FB">
            <w:pPr>
              <w:pStyle w:val="ConsPlusNormal"/>
              <w:jc w:val="center"/>
            </w:pPr>
            <w:r>
              <w:t>939142</w:t>
            </w: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p>
        </w:tc>
        <w:tc>
          <w:tcPr>
            <w:tcW w:w="3433" w:type="dxa"/>
            <w:tcBorders>
              <w:top w:val="nil"/>
              <w:left w:val="nil"/>
              <w:bottom w:val="nil"/>
              <w:right w:val="nil"/>
            </w:tcBorders>
          </w:tcPr>
          <w:p w:rsidR="009E50FB" w:rsidRDefault="009E50FB">
            <w:pPr>
              <w:pStyle w:val="ConsPlusNormal"/>
            </w:pPr>
            <w:r>
              <w:t xml:space="preserve">Другая рестриктивная кардиомиопатия. Другие кардиомиопатии. Отмирание и отторжение трансплантата сердца </w:t>
            </w:r>
            <w:r>
              <w:lastRenderedPageBreak/>
              <w:t>(сердечная недостаточность III, IV функционального класса (NYHA))</w:t>
            </w:r>
          </w:p>
        </w:tc>
        <w:tc>
          <w:tcPr>
            <w:tcW w:w="1816" w:type="dxa"/>
            <w:tcBorders>
              <w:top w:val="nil"/>
              <w:left w:val="nil"/>
              <w:bottom w:val="nil"/>
              <w:right w:val="nil"/>
            </w:tcBorders>
          </w:tcPr>
          <w:p w:rsidR="009E50FB" w:rsidRDefault="009E50FB">
            <w:pPr>
              <w:pStyle w:val="ConsPlusNormal"/>
            </w:pPr>
          </w:p>
        </w:tc>
        <w:tc>
          <w:tcPr>
            <w:tcW w:w="3486" w:type="dxa"/>
            <w:tcBorders>
              <w:top w:val="nil"/>
              <w:left w:val="nil"/>
              <w:bottom w:val="nil"/>
              <w:right w:val="nil"/>
            </w:tcBorders>
          </w:tcPr>
          <w:p w:rsidR="009E50FB" w:rsidRDefault="009E50FB">
            <w:pPr>
              <w:pStyle w:val="ConsPlusNormal"/>
            </w:pPr>
            <w:r>
              <w:t>гетеротопическая трансплантация сердца</w:t>
            </w:r>
          </w:p>
        </w:tc>
        <w:tc>
          <w:tcPr>
            <w:tcW w:w="1681" w:type="dxa"/>
            <w:tcBorders>
              <w:top w:val="nil"/>
              <w:left w:val="nil"/>
              <w:bottom w:val="nil"/>
              <w:right w:val="nil"/>
            </w:tcBorders>
          </w:tcPr>
          <w:p w:rsidR="009E50FB" w:rsidRDefault="009E50FB">
            <w:pPr>
              <w:pStyle w:val="ConsPlusNormal"/>
              <w:jc w:val="center"/>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r>
              <w:t>Трансплантация печени</w:t>
            </w:r>
          </w:p>
        </w:tc>
        <w:tc>
          <w:tcPr>
            <w:tcW w:w="2420" w:type="dxa"/>
            <w:vMerge w:val="restart"/>
            <w:tcBorders>
              <w:top w:val="nil"/>
              <w:left w:val="nil"/>
              <w:bottom w:val="nil"/>
              <w:right w:val="nil"/>
            </w:tcBorders>
          </w:tcPr>
          <w:p w:rsidR="009E50FB" w:rsidRPr="009E50FB" w:rsidRDefault="009E50FB">
            <w:pPr>
              <w:pStyle w:val="ConsPlusNormal"/>
              <w:jc w:val="center"/>
              <w:rPr>
                <w:lang w:val="en-US"/>
              </w:rPr>
            </w:pPr>
            <w:r w:rsidRPr="009E50FB">
              <w:rPr>
                <w:lang w:val="en-US"/>
              </w:rPr>
              <w:t>K70.3, K74.3, K74.4, K74.5, K74.6, D13.4, C22, Q44.2, Q44.5, Q44.6, Q44.7, E80.5, E74.0, T86.4</w:t>
            </w:r>
          </w:p>
        </w:tc>
        <w:tc>
          <w:tcPr>
            <w:tcW w:w="3433" w:type="dxa"/>
            <w:vMerge w:val="restart"/>
            <w:tcBorders>
              <w:top w:val="nil"/>
              <w:left w:val="nil"/>
              <w:bottom w:val="nil"/>
              <w:right w:val="nil"/>
            </w:tcBorders>
          </w:tcPr>
          <w:p w:rsidR="009E50FB" w:rsidRDefault="009E50FB">
            <w:pPr>
              <w:pStyle w:val="ConsPlusNormal"/>
            </w:pPr>
            <w:r>
              <w:t>алкогольный цирроз печени. Первичный билиарный цирроз. Вторичный билиарный цирроз. Билиарный цирроз неуточненный. Другой и неуточненный цирроз печени. Доброкачественное новообразование печени (нерезектабельное). Злокачественные новообразования печени и внутрипеченочных желчных протоков (нерезектабельные). Атрезия желчных протоков. Другие врожденные аномалии желчных протоков. Кистозная болезнь печени. Другие врожденные аномалии печени. Синдром Криглера - Найяра. Болезни накопления гликогена. Отмирание и отторжение трансплантата печени</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ортотопическая трансплантация печени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ортотопическая трансплантация правой доли печени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ортотопическая трансплантация расширенной правой доли печени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ортотопическая трансплантация левой доли печени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ортотопическая трансплантация левого латерального сектора печени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ортотопическая трансплантация редуцированной печени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r>
              <w:t>58</w:t>
            </w:r>
          </w:p>
        </w:tc>
        <w:tc>
          <w:tcPr>
            <w:tcW w:w="2500" w:type="dxa"/>
            <w:tcBorders>
              <w:top w:val="nil"/>
              <w:left w:val="nil"/>
              <w:bottom w:val="nil"/>
              <w:right w:val="nil"/>
            </w:tcBorders>
          </w:tcPr>
          <w:p w:rsidR="009E50FB" w:rsidRDefault="009E50FB">
            <w:pPr>
              <w:pStyle w:val="ConsPlusNormal"/>
            </w:pPr>
            <w:r>
              <w:t>Трансплантация сердечно-легочного комплекса</w:t>
            </w:r>
          </w:p>
        </w:tc>
        <w:tc>
          <w:tcPr>
            <w:tcW w:w="2420" w:type="dxa"/>
            <w:tcBorders>
              <w:top w:val="nil"/>
              <w:left w:val="nil"/>
              <w:bottom w:val="nil"/>
              <w:right w:val="nil"/>
            </w:tcBorders>
          </w:tcPr>
          <w:p w:rsidR="009E50FB" w:rsidRDefault="009E50FB">
            <w:pPr>
              <w:pStyle w:val="ConsPlusNormal"/>
              <w:jc w:val="center"/>
            </w:pPr>
            <w:r>
              <w:t>127.0, 127.8, 127.9, Q21.8, T86.3</w:t>
            </w:r>
          </w:p>
        </w:tc>
        <w:tc>
          <w:tcPr>
            <w:tcW w:w="3433" w:type="dxa"/>
            <w:tcBorders>
              <w:top w:val="nil"/>
              <w:left w:val="nil"/>
              <w:bottom w:val="nil"/>
              <w:right w:val="nil"/>
            </w:tcBorders>
          </w:tcPr>
          <w:p w:rsidR="009E50FB" w:rsidRDefault="009E50FB">
            <w:pPr>
              <w:pStyle w:val="ConsPlusNormal"/>
            </w:pPr>
            <w:r>
              <w:t xml:space="preserve">первичная легочная гипертензия. Другие уточненные формы сердечно-легочной недостаточности. Сердечно-легочная недостаточность неуточненная. Другие врожденные аномалии сердечной перегородки (синдром Эйзенменгера). Отмирание и </w:t>
            </w:r>
            <w:r>
              <w:lastRenderedPageBreak/>
              <w:t>отторжение сердечно-легочного трансплантата</w:t>
            </w:r>
          </w:p>
        </w:tc>
        <w:tc>
          <w:tcPr>
            <w:tcW w:w="1816" w:type="dxa"/>
            <w:tcBorders>
              <w:top w:val="nil"/>
              <w:left w:val="nil"/>
              <w:bottom w:val="nil"/>
              <w:right w:val="nil"/>
            </w:tcBorders>
          </w:tcPr>
          <w:p w:rsidR="009E50FB" w:rsidRDefault="009E50FB">
            <w:pPr>
              <w:pStyle w:val="ConsPlusNormal"/>
            </w:pPr>
            <w:r>
              <w:lastRenderedPageBreak/>
              <w:t>хирургическое лечение</w:t>
            </w:r>
          </w:p>
        </w:tc>
        <w:tc>
          <w:tcPr>
            <w:tcW w:w="3486" w:type="dxa"/>
            <w:tcBorders>
              <w:top w:val="nil"/>
              <w:left w:val="nil"/>
              <w:bottom w:val="nil"/>
              <w:right w:val="nil"/>
            </w:tcBorders>
          </w:tcPr>
          <w:p w:rsidR="009E50FB" w:rsidRDefault="009E50FB">
            <w:pPr>
              <w:pStyle w:val="ConsPlusNormal"/>
            </w:pPr>
            <w:r>
              <w:t>трансплантация сердечно-легочного комплекса</w:t>
            </w:r>
          </w:p>
        </w:tc>
        <w:tc>
          <w:tcPr>
            <w:tcW w:w="1681" w:type="dxa"/>
            <w:tcBorders>
              <w:top w:val="nil"/>
              <w:left w:val="nil"/>
              <w:bottom w:val="nil"/>
              <w:right w:val="nil"/>
            </w:tcBorders>
          </w:tcPr>
          <w:p w:rsidR="009E50FB" w:rsidRDefault="009E50FB">
            <w:pPr>
              <w:pStyle w:val="ConsPlusNormal"/>
              <w:jc w:val="center"/>
            </w:pPr>
            <w:r>
              <w:t>1419880</w:t>
            </w: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lastRenderedPageBreak/>
              <w:t>59</w:t>
            </w:r>
          </w:p>
        </w:tc>
        <w:tc>
          <w:tcPr>
            <w:tcW w:w="2500" w:type="dxa"/>
            <w:vMerge w:val="restart"/>
            <w:tcBorders>
              <w:top w:val="nil"/>
              <w:left w:val="nil"/>
              <w:bottom w:val="nil"/>
              <w:right w:val="nil"/>
            </w:tcBorders>
          </w:tcPr>
          <w:p w:rsidR="009E50FB" w:rsidRDefault="009E50FB">
            <w:pPr>
              <w:pStyle w:val="ConsPlusNormal"/>
            </w:pPr>
            <w:r>
              <w:t>Трансплантация костного мозга</w:t>
            </w:r>
          </w:p>
        </w:tc>
        <w:tc>
          <w:tcPr>
            <w:tcW w:w="2420" w:type="dxa"/>
            <w:vMerge w:val="restart"/>
            <w:tcBorders>
              <w:top w:val="nil"/>
              <w:left w:val="nil"/>
              <w:bottom w:val="nil"/>
              <w:right w:val="nil"/>
            </w:tcBorders>
          </w:tcPr>
          <w:p w:rsidR="009E50FB" w:rsidRPr="009E50FB" w:rsidRDefault="009E50FB">
            <w:pPr>
              <w:pStyle w:val="ConsPlusNormal"/>
              <w:jc w:val="center"/>
              <w:rPr>
                <w:lang w:val="en-US"/>
              </w:rPr>
            </w:pPr>
            <w:r w:rsidRPr="009E50FB">
              <w:rPr>
                <w:lang w:val="en-US"/>
              </w:rPr>
              <w:t>C40, C41, C49, C71, C74.9, C81, C82, C83, C84, C85, C90, C91, C92, C93, C94.0, D46, D56, D57, D58, D61, D69, D70, D71, D76, D80.5, D81, D82.0, E70.3, E76, E77, Q45, Q78.2, L90.8</w:t>
            </w:r>
          </w:p>
        </w:tc>
        <w:tc>
          <w:tcPr>
            <w:tcW w:w="3433" w:type="dxa"/>
            <w:vMerge w:val="restart"/>
            <w:tcBorders>
              <w:top w:val="nil"/>
              <w:left w:val="nil"/>
              <w:bottom w:val="nil"/>
              <w:right w:val="nil"/>
            </w:tcBorders>
          </w:tcPr>
          <w:p w:rsidR="009E50FB" w:rsidRDefault="009E50FB">
            <w:pPr>
              <w:pStyle w:val="ConsPlusNormal"/>
            </w:pPr>
            <w:r>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w:t>
            </w:r>
            <w:r>
              <w:lastRenderedPageBreak/>
              <w:t>грануломатозная болезнь. Гипер-IgM синдром. Гемоглобинопатии. Серповидноклеточная анемия. Талассемия. Гистиоцитозы</w:t>
            </w:r>
          </w:p>
        </w:tc>
        <w:tc>
          <w:tcPr>
            <w:tcW w:w="1816" w:type="dxa"/>
            <w:vMerge w:val="restart"/>
            <w:tcBorders>
              <w:top w:val="nil"/>
              <w:left w:val="nil"/>
              <w:bottom w:val="nil"/>
              <w:right w:val="nil"/>
            </w:tcBorders>
          </w:tcPr>
          <w:p w:rsidR="009E50FB" w:rsidRDefault="009E50FB">
            <w:pPr>
              <w:pStyle w:val="ConsPlusNormal"/>
            </w:pPr>
            <w:r>
              <w:lastRenderedPageBreak/>
              <w:t>хирургическое лечение</w:t>
            </w:r>
          </w:p>
        </w:tc>
        <w:tc>
          <w:tcPr>
            <w:tcW w:w="3486" w:type="dxa"/>
            <w:tcBorders>
              <w:top w:val="nil"/>
              <w:left w:val="nil"/>
              <w:bottom w:val="nil"/>
              <w:right w:val="nil"/>
            </w:tcBorders>
          </w:tcPr>
          <w:p w:rsidR="009E50FB" w:rsidRDefault="009E50FB">
            <w:pPr>
              <w:pStyle w:val="ConsPlusNormal"/>
            </w:pPr>
            <w:r>
              <w:t>аутологичная трансплантация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w:t>
            </w:r>
          </w:p>
        </w:tc>
        <w:tc>
          <w:tcPr>
            <w:tcW w:w="1681" w:type="dxa"/>
            <w:tcBorders>
              <w:top w:val="nil"/>
              <w:left w:val="nil"/>
              <w:bottom w:val="nil"/>
              <w:right w:val="nil"/>
            </w:tcBorders>
          </w:tcPr>
          <w:p w:rsidR="009E50FB" w:rsidRDefault="009E50FB">
            <w:pPr>
              <w:pStyle w:val="ConsPlusNormal"/>
              <w:jc w:val="center"/>
            </w:pPr>
            <w:r>
              <w:t>2050000</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аллогенная родственная трансплантация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w:t>
            </w:r>
          </w:p>
        </w:tc>
        <w:tc>
          <w:tcPr>
            <w:tcW w:w="1681" w:type="dxa"/>
            <w:tcBorders>
              <w:top w:val="nil"/>
              <w:left w:val="nil"/>
              <w:bottom w:val="nil"/>
              <w:right w:val="nil"/>
            </w:tcBorders>
          </w:tcPr>
          <w:p w:rsidR="009E50FB" w:rsidRDefault="009E50FB">
            <w:pPr>
              <w:pStyle w:val="ConsPlusNormal"/>
              <w:jc w:val="center"/>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аллогенная неродственная трансплантация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16230" w:type="dxa"/>
            <w:gridSpan w:val="7"/>
            <w:tcBorders>
              <w:top w:val="nil"/>
              <w:left w:val="nil"/>
              <w:bottom w:val="nil"/>
              <w:right w:val="nil"/>
            </w:tcBorders>
          </w:tcPr>
          <w:p w:rsidR="009E50FB" w:rsidRDefault="009E50FB">
            <w:pPr>
              <w:pStyle w:val="ConsPlusNormal"/>
              <w:jc w:val="center"/>
            </w:pPr>
            <w:r>
              <w:lastRenderedPageBreak/>
              <w:t>УРОЛОГИЯ</w:t>
            </w: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t>60</w:t>
            </w:r>
          </w:p>
        </w:tc>
        <w:tc>
          <w:tcPr>
            <w:tcW w:w="2500" w:type="dxa"/>
            <w:vMerge w:val="restart"/>
            <w:tcBorders>
              <w:top w:val="nil"/>
              <w:left w:val="nil"/>
              <w:bottom w:val="nil"/>
              <w:right w:val="nil"/>
            </w:tcBorders>
          </w:tcPr>
          <w:p w:rsidR="009E50FB" w:rsidRDefault="009E50FB">
            <w:pPr>
              <w:pStyle w:val="ConsPlusNormal"/>
            </w:pPr>
            <w:r>
              <w:t>Реконструктивно- 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2420" w:type="dxa"/>
            <w:vMerge w:val="restart"/>
            <w:tcBorders>
              <w:top w:val="nil"/>
              <w:left w:val="nil"/>
              <w:bottom w:val="nil"/>
              <w:right w:val="nil"/>
            </w:tcBorders>
          </w:tcPr>
          <w:p w:rsidR="009E50FB" w:rsidRDefault="009E50FB">
            <w:pPr>
              <w:pStyle w:val="ConsPlusNormal"/>
              <w:jc w:val="center"/>
            </w:pPr>
            <w:r>
              <w:t>N13.0, N13.1, N13.2, N35, N33, Q54, Q64.0, Q64.1, Q62.1, Q62.2, Q62.3, Q62.7, C67, N82.1, N82.8, N82.0, N32.2</w:t>
            </w:r>
          </w:p>
        </w:tc>
        <w:tc>
          <w:tcPr>
            <w:tcW w:w="3433" w:type="dxa"/>
            <w:vMerge w:val="restart"/>
            <w:tcBorders>
              <w:top w:val="nil"/>
              <w:left w:val="nil"/>
              <w:bottom w:val="nil"/>
              <w:right w:val="nil"/>
            </w:tcBorders>
          </w:tcPr>
          <w:p w:rsidR="009E50FB" w:rsidRDefault="009E50FB">
            <w:pPr>
              <w:pStyle w:val="ConsPlusNormal"/>
            </w:pPr>
            <w:r>
              <w:t>стриктура мочеточника. Стриктура уретры. Сморщенный мочевой пузырь. Гипоспадия. Эписпадия. Экстрофия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 Опухоль мочевого пузыря. Урогенитальный свищ, осложненный, рецидивирующий</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кишечная пластика мочеточника</w:t>
            </w:r>
          </w:p>
        </w:tc>
        <w:tc>
          <w:tcPr>
            <w:tcW w:w="1681" w:type="dxa"/>
            <w:vMerge w:val="restart"/>
            <w:tcBorders>
              <w:top w:val="nil"/>
              <w:left w:val="nil"/>
              <w:bottom w:val="nil"/>
              <w:right w:val="nil"/>
            </w:tcBorders>
          </w:tcPr>
          <w:p w:rsidR="009E50FB" w:rsidRDefault="009E50FB">
            <w:pPr>
              <w:pStyle w:val="ConsPlusNormal"/>
              <w:jc w:val="center"/>
            </w:pPr>
            <w:r>
              <w:t>111100</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уретероцистанастомоз (операция боари), в том числе у детей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уретероцистоанастомоз при рецидивных формах уретерогидронефроза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уретероилеосигмостомия у детей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эндоскопическое бужирование и стентирование мочеточника у детей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цистопластика и восстановление уретры при гипоспадии, эписпадии и экстрофии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пластическое ушивание свища натомической реконструкцией</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апендикоцистостомия по Митрофанову у детей с нейрогенным мочевым пузырем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радикальная цистэктомия с кишечной пластикой мочевого пузыря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аугментационная цистопластика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восстановление уретры с использованием реваскуляризированного свободного лоскута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уретропластика лоскутом из слизистой рта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иссечение и закрытие свища женских половых органов (фистулопластика)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r>
              <w:t>Оперативные вмешательства на органах мочеполовой системы с использованием абляционных технологий (ультразвуковой, крио, радиочастотной, лазерной, плазменной)</w:t>
            </w:r>
          </w:p>
        </w:tc>
        <w:tc>
          <w:tcPr>
            <w:tcW w:w="2420" w:type="dxa"/>
            <w:vMerge w:val="restart"/>
            <w:tcBorders>
              <w:top w:val="nil"/>
              <w:left w:val="nil"/>
              <w:bottom w:val="nil"/>
              <w:right w:val="nil"/>
            </w:tcBorders>
          </w:tcPr>
          <w:p w:rsidR="009E50FB" w:rsidRDefault="009E50FB">
            <w:pPr>
              <w:pStyle w:val="ConsPlusNormal"/>
              <w:jc w:val="center"/>
            </w:pPr>
            <w:r>
              <w:t>N32.8, N35, N40, D30.0, D30.1, D30.2, D30.3, D29.1</w:t>
            </w:r>
          </w:p>
        </w:tc>
        <w:tc>
          <w:tcPr>
            <w:tcW w:w="3433" w:type="dxa"/>
            <w:vMerge w:val="restart"/>
            <w:tcBorders>
              <w:top w:val="nil"/>
              <w:left w:val="nil"/>
              <w:bottom w:val="nil"/>
              <w:right w:val="nil"/>
            </w:tcBorders>
          </w:tcPr>
          <w:p w:rsidR="009E50FB" w:rsidRDefault="009E50FB">
            <w:pPr>
              <w:pStyle w:val="ConsPlusNormal"/>
            </w:pPr>
            <w:r>
              <w:t>опухоль предстательной железы. Опухоль почки. Опухоль мочевого пузыря. Опухоль почечной лоханки. Склероз шейки пузыря. Стриктуры уретры. Аденома простаты</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высокоинтенсивная фокусированная ультразвуковая абляция доброкачественных опухолей почек и мочевыделительного тракта</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радиочастотная абляция доброкачественных поражений мочевыделительного тракта</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плазменная абляция доброкачественных поражений мочевыделительного тракта</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плазерная аблация доброкачественных поражений мочевыделительного тракта эндоскопическая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r>
              <w:t xml:space="preserve">Оперативные вмешательства на </w:t>
            </w:r>
            <w:r>
              <w:lastRenderedPageBreak/>
              <w:t>органах мочеполовой системы с имплантацией синтетических сложных и сетчатых протезов</w:t>
            </w:r>
          </w:p>
        </w:tc>
        <w:tc>
          <w:tcPr>
            <w:tcW w:w="2420" w:type="dxa"/>
            <w:vMerge w:val="restart"/>
            <w:tcBorders>
              <w:top w:val="nil"/>
              <w:left w:val="nil"/>
              <w:bottom w:val="nil"/>
              <w:right w:val="nil"/>
            </w:tcBorders>
          </w:tcPr>
          <w:p w:rsidR="009E50FB" w:rsidRDefault="009E50FB">
            <w:pPr>
              <w:pStyle w:val="ConsPlusNormal"/>
              <w:jc w:val="center"/>
            </w:pPr>
            <w:r>
              <w:lastRenderedPageBreak/>
              <w:t>N81, R32, N48.4, N13.7, N31.2</w:t>
            </w:r>
          </w:p>
        </w:tc>
        <w:tc>
          <w:tcPr>
            <w:tcW w:w="3433" w:type="dxa"/>
            <w:vMerge w:val="restart"/>
            <w:tcBorders>
              <w:top w:val="nil"/>
              <w:left w:val="nil"/>
              <w:bottom w:val="nil"/>
              <w:right w:val="nil"/>
            </w:tcBorders>
          </w:tcPr>
          <w:p w:rsidR="009E50FB" w:rsidRDefault="009E50FB">
            <w:pPr>
              <w:pStyle w:val="ConsPlusNormal"/>
            </w:pPr>
            <w:r>
              <w:t xml:space="preserve">пролапс тазовых органов. Недержание мочи при </w:t>
            </w:r>
            <w:r>
              <w:lastRenderedPageBreak/>
              <w:t>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816" w:type="dxa"/>
            <w:vMerge w:val="restart"/>
            <w:tcBorders>
              <w:top w:val="nil"/>
              <w:left w:val="nil"/>
              <w:bottom w:val="nil"/>
              <w:right w:val="nil"/>
            </w:tcBorders>
          </w:tcPr>
          <w:p w:rsidR="009E50FB" w:rsidRDefault="009E50FB">
            <w:pPr>
              <w:pStyle w:val="ConsPlusNormal"/>
            </w:pPr>
            <w:r>
              <w:lastRenderedPageBreak/>
              <w:t>хирургическое лечение</w:t>
            </w:r>
          </w:p>
        </w:tc>
        <w:tc>
          <w:tcPr>
            <w:tcW w:w="3486" w:type="dxa"/>
            <w:tcBorders>
              <w:top w:val="nil"/>
              <w:left w:val="nil"/>
              <w:bottom w:val="nil"/>
              <w:right w:val="nil"/>
            </w:tcBorders>
          </w:tcPr>
          <w:p w:rsidR="009E50FB" w:rsidRDefault="009E50FB">
            <w:pPr>
              <w:pStyle w:val="ConsPlusNormal"/>
            </w:pPr>
            <w:r>
              <w:t xml:space="preserve">пластика тазового дна с использованием синтетического, </w:t>
            </w:r>
            <w:r>
              <w:lastRenderedPageBreak/>
              <w:t>сетчатого протеза при пролапсе гениталий у женщин</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петлевая пластика уретры с использованием петлевого, синтетического, сетчатого протеза при недержании мочи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эндопластика устья мочеточника у детей</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имплантация искусственного сфинктера мочевого пузыря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фаллопластика с протезированием фаллопротезом</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имплантация временного сакрального нейростимулятора мочевого пузыря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имплантация постоянного сакрального нейростимулятора мочевого пузыря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r>
              <w:t>Рецидивные и особо сложные операции на органах мочеполовой системы</w:t>
            </w:r>
          </w:p>
        </w:tc>
        <w:tc>
          <w:tcPr>
            <w:tcW w:w="2420" w:type="dxa"/>
            <w:vMerge w:val="restart"/>
            <w:tcBorders>
              <w:top w:val="nil"/>
              <w:left w:val="nil"/>
              <w:bottom w:val="nil"/>
              <w:right w:val="nil"/>
            </w:tcBorders>
          </w:tcPr>
          <w:p w:rsidR="009E50FB" w:rsidRPr="009E50FB" w:rsidRDefault="009E50FB">
            <w:pPr>
              <w:pStyle w:val="ConsPlusNormal"/>
              <w:jc w:val="center"/>
              <w:rPr>
                <w:lang w:val="en-US"/>
              </w:rPr>
            </w:pPr>
            <w:r w:rsidRPr="009E50FB">
              <w:rPr>
                <w:lang w:val="en-US"/>
              </w:rPr>
              <w:t>N20.2, N20.0, N13.0, N13.1 N13.2, C67, Q62.1, Q62.2, Q62.3, Q62.7</w:t>
            </w:r>
          </w:p>
        </w:tc>
        <w:tc>
          <w:tcPr>
            <w:tcW w:w="3433" w:type="dxa"/>
            <w:vMerge w:val="restart"/>
            <w:tcBorders>
              <w:top w:val="nil"/>
              <w:left w:val="nil"/>
              <w:bottom w:val="nil"/>
              <w:right w:val="nil"/>
            </w:tcBorders>
          </w:tcPr>
          <w:p w:rsidR="009E50FB" w:rsidRDefault="009E50FB">
            <w:pPr>
              <w:pStyle w:val="ConsPlusNormal"/>
            </w:pPr>
            <w:r>
              <w:t>опухоль почки. Камни почек. Стриктура мочеточника. Опухоль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нефрэктомия с тромбэктомией из нижней полой вены</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перкутанная нефролитолапоксия с эндопиелотомией</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дистанционная литотрипсия у детей</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билатеральная пластика тазовых отделов мочеточников</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геминефруретерэктомия у детей</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передняя тазовая экзентерация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t>61</w:t>
            </w:r>
          </w:p>
        </w:tc>
        <w:tc>
          <w:tcPr>
            <w:tcW w:w="2500" w:type="dxa"/>
            <w:vMerge w:val="restart"/>
            <w:tcBorders>
              <w:top w:val="nil"/>
              <w:left w:val="nil"/>
              <w:bottom w:val="nil"/>
              <w:right w:val="nil"/>
            </w:tcBorders>
          </w:tcPr>
          <w:p w:rsidR="009E50FB" w:rsidRDefault="009E50FB">
            <w:pPr>
              <w:pStyle w:val="ConsPlusNormal"/>
            </w:pPr>
            <w:r>
              <w:t>Оперативные вмешатель- ства на органах мочепо- ловой системы с использованием лапароскопической техники</w:t>
            </w:r>
          </w:p>
        </w:tc>
        <w:tc>
          <w:tcPr>
            <w:tcW w:w="2420" w:type="dxa"/>
            <w:vMerge w:val="restart"/>
            <w:tcBorders>
              <w:top w:val="nil"/>
              <w:left w:val="nil"/>
              <w:bottom w:val="nil"/>
              <w:right w:val="nil"/>
            </w:tcBorders>
          </w:tcPr>
          <w:p w:rsidR="009E50FB" w:rsidRDefault="009E50FB">
            <w:pPr>
              <w:pStyle w:val="ConsPlusNormal"/>
              <w:jc w:val="center"/>
            </w:pPr>
            <w:r>
              <w:t>N28.1, Q61.0, N13.0, N13.1, N13.2, N28</w:t>
            </w:r>
          </w:p>
        </w:tc>
        <w:tc>
          <w:tcPr>
            <w:tcW w:w="3433" w:type="dxa"/>
            <w:vMerge w:val="restart"/>
            <w:tcBorders>
              <w:top w:val="nil"/>
              <w:left w:val="nil"/>
              <w:bottom w:val="nil"/>
              <w:right w:val="nil"/>
            </w:tcBorders>
          </w:tcPr>
          <w:p w:rsidR="009E50FB" w:rsidRDefault="009E50FB">
            <w:pPr>
              <w:pStyle w:val="ConsPlusNormal"/>
            </w:pPr>
            <w:r>
              <w:t>прогрессивно растущая киста почки. Стриктура мочеточника</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лапаро- и ретроперитонеоскопическая нефроуретерэктомия</w:t>
            </w:r>
          </w:p>
        </w:tc>
        <w:tc>
          <w:tcPr>
            <w:tcW w:w="1681" w:type="dxa"/>
            <w:tcBorders>
              <w:top w:val="nil"/>
              <w:left w:val="nil"/>
              <w:bottom w:val="nil"/>
              <w:right w:val="nil"/>
            </w:tcBorders>
          </w:tcPr>
          <w:p w:rsidR="009E50FB" w:rsidRDefault="009E50FB">
            <w:pPr>
              <w:pStyle w:val="ConsPlusNormal"/>
              <w:jc w:val="center"/>
            </w:pPr>
            <w:r>
              <w:t>156780</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лапаро- и ретроперитонеоско-пическая резекция почки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16230" w:type="dxa"/>
            <w:gridSpan w:val="7"/>
            <w:tcBorders>
              <w:top w:val="nil"/>
              <w:left w:val="nil"/>
              <w:bottom w:val="nil"/>
              <w:right w:val="nil"/>
            </w:tcBorders>
          </w:tcPr>
          <w:p w:rsidR="009E50FB" w:rsidRDefault="009E50FB">
            <w:pPr>
              <w:pStyle w:val="ConsPlusNormal"/>
              <w:jc w:val="center"/>
            </w:pPr>
            <w:r>
              <w:t>ЧЕЛЮСТНО-ЛИЦЕВАЯ ХИРУРГИЯ</w:t>
            </w: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t>62</w:t>
            </w:r>
          </w:p>
        </w:tc>
        <w:tc>
          <w:tcPr>
            <w:tcW w:w="2500" w:type="dxa"/>
            <w:vMerge w:val="restart"/>
            <w:tcBorders>
              <w:top w:val="nil"/>
              <w:left w:val="nil"/>
              <w:bottom w:val="nil"/>
              <w:right w:val="nil"/>
            </w:tcBorders>
          </w:tcPr>
          <w:p w:rsidR="009E50FB" w:rsidRDefault="009E50FB">
            <w:pPr>
              <w:pStyle w:val="ConsPlusNormal"/>
            </w:pPr>
            <w:r>
              <w:t>Реконструктивно- пластические операции при врожденных пороках развития черепно-челюстно-лицевой области</w:t>
            </w:r>
          </w:p>
        </w:tc>
        <w:tc>
          <w:tcPr>
            <w:tcW w:w="2420" w:type="dxa"/>
            <w:tcBorders>
              <w:top w:val="nil"/>
              <w:left w:val="nil"/>
              <w:bottom w:val="nil"/>
              <w:right w:val="nil"/>
            </w:tcBorders>
          </w:tcPr>
          <w:p w:rsidR="009E50FB" w:rsidRDefault="009E50FB">
            <w:pPr>
              <w:pStyle w:val="ConsPlusNormal"/>
              <w:jc w:val="center"/>
            </w:pPr>
            <w:r>
              <w:t>Q36.0</w:t>
            </w:r>
          </w:p>
        </w:tc>
        <w:tc>
          <w:tcPr>
            <w:tcW w:w="3433" w:type="dxa"/>
            <w:tcBorders>
              <w:top w:val="nil"/>
              <w:left w:val="nil"/>
              <w:bottom w:val="nil"/>
              <w:right w:val="nil"/>
            </w:tcBorders>
          </w:tcPr>
          <w:p w:rsidR="009E50FB" w:rsidRDefault="009E50FB">
            <w:pPr>
              <w:pStyle w:val="ConsPlusNormal"/>
            </w:pPr>
            <w:r>
              <w:t>врожденная полная двухсторонняя расщелина верхней губы</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реконструктивная хейлоринопластика</w:t>
            </w:r>
          </w:p>
        </w:tc>
        <w:tc>
          <w:tcPr>
            <w:tcW w:w="1681" w:type="dxa"/>
            <w:tcBorders>
              <w:top w:val="nil"/>
              <w:left w:val="nil"/>
              <w:bottom w:val="nil"/>
              <w:right w:val="nil"/>
            </w:tcBorders>
          </w:tcPr>
          <w:p w:rsidR="009E50FB" w:rsidRDefault="009E50FB">
            <w:pPr>
              <w:pStyle w:val="ConsPlusNormal"/>
              <w:jc w:val="center"/>
            </w:pPr>
            <w:r>
              <w:t>122862</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tcBorders>
              <w:top w:val="nil"/>
              <w:left w:val="nil"/>
              <w:bottom w:val="nil"/>
              <w:right w:val="nil"/>
            </w:tcBorders>
          </w:tcPr>
          <w:p w:rsidR="009E50FB" w:rsidRDefault="009E50FB">
            <w:pPr>
              <w:pStyle w:val="ConsPlusNormal"/>
              <w:jc w:val="center"/>
            </w:pPr>
            <w:r>
              <w:t>Q35.0, Q35.1, Q37.0, Q37.1</w:t>
            </w:r>
          </w:p>
        </w:tc>
        <w:tc>
          <w:tcPr>
            <w:tcW w:w="3433" w:type="dxa"/>
            <w:tcBorders>
              <w:top w:val="nil"/>
              <w:left w:val="nil"/>
              <w:bottom w:val="nil"/>
              <w:right w:val="nil"/>
            </w:tcBorders>
          </w:tcPr>
          <w:p w:rsidR="009E50FB" w:rsidRDefault="009E50FB">
            <w:pPr>
              <w:pStyle w:val="ConsPlusNormal"/>
            </w:pPr>
            <w:r>
              <w:t>врожденная одно- или двусторонняя расщелина неба и альвеолярного отростка верхней челюсти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радикальная уранопластика при одно- и двусторонней расщелине неба, костная 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tcBorders>
              <w:top w:val="nil"/>
              <w:left w:val="nil"/>
              <w:bottom w:val="nil"/>
              <w:right w:val="nil"/>
            </w:tcBorders>
          </w:tcPr>
          <w:p w:rsidR="009E50FB" w:rsidRDefault="009E50FB">
            <w:pPr>
              <w:pStyle w:val="ConsPlusNormal"/>
              <w:jc w:val="center"/>
            </w:pPr>
            <w:r>
              <w:t>Q75.2</w:t>
            </w:r>
          </w:p>
        </w:tc>
        <w:tc>
          <w:tcPr>
            <w:tcW w:w="3433" w:type="dxa"/>
            <w:tcBorders>
              <w:top w:val="nil"/>
              <w:left w:val="nil"/>
              <w:bottom w:val="nil"/>
              <w:right w:val="nil"/>
            </w:tcBorders>
          </w:tcPr>
          <w:p w:rsidR="009E50FB" w:rsidRDefault="009E50FB">
            <w:pPr>
              <w:pStyle w:val="ConsPlusNormal"/>
            </w:pPr>
            <w:r>
              <w:t>гипертелоризм</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реконструктивно-пластическая операция устранения орбитального гипертелоризма с использованием вне- и внутричерепного доступа</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tcBorders>
              <w:top w:val="nil"/>
              <w:left w:val="nil"/>
              <w:bottom w:val="nil"/>
              <w:right w:val="nil"/>
            </w:tcBorders>
          </w:tcPr>
          <w:p w:rsidR="009E50FB" w:rsidRDefault="009E50FB">
            <w:pPr>
              <w:pStyle w:val="ConsPlusNormal"/>
              <w:jc w:val="center"/>
            </w:pPr>
            <w:r>
              <w:t>Q75.0</w:t>
            </w:r>
          </w:p>
        </w:tc>
        <w:tc>
          <w:tcPr>
            <w:tcW w:w="3433" w:type="dxa"/>
            <w:tcBorders>
              <w:top w:val="nil"/>
              <w:left w:val="nil"/>
              <w:bottom w:val="nil"/>
              <w:right w:val="nil"/>
            </w:tcBorders>
          </w:tcPr>
          <w:p w:rsidR="009E50FB" w:rsidRDefault="009E50FB">
            <w:pPr>
              <w:pStyle w:val="ConsPlusNormal"/>
            </w:pPr>
            <w:r>
              <w:t>краниосиностозы</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 xml:space="preserve">краниопластика с помощью костной реконструкции, </w:t>
            </w:r>
            <w:r>
              <w:lastRenderedPageBreak/>
              <w:t>дистракционного остеогенеза, в том числе с использованием контурной пластики индивидуально изготовленными имплантатами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tcBorders>
              <w:top w:val="nil"/>
              <w:left w:val="nil"/>
              <w:bottom w:val="nil"/>
              <w:right w:val="nil"/>
            </w:tcBorders>
          </w:tcPr>
          <w:p w:rsidR="009E50FB" w:rsidRDefault="009E50FB">
            <w:pPr>
              <w:pStyle w:val="ConsPlusNormal"/>
              <w:jc w:val="center"/>
            </w:pPr>
            <w:r>
              <w:t>Q75.4</w:t>
            </w:r>
          </w:p>
        </w:tc>
        <w:tc>
          <w:tcPr>
            <w:tcW w:w="3433" w:type="dxa"/>
            <w:tcBorders>
              <w:top w:val="nil"/>
              <w:left w:val="nil"/>
              <w:bottom w:val="nil"/>
              <w:right w:val="nil"/>
            </w:tcBorders>
          </w:tcPr>
          <w:p w:rsidR="009E50FB" w:rsidRDefault="009E50FB">
            <w:pPr>
              <w:pStyle w:val="ConsPlusNormal"/>
            </w:pPr>
            <w:r>
              <w:t>челюстно-лицевой дизостоз</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реконструкция костей лицевого скелета и нижней челюсти, в том числе методом дистракционного остеогенеза и контурной пластики с помощью индивидуально изготовленных имплантатов</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r>
              <w:t>Реконструктивно- 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2420" w:type="dxa"/>
            <w:vMerge w:val="restart"/>
            <w:tcBorders>
              <w:top w:val="nil"/>
              <w:left w:val="nil"/>
              <w:bottom w:val="nil"/>
              <w:right w:val="nil"/>
            </w:tcBorders>
          </w:tcPr>
          <w:p w:rsidR="009E50FB" w:rsidRDefault="009E50FB">
            <w:pPr>
              <w:pStyle w:val="ConsPlusNormal"/>
              <w:jc w:val="center"/>
            </w:pPr>
            <w:r>
              <w:t>Q30.2, Q30, M96, M95.0</w:t>
            </w:r>
          </w:p>
        </w:tc>
        <w:tc>
          <w:tcPr>
            <w:tcW w:w="3433" w:type="dxa"/>
            <w:vMerge w:val="restart"/>
            <w:tcBorders>
              <w:top w:val="nil"/>
              <w:left w:val="nil"/>
              <w:bottom w:val="nil"/>
              <w:right w:val="nil"/>
            </w:tcBorders>
          </w:tcPr>
          <w:p w:rsidR="009E50FB" w:rsidRDefault="009E50FB">
            <w:pPr>
              <w:pStyle w:val="ConsPlusNormal"/>
            </w:pPr>
            <w:r>
              <w:t>обширный или субтотальный дефект костно-хрящевого отдела наружного носа</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ринопластика, в том числе с применением хрящевых трансплантатов, имплантационных материалов</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пластика при обширном дефекте носа лоскутом на ножке из прилегающих участков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val="restart"/>
            <w:tcBorders>
              <w:top w:val="nil"/>
              <w:left w:val="nil"/>
              <w:bottom w:val="nil"/>
              <w:right w:val="nil"/>
            </w:tcBorders>
          </w:tcPr>
          <w:p w:rsidR="009E50FB" w:rsidRDefault="009E50FB">
            <w:pPr>
              <w:pStyle w:val="ConsPlusNormal"/>
              <w:jc w:val="center"/>
            </w:pPr>
            <w:r>
              <w:t>S08.8, S08.9</w:t>
            </w:r>
          </w:p>
        </w:tc>
        <w:tc>
          <w:tcPr>
            <w:tcW w:w="3433" w:type="dxa"/>
            <w:vMerge w:val="restart"/>
            <w:tcBorders>
              <w:top w:val="nil"/>
              <w:left w:val="nil"/>
              <w:bottom w:val="nil"/>
              <w:right w:val="nil"/>
            </w:tcBorders>
          </w:tcPr>
          <w:p w:rsidR="009E50FB" w:rsidRDefault="009E50FB">
            <w:pPr>
              <w:pStyle w:val="ConsPlusNormal"/>
            </w:pPr>
            <w:r>
              <w:t>тотальный дефект, травматическая ампутация носа</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ринопластика лоскутом со лба</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ринопластика с использованием стебельчатого лоскута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замещение обширного дефекта носа с помощью сложного экзопротеза на имплантатах</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ринопластика с использованием реваскуляризированного лоскута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S08.1, Q16.0, Q16.1</w:t>
            </w:r>
          </w:p>
        </w:tc>
        <w:tc>
          <w:tcPr>
            <w:tcW w:w="3433" w:type="dxa"/>
            <w:vMerge w:val="restart"/>
            <w:tcBorders>
              <w:top w:val="nil"/>
              <w:left w:val="nil"/>
              <w:bottom w:val="nil"/>
              <w:right w:val="nil"/>
            </w:tcBorders>
          </w:tcPr>
          <w:p w:rsidR="009E50FB" w:rsidRDefault="009E50FB">
            <w:pPr>
              <w:pStyle w:val="ConsPlusNormal"/>
            </w:pPr>
            <w:r>
              <w:t xml:space="preserve">врожденное отсутствие, </w:t>
            </w:r>
            <w:r>
              <w:lastRenderedPageBreak/>
              <w:t>травматическая ампутация ушной раковины</w:t>
            </w:r>
          </w:p>
        </w:tc>
        <w:tc>
          <w:tcPr>
            <w:tcW w:w="1816" w:type="dxa"/>
            <w:vMerge w:val="restart"/>
            <w:tcBorders>
              <w:top w:val="nil"/>
              <w:left w:val="nil"/>
              <w:bottom w:val="nil"/>
              <w:right w:val="nil"/>
            </w:tcBorders>
          </w:tcPr>
          <w:p w:rsidR="009E50FB" w:rsidRDefault="009E50FB">
            <w:pPr>
              <w:pStyle w:val="ConsPlusNormal"/>
            </w:pPr>
            <w:r>
              <w:lastRenderedPageBreak/>
              <w:t xml:space="preserve">хирургическое </w:t>
            </w:r>
            <w:r>
              <w:lastRenderedPageBreak/>
              <w:t>лечение</w:t>
            </w:r>
          </w:p>
        </w:tc>
        <w:tc>
          <w:tcPr>
            <w:tcW w:w="3486" w:type="dxa"/>
            <w:tcBorders>
              <w:top w:val="nil"/>
              <w:left w:val="nil"/>
              <w:bottom w:val="nil"/>
              <w:right w:val="nil"/>
            </w:tcBorders>
          </w:tcPr>
          <w:p w:rsidR="009E50FB" w:rsidRDefault="009E50FB">
            <w:pPr>
              <w:pStyle w:val="ConsPlusNormal"/>
            </w:pPr>
            <w:r>
              <w:lastRenderedPageBreak/>
              <w:t xml:space="preserve">реконструктивно-пластическая </w:t>
            </w:r>
            <w:r>
              <w:lastRenderedPageBreak/>
              <w:t>операция с использованием аутотрансплантатов из прилегающих к ушной раковине участков и иных трансплантатов и имплантатов</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пластика при тотальном дефекте уха с помощью сложного экзопротеза с опорой на внутрикостные имплантаты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L90.5, T95.0, T95.8, T95.9</w:t>
            </w:r>
          </w:p>
        </w:tc>
        <w:tc>
          <w:tcPr>
            <w:tcW w:w="3433" w:type="dxa"/>
            <w:tcBorders>
              <w:top w:val="nil"/>
              <w:left w:val="nil"/>
              <w:bottom w:val="nil"/>
              <w:right w:val="nil"/>
            </w:tcBorders>
          </w:tcPr>
          <w:p w:rsidR="009E50FB" w:rsidRDefault="009E50FB">
            <w:pPr>
              <w:pStyle w:val="ConsPlusNormal"/>
            </w:pPr>
            <w:r>
              <w:t>послеожоговая рубцовая контрактура лица и шеи (II - III степени)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хирургическое устранение контрактуры шеи с использованием лоскутов с осевыми сосудистыми рисунками, микрохирургическая пластика с помощью реваскуляризированного лоскута</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T90.9, T90.8, M96</w:t>
            </w:r>
          </w:p>
        </w:tc>
        <w:tc>
          <w:tcPr>
            <w:tcW w:w="3433" w:type="dxa"/>
            <w:tcBorders>
              <w:top w:val="nil"/>
              <w:left w:val="nil"/>
              <w:bottom w:val="nil"/>
              <w:right w:val="nil"/>
            </w:tcBorders>
          </w:tcPr>
          <w:p w:rsidR="009E50FB" w:rsidRDefault="009E50FB">
            <w:pPr>
              <w:pStyle w:val="ConsPlusNormal"/>
            </w:pPr>
            <w:r>
              <w:t>обширный дефект мягких тканей нижней зоны лица (2 и более анатомические области)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 микрохирургическая пластика с помощью реваскуляризированного лоскута</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L91, L90.5, Q18</w:t>
            </w:r>
          </w:p>
        </w:tc>
        <w:tc>
          <w:tcPr>
            <w:tcW w:w="3433" w:type="dxa"/>
            <w:tcBorders>
              <w:top w:val="nil"/>
              <w:left w:val="nil"/>
              <w:bottom w:val="nil"/>
              <w:right w:val="nil"/>
            </w:tcBorders>
          </w:tcPr>
          <w:p w:rsidR="009E50FB" w:rsidRDefault="009E50FB">
            <w:pPr>
              <w:pStyle w:val="ConsPlusNormal"/>
            </w:pPr>
            <w:r>
              <w:t>обширный порок развития, рубцовая деформация кожи волосистой части головы, мягких тканей лица и шеи (2 и более анатомические области)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 xml:space="preserve">пластическое устранение деформации 2 и более ротационными лоскутами, реконструктивно-пластическая операция сложным лоскутом на ножке с грудной клетки и плеча, с </w:t>
            </w:r>
            <w:r>
              <w:lastRenderedPageBreak/>
              <w:t>использованием лоскутов с осевыми сосудистыми рисунками,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T90.9, T90.8, M96</w:t>
            </w:r>
          </w:p>
        </w:tc>
        <w:tc>
          <w:tcPr>
            <w:tcW w:w="3433" w:type="dxa"/>
            <w:tcBorders>
              <w:top w:val="nil"/>
              <w:left w:val="nil"/>
              <w:bottom w:val="nil"/>
              <w:right w:val="nil"/>
            </w:tcBorders>
          </w:tcPr>
          <w:p w:rsidR="009E50FB" w:rsidRDefault="009E50FB">
            <w:pPr>
              <w:pStyle w:val="ConsPlusNormal"/>
            </w:pPr>
            <w:r>
              <w:t>посттравматический дефект и рубцовая деформация волосистой части головы, мягких тканей лица и шеи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реконструктивно-пластическая операция сложным лоскутом на ножке с грудной клетки и плеча, с использованием лоскутов с осевыми сосудистыми рисунками, 2 и более ротационными лоскутами,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r>
              <w:t>Реконструктивно- пластические операции по устранению обширных дефектов костей свода черепа, лицевого скелета</w:t>
            </w:r>
          </w:p>
        </w:tc>
        <w:tc>
          <w:tcPr>
            <w:tcW w:w="2420" w:type="dxa"/>
            <w:vMerge w:val="restart"/>
            <w:tcBorders>
              <w:top w:val="nil"/>
              <w:left w:val="nil"/>
              <w:bottom w:val="nil"/>
              <w:right w:val="nil"/>
            </w:tcBorders>
          </w:tcPr>
          <w:p w:rsidR="009E50FB" w:rsidRDefault="009E50FB">
            <w:pPr>
              <w:pStyle w:val="ConsPlusNormal"/>
              <w:jc w:val="center"/>
            </w:pPr>
            <w:r>
              <w:t>T90.1, T90.2</w:t>
            </w:r>
          </w:p>
        </w:tc>
        <w:tc>
          <w:tcPr>
            <w:tcW w:w="3433" w:type="dxa"/>
            <w:vMerge w:val="restart"/>
            <w:tcBorders>
              <w:top w:val="nil"/>
              <w:left w:val="nil"/>
              <w:bottom w:val="nil"/>
              <w:right w:val="nil"/>
            </w:tcBorders>
          </w:tcPr>
          <w:p w:rsidR="009E50FB" w:rsidRDefault="009E50FB">
            <w:pPr>
              <w:pStyle w:val="ConsPlusNormal"/>
            </w:pPr>
            <w:r>
              <w:t>посттравматический дефект костей черепа и верхней зоны лица</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реконструкция костей свода черепа, верхней зоны лица с использованием дистракционных фиксирующих аппаратов, костных аутотрансплантатов, биодеградирующих материалов или реваскуляризированного лоскута</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 xml:space="preserve">реконструкция лобной кости с помощью металлоконструкций, силиконового имплантата или </w:t>
            </w:r>
            <w:r>
              <w:lastRenderedPageBreak/>
              <w:t>аллогенных материалов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T90.2 - T90.4</w:t>
            </w:r>
          </w:p>
        </w:tc>
        <w:tc>
          <w:tcPr>
            <w:tcW w:w="3433" w:type="dxa"/>
            <w:vMerge w:val="restart"/>
            <w:tcBorders>
              <w:top w:val="nil"/>
              <w:left w:val="nil"/>
              <w:bottom w:val="nil"/>
              <w:right w:val="nil"/>
            </w:tcBorders>
          </w:tcPr>
          <w:p w:rsidR="009E50FB" w:rsidRDefault="009E50FB">
            <w:pPr>
              <w:pStyle w:val="ConsPlusNormal"/>
            </w:pPr>
            <w:r>
              <w:t>посттравматическая деформация скуло-носо-лобно-орбитального комплекса</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реконструктивно-пластическая операция путем остеотомии, репозиции смещенных костных 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интраоперационной компьютерной навигации</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реконструкция стенок глазницы с помощью костного аутотрансплан-тата, аллогенного материала или силиконового имплантата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S05, H05.3, H05.4</w:t>
            </w:r>
          </w:p>
        </w:tc>
        <w:tc>
          <w:tcPr>
            <w:tcW w:w="3433" w:type="dxa"/>
            <w:tcBorders>
              <w:top w:val="nil"/>
              <w:left w:val="nil"/>
              <w:bottom w:val="nil"/>
              <w:right w:val="nil"/>
            </w:tcBorders>
          </w:tcPr>
          <w:p w:rsidR="009E50FB" w:rsidRDefault="009E50FB">
            <w:pPr>
              <w:pStyle w:val="ConsPlusNormal"/>
            </w:pPr>
            <w:r>
              <w:t>посттравматическая деформация глазницы с энофтальмом</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опорно-контурная пластика с использованием коронарного (полукоронарного) хирургического доступа и костных трансплантатов из теменной кости эндопротезирование с использованием компьютерных технологий при планировании и прогнозировании лечения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H05.2, S05, H05.3</w:t>
            </w:r>
          </w:p>
        </w:tc>
        <w:tc>
          <w:tcPr>
            <w:tcW w:w="3433" w:type="dxa"/>
            <w:tcBorders>
              <w:top w:val="nil"/>
              <w:left w:val="nil"/>
              <w:bottom w:val="nil"/>
              <w:right w:val="nil"/>
            </w:tcBorders>
          </w:tcPr>
          <w:p w:rsidR="009E50FB" w:rsidRDefault="009E50FB">
            <w:pPr>
              <w:pStyle w:val="ConsPlusNormal"/>
            </w:pPr>
            <w:r>
              <w:t>деформация глазницы с экзофтальмом</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опорно-контурная пластика путем остеотомии и репозиции стенок орбиты и (или) верхней челюсти по ФОР III с выдвижением или дистракцией</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K08.0,K08.1,K08.2, K08.9</w:t>
            </w:r>
          </w:p>
        </w:tc>
        <w:tc>
          <w:tcPr>
            <w:tcW w:w="3433" w:type="dxa"/>
            <w:tcBorders>
              <w:top w:val="nil"/>
              <w:left w:val="nil"/>
              <w:bottom w:val="nil"/>
              <w:right w:val="nil"/>
            </w:tcBorders>
          </w:tcPr>
          <w:p w:rsidR="009E50FB" w:rsidRDefault="009E50FB">
            <w:pPr>
              <w:pStyle w:val="ConsPlusNormal"/>
            </w:pPr>
            <w:r>
              <w:t>дефект (выраженная атрофия) альвеолярного отростка верхней (нижней) челюсти в пределах 3 - 4 и более зубов</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пластическое устранение дефекта альвеолярного отростка челюсти с использованием вне- и внутриротовых костных аутотрансплантатов или дистракционного метода</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K07.0,K07.1,K07.2, K07.3, K07.4, K07.8, K07.9</w:t>
            </w:r>
          </w:p>
        </w:tc>
        <w:tc>
          <w:tcPr>
            <w:tcW w:w="3433" w:type="dxa"/>
            <w:tcBorders>
              <w:top w:val="nil"/>
              <w:left w:val="nil"/>
              <w:bottom w:val="nil"/>
              <w:right w:val="nil"/>
            </w:tcBorders>
          </w:tcPr>
          <w:p w:rsidR="009E50FB" w:rsidRDefault="009E50FB">
            <w:pPr>
              <w:pStyle w:val="ConsPlusNormal"/>
            </w:pPr>
            <w:r>
              <w:t>аномалия и приобретенная деформация верхней и (или) нижней челюсти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ортогнатическая операция путем остеотомии верхней и (или) нижней челюсти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val="restart"/>
            <w:tcBorders>
              <w:top w:val="nil"/>
              <w:left w:val="nil"/>
              <w:bottom w:val="nil"/>
              <w:right w:val="nil"/>
            </w:tcBorders>
          </w:tcPr>
          <w:p w:rsidR="009E50FB" w:rsidRDefault="009E50FB">
            <w:pPr>
              <w:pStyle w:val="ConsPlusNormal"/>
              <w:jc w:val="center"/>
            </w:pPr>
            <w:r>
              <w:t>T90.0, T90.1, T90.2</w:t>
            </w:r>
          </w:p>
        </w:tc>
        <w:tc>
          <w:tcPr>
            <w:tcW w:w="3433" w:type="dxa"/>
            <w:vMerge w:val="restart"/>
            <w:tcBorders>
              <w:top w:val="nil"/>
              <w:left w:val="nil"/>
              <w:bottom w:val="nil"/>
              <w:right w:val="nil"/>
            </w:tcBorders>
          </w:tcPr>
          <w:p w:rsidR="009E50FB" w:rsidRDefault="009E50FB">
            <w:pPr>
              <w:pStyle w:val="ConsPlusNormal"/>
            </w:pPr>
            <w:r>
              <w:t>послеоперационный (посттравматический) обширный дефект и (или) деформация челюстей</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костная пластика челюсти с применением различных трансплантатов, имплатационных материалов и (или) дистракционного аппарата</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реконструкция при комбинированном дефекте челюсти с помощью реваскуляризированного аутотрансплантата</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сложное зубочелюстное протезирование с опорой на имплантаты</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сложное челюстно-лицевое протезирование и эктопротезирование, в том числе с опорой на имплантатах</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M24, M24.5</w:t>
            </w:r>
          </w:p>
        </w:tc>
        <w:tc>
          <w:tcPr>
            <w:tcW w:w="3433" w:type="dxa"/>
            <w:vMerge w:val="restart"/>
            <w:tcBorders>
              <w:top w:val="nil"/>
              <w:left w:val="nil"/>
              <w:bottom w:val="nil"/>
              <w:right w:val="nil"/>
            </w:tcBorders>
          </w:tcPr>
          <w:p w:rsidR="009E50FB" w:rsidRDefault="009E50FB">
            <w:pPr>
              <w:pStyle w:val="ConsPlusNormal"/>
            </w:pPr>
            <w:r>
              <w:t>анкилоз (анкилозирующие поражения) височно-нижнечелюстного сустава</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 xml:space="preserve">реконструктивно-пластическая операция с использованием ортотопических трансплантатов и </w:t>
            </w:r>
            <w:r>
              <w:lastRenderedPageBreak/>
              <w:t>имплантатов</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реконструкция сустава с использованием эндопротезирования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M19</w:t>
            </w:r>
          </w:p>
        </w:tc>
        <w:tc>
          <w:tcPr>
            <w:tcW w:w="3433" w:type="dxa"/>
            <w:vMerge w:val="restart"/>
            <w:tcBorders>
              <w:top w:val="nil"/>
              <w:left w:val="nil"/>
              <w:bottom w:val="nil"/>
              <w:right w:val="nil"/>
            </w:tcBorders>
          </w:tcPr>
          <w:p w:rsidR="009E50FB" w:rsidRDefault="009E50FB">
            <w:pPr>
              <w:pStyle w:val="ConsPlusNormal"/>
            </w:pPr>
            <w:r>
              <w:t>деформирующий артроз височно-нижнечелюстного сустава</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эндоскопические и артроскопические операции по удалению, замещению внутрисуставного диска и связочного аппарата</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реконструкция сустава с использованием эндопротезирования</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реконструктивно-пластическая операция с использованием ортотопи-ческих трансплантатов и имплантатов</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r>
              <w:t>Реконструктивно-пластические операции по восстановлению функций пораженного нерва с использованием микрохирургической техники</w:t>
            </w:r>
          </w:p>
        </w:tc>
        <w:tc>
          <w:tcPr>
            <w:tcW w:w="2420" w:type="dxa"/>
            <w:vMerge w:val="restart"/>
            <w:tcBorders>
              <w:top w:val="nil"/>
              <w:left w:val="nil"/>
              <w:bottom w:val="nil"/>
              <w:right w:val="nil"/>
            </w:tcBorders>
          </w:tcPr>
          <w:p w:rsidR="009E50FB" w:rsidRDefault="009E50FB">
            <w:pPr>
              <w:pStyle w:val="ConsPlusNormal"/>
              <w:jc w:val="center"/>
            </w:pPr>
            <w:r>
              <w:t>G51, G51.9, G51.0, G51.8, T90.3, G52.8</w:t>
            </w:r>
          </w:p>
        </w:tc>
        <w:tc>
          <w:tcPr>
            <w:tcW w:w="3433" w:type="dxa"/>
            <w:vMerge w:val="restart"/>
            <w:tcBorders>
              <w:top w:val="nil"/>
              <w:left w:val="nil"/>
              <w:bottom w:val="nil"/>
              <w:right w:val="nil"/>
            </w:tcBorders>
          </w:tcPr>
          <w:p w:rsidR="009E50FB" w:rsidRDefault="009E50FB">
            <w:pPr>
              <w:pStyle w:val="ConsPlusNormal"/>
            </w:pPr>
            <w:r>
              <w:t>парез и паралич мимической мускулатуры</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мионевропластика</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кросспластика лицевого нерва</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невропластика с применением микрохирургической техники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tcBorders>
              <w:top w:val="nil"/>
              <w:left w:val="nil"/>
              <w:bottom w:val="nil"/>
              <w:right w:val="nil"/>
            </w:tcBorders>
          </w:tcPr>
          <w:p w:rsidR="009E50FB" w:rsidRDefault="009E50FB">
            <w:pPr>
              <w:pStyle w:val="ConsPlusNormal"/>
              <w:jc w:val="center"/>
            </w:pPr>
            <w:r>
              <w:t>G52.3, S04.8, T90.3</w:t>
            </w:r>
          </w:p>
        </w:tc>
        <w:tc>
          <w:tcPr>
            <w:tcW w:w="3433" w:type="dxa"/>
            <w:tcBorders>
              <w:top w:val="nil"/>
              <w:left w:val="nil"/>
              <w:bottom w:val="nil"/>
              <w:right w:val="nil"/>
            </w:tcBorders>
          </w:tcPr>
          <w:p w:rsidR="009E50FB" w:rsidRDefault="009E50FB">
            <w:pPr>
              <w:pStyle w:val="ConsPlusNormal"/>
            </w:pPr>
            <w:r>
              <w:t>паралич мускулатуры языка</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ревизия и невропластика подъязычного нерва</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t>63</w:t>
            </w:r>
          </w:p>
        </w:tc>
        <w:tc>
          <w:tcPr>
            <w:tcW w:w="2500" w:type="dxa"/>
            <w:vMerge w:val="restart"/>
            <w:tcBorders>
              <w:top w:val="nil"/>
              <w:left w:val="nil"/>
              <w:bottom w:val="nil"/>
              <w:right w:val="nil"/>
            </w:tcBorders>
          </w:tcPr>
          <w:p w:rsidR="009E50FB" w:rsidRDefault="009E50FB">
            <w:pPr>
              <w:pStyle w:val="ConsPlusNormal"/>
            </w:pPr>
            <w:r>
              <w:t xml:space="preserve">Реконструктивно- пластические, микрохирургические и комбинированные </w:t>
            </w:r>
            <w:r>
              <w:lastRenderedPageBreak/>
              <w:t>операции при лечении новообразований мягких тканей и (или) костей лицевого скелета с одномоментным пласти- ческим устранением образовавшегося раневого дефекта или замещением его с помощью сложного челюстно-лицевого протезирования</w:t>
            </w:r>
          </w:p>
        </w:tc>
        <w:tc>
          <w:tcPr>
            <w:tcW w:w="2420" w:type="dxa"/>
            <w:tcBorders>
              <w:top w:val="nil"/>
              <w:left w:val="nil"/>
              <w:bottom w:val="nil"/>
              <w:right w:val="nil"/>
            </w:tcBorders>
          </w:tcPr>
          <w:p w:rsidR="009E50FB" w:rsidRDefault="009E50FB">
            <w:pPr>
              <w:pStyle w:val="ConsPlusNormal"/>
              <w:jc w:val="center"/>
            </w:pPr>
            <w:r>
              <w:lastRenderedPageBreak/>
              <w:t>D11.0</w:t>
            </w:r>
          </w:p>
        </w:tc>
        <w:tc>
          <w:tcPr>
            <w:tcW w:w="3433" w:type="dxa"/>
            <w:tcBorders>
              <w:top w:val="nil"/>
              <w:left w:val="nil"/>
              <w:bottom w:val="nil"/>
              <w:right w:val="nil"/>
            </w:tcBorders>
          </w:tcPr>
          <w:p w:rsidR="009E50FB" w:rsidRDefault="009E50FB">
            <w:pPr>
              <w:pStyle w:val="ConsPlusNormal"/>
            </w:pPr>
            <w:r>
              <w:t>доброкачественное новообразование околоушной слюнной железы</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субтотальная резекция околоушной слюнной железы с сохранением ветвей лицевого нерва</w:t>
            </w:r>
          </w:p>
        </w:tc>
        <w:tc>
          <w:tcPr>
            <w:tcW w:w="1681" w:type="dxa"/>
            <w:tcBorders>
              <w:top w:val="nil"/>
              <w:left w:val="nil"/>
              <w:bottom w:val="nil"/>
              <w:right w:val="nil"/>
            </w:tcBorders>
          </w:tcPr>
          <w:p w:rsidR="009E50FB" w:rsidRDefault="009E50FB">
            <w:pPr>
              <w:pStyle w:val="ConsPlusNormal"/>
              <w:jc w:val="center"/>
            </w:pPr>
            <w:r>
              <w:t>181930</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tcBorders>
              <w:top w:val="nil"/>
              <w:left w:val="nil"/>
              <w:bottom w:val="nil"/>
              <w:right w:val="nil"/>
            </w:tcBorders>
          </w:tcPr>
          <w:p w:rsidR="009E50FB" w:rsidRDefault="009E50FB">
            <w:pPr>
              <w:pStyle w:val="ConsPlusNormal"/>
              <w:jc w:val="center"/>
            </w:pPr>
            <w:r>
              <w:t>D11.9</w:t>
            </w:r>
          </w:p>
        </w:tc>
        <w:tc>
          <w:tcPr>
            <w:tcW w:w="3433" w:type="dxa"/>
            <w:tcBorders>
              <w:top w:val="nil"/>
              <w:left w:val="nil"/>
              <w:bottom w:val="nil"/>
              <w:right w:val="nil"/>
            </w:tcBorders>
          </w:tcPr>
          <w:p w:rsidR="009E50FB" w:rsidRDefault="009E50FB">
            <w:pPr>
              <w:pStyle w:val="ConsPlusNormal"/>
            </w:pPr>
            <w:r>
              <w:t>новообразование околоушной слюнной железы с распространением в прилегающие области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паротидэктомия с пластическим замещением резецированного отрезка лицевого нерва</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tcBorders>
              <w:top w:val="nil"/>
              <w:left w:val="nil"/>
              <w:bottom w:val="nil"/>
              <w:right w:val="nil"/>
            </w:tcBorders>
          </w:tcPr>
          <w:p w:rsidR="009E50FB" w:rsidRDefault="009E50FB">
            <w:pPr>
              <w:pStyle w:val="ConsPlusNormal"/>
              <w:jc w:val="center"/>
            </w:pPr>
            <w:r>
              <w:t>D10, D10.3</w:t>
            </w:r>
          </w:p>
        </w:tc>
        <w:tc>
          <w:tcPr>
            <w:tcW w:w="3433" w:type="dxa"/>
            <w:tcBorders>
              <w:top w:val="nil"/>
              <w:left w:val="nil"/>
              <w:bottom w:val="nil"/>
              <w:right w:val="nil"/>
            </w:tcBorders>
          </w:tcPr>
          <w:p w:rsidR="009E50FB" w:rsidRDefault="009E50FB">
            <w:pPr>
              <w:pStyle w:val="ConsPlusNormal"/>
            </w:pPr>
            <w:r>
              <w:t>обширное опухолевое поражение мягких тканей различных зон лица и шеи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удаление опухолевого поражения с одномоментным пластическим устранением раневого дефекта</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val="restart"/>
            <w:tcBorders>
              <w:top w:val="nil"/>
              <w:left w:val="nil"/>
              <w:bottom w:val="nil"/>
              <w:right w:val="nil"/>
            </w:tcBorders>
          </w:tcPr>
          <w:p w:rsidR="009E50FB" w:rsidRDefault="009E50FB">
            <w:pPr>
              <w:pStyle w:val="ConsPlusNormal"/>
              <w:jc w:val="center"/>
            </w:pPr>
            <w:r>
              <w:t>D18, Q27.3, Q27.9, Q85.0</w:t>
            </w:r>
          </w:p>
        </w:tc>
        <w:tc>
          <w:tcPr>
            <w:tcW w:w="3433" w:type="dxa"/>
            <w:vMerge w:val="restart"/>
            <w:tcBorders>
              <w:top w:val="nil"/>
              <w:left w:val="nil"/>
              <w:bottom w:val="nil"/>
              <w:right w:val="nil"/>
            </w:tcBorders>
          </w:tcPr>
          <w:p w:rsidR="009E50FB" w:rsidRDefault="009E50FB">
            <w:pPr>
              <w:pStyle w:val="ConsPlusNormal"/>
            </w:pPr>
            <w:r>
              <w:t>обширная (2 и более анатомические области) сосудистая мальформация, опухоль или диспластическое образование лица и шеи</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деструкция сосудистого новообразования с использованием электрохимического лизиса, термического, радиочастотного и (или) ультразвукового воздействия</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блоковая резекция мальформации и сосудистого образования с одномоментным пластическим устранением образовавшегося дефекта тканей</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p>
        </w:tc>
        <w:tc>
          <w:tcPr>
            <w:tcW w:w="2500" w:type="dxa"/>
            <w:vMerge w:val="restart"/>
            <w:tcBorders>
              <w:top w:val="nil"/>
              <w:left w:val="nil"/>
              <w:bottom w:val="nil"/>
              <w:right w:val="nil"/>
            </w:tcBorders>
          </w:tcPr>
          <w:p w:rsidR="009E50FB" w:rsidRDefault="009E50FB">
            <w:pPr>
              <w:pStyle w:val="ConsPlusNormal"/>
            </w:pPr>
          </w:p>
        </w:tc>
        <w:tc>
          <w:tcPr>
            <w:tcW w:w="2420" w:type="dxa"/>
            <w:vMerge w:val="restart"/>
            <w:tcBorders>
              <w:top w:val="nil"/>
              <w:left w:val="nil"/>
              <w:bottom w:val="nil"/>
              <w:right w:val="nil"/>
            </w:tcBorders>
          </w:tcPr>
          <w:p w:rsidR="009E50FB" w:rsidRDefault="009E50FB">
            <w:pPr>
              <w:pStyle w:val="ConsPlusNormal"/>
              <w:jc w:val="center"/>
            </w:pPr>
            <w:r>
              <w:t>D16.5</w:t>
            </w:r>
          </w:p>
        </w:tc>
        <w:tc>
          <w:tcPr>
            <w:tcW w:w="3433" w:type="dxa"/>
            <w:vMerge w:val="restart"/>
            <w:tcBorders>
              <w:top w:val="nil"/>
              <w:left w:val="nil"/>
              <w:bottom w:val="nil"/>
              <w:right w:val="nil"/>
            </w:tcBorders>
          </w:tcPr>
          <w:p w:rsidR="009E50FB" w:rsidRDefault="009E50FB">
            <w:pPr>
              <w:pStyle w:val="ConsPlusNormal"/>
            </w:pPr>
            <w:r>
              <w:t>новообразование нижней челюсти в пределах не менее 3 - 4 зубов и (или) ее ветви</w:t>
            </w:r>
          </w:p>
        </w:tc>
        <w:tc>
          <w:tcPr>
            <w:tcW w:w="1816" w:type="dxa"/>
            <w:vMerge w:val="restart"/>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удаление новообразования с одномоментной костной пластикой нижней челюсти, микрохирургическая пластика с помощью реваскуляризированного лоскута</w:t>
            </w:r>
          </w:p>
        </w:tc>
        <w:tc>
          <w:tcPr>
            <w:tcW w:w="1681" w:type="dxa"/>
            <w:vMerge w:val="restart"/>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 xml:space="preserve">частичная резекция нижней челюсти с нарушением ее непрерывности и одномоментной костной пластикой, микрохирургической пластикой с помощью реваскуляризированного </w:t>
            </w:r>
            <w:r>
              <w:lastRenderedPageBreak/>
              <w:t>лоскута и (или) эндопротезированием</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D16.4</w:t>
            </w:r>
          </w:p>
        </w:tc>
        <w:tc>
          <w:tcPr>
            <w:tcW w:w="3433" w:type="dxa"/>
            <w:tcBorders>
              <w:top w:val="nil"/>
              <w:left w:val="nil"/>
              <w:bottom w:val="nil"/>
              <w:right w:val="nil"/>
            </w:tcBorders>
          </w:tcPr>
          <w:p w:rsidR="009E50FB" w:rsidRDefault="009E50FB">
            <w:pPr>
              <w:pStyle w:val="ConsPlusNormal"/>
            </w:pPr>
            <w:r>
              <w:t>новообразование верхней челюсти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удаление новообразования с одномоментным замещением дефекта верхней челюсти сложным протезом</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D16.4, D16.5</w:t>
            </w:r>
          </w:p>
        </w:tc>
        <w:tc>
          <w:tcPr>
            <w:tcW w:w="3433" w:type="dxa"/>
            <w:tcBorders>
              <w:top w:val="nil"/>
              <w:left w:val="nil"/>
              <w:bottom w:val="nil"/>
              <w:right w:val="nil"/>
            </w:tcBorders>
          </w:tcPr>
          <w:p w:rsidR="009E50FB" w:rsidRDefault="009E50FB">
            <w:pPr>
              <w:pStyle w:val="ConsPlusNormal"/>
            </w:pPr>
            <w:r>
              <w:t>новообразование верхней (нижней) челюсти с распространением в прилегающие области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удаление новообразования с резекцией части или всей челюсти и одномоментной костной пластикой аутотрансплантатом, микрохирургической пластикой с помощью реваскуляризированного лоскута</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16230" w:type="dxa"/>
            <w:gridSpan w:val="7"/>
            <w:tcBorders>
              <w:top w:val="nil"/>
              <w:left w:val="nil"/>
              <w:bottom w:val="nil"/>
              <w:right w:val="nil"/>
            </w:tcBorders>
          </w:tcPr>
          <w:p w:rsidR="009E50FB" w:rsidRDefault="009E50FB">
            <w:pPr>
              <w:pStyle w:val="ConsPlusNormal"/>
              <w:jc w:val="center"/>
            </w:pPr>
            <w:r>
              <w:t>ЭНДОКРИНОЛОГИЯ</w:t>
            </w:r>
          </w:p>
        </w:tc>
      </w:tr>
      <w:tr w:rsidR="009E50FB">
        <w:tblPrEx>
          <w:tblBorders>
            <w:insideH w:val="none" w:sz="0" w:space="0" w:color="auto"/>
            <w:insideV w:val="none" w:sz="0" w:space="0" w:color="auto"/>
          </w:tblBorders>
        </w:tblPrEx>
        <w:tc>
          <w:tcPr>
            <w:tcW w:w="894" w:type="dxa"/>
            <w:vMerge w:val="restart"/>
            <w:tcBorders>
              <w:top w:val="nil"/>
              <w:left w:val="nil"/>
              <w:bottom w:val="nil"/>
              <w:right w:val="nil"/>
            </w:tcBorders>
          </w:tcPr>
          <w:p w:rsidR="009E50FB" w:rsidRDefault="009E50FB">
            <w:pPr>
              <w:pStyle w:val="ConsPlusNormal"/>
              <w:jc w:val="center"/>
            </w:pPr>
            <w:r>
              <w:t>64</w:t>
            </w:r>
          </w:p>
        </w:tc>
        <w:tc>
          <w:tcPr>
            <w:tcW w:w="2500" w:type="dxa"/>
            <w:vMerge w:val="restart"/>
            <w:tcBorders>
              <w:top w:val="nil"/>
              <w:left w:val="nil"/>
              <w:bottom w:val="nil"/>
              <w:right w:val="nil"/>
            </w:tcBorders>
          </w:tcPr>
          <w:p w:rsidR="009E50FB" w:rsidRDefault="009E50FB">
            <w:pPr>
              <w:pStyle w:val="ConsPlusNormal"/>
            </w:pPr>
            <w:r>
              <w:t xml:space="preserve">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эндоваскулярные вмешательства, реконструктивные органосохраняющие пластические операции стопы, заместительную инсулиновую терапию </w:t>
            </w:r>
            <w:r>
              <w:lastRenderedPageBreak/>
              <w:t>системами постоянной подкожной инфузии, с мониторированием гликемии, в том числе у пациентов с трансплантированными органами</w:t>
            </w:r>
          </w:p>
        </w:tc>
        <w:tc>
          <w:tcPr>
            <w:tcW w:w="2420" w:type="dxa"/>
            <w:vMerge w:val="restart"/>
            <w:tcBorders>
              <w:top w:val="nil"/>
              <w:left w:val="nil"/>
              <w:bottom w:val="nil"/>
              <w:right w:val="nil"/>
            </w:tcBorders>
          </w:tcPr>
          <w:p w:rsidR="009E50FB" w:rsidRDefault="009E50FB">
            <w:pPr>
              <w:pStyle w:val="ConsPlusNormal"/>
              <w:jc w:val="center"/>
            </w:pPr>
            <w:r>
              <w:lastRenderedPageBreak/>
              <w:t>E10.7, E11.7</w:t>
            </w:r>
          </w:p>
        </w:tc>
        <w:tc>
          <w:tcPr>
            <w:tcW w:w="3433" w:type="dxa"/>
            <w:vMerge w:val="restart"/>
            <w:tcBorders>
              <w:top w:val="nil"/>
              <w:left w:val="nil"/>
              <w:bottom w:val="nil"/>
              <w:right w:val="nil"/>
            </w:tcBorders>
          </w:tcPr>
          <w:p w:rsidR="009E50FB" w:rsidRDefault="009E50FB">
            <w:pPr>
              <w:pStyle w:val="ConsPlusNormal"/>
            </w:pPr>
            <w:r>
              <w:t>сахарный диабет 1 и 2 типа с сочетанным поражением сосудов почек, сердца, глаз, головного мозга, включая пациентов с трансплантированными органами</w:t>
            </w:r>
          </w:p>
        </w:tc>
        <w:tc>
          <w:tcPr>
            <w:tcW w:w="1816" w:type="dxa"/>
            <w:vMerge w:val="restart"/>
            <w:tcBorders>
              <w:top w:val="nil"/>
              <w:left w:val="nil"/>
              <w:bottom w:val="nil"/>
              <w:right w:val="nil"/>
            </w:tcBorders>
          </w:tcPr>
          <w:p w:rsidR="009E50FB" w:rsidRDefault="009E50FB">
            <w:pPr>
              <w:pStyle w:val="ConsPlusNormal"/>
            </w:pPr>
            <w:r>
              <w:t>хирургическое лечение, терапевтическое лечение</w:t>
            </w:r>
          </w:p>
        </w:tc>
        <w:tc>
          <w:tcPr>
            <w:tcW w:w="3486" w:type="dxa"/>
            <w:tcBorders>
              <w:top w:val="nil"/>
              <w:left w:val="nil"/>
              <w:bottom w:val="nil"/>
              <w:right w:val="nil"/>
            </w:tcBorders>
          </w:tcPr>
          <w:p w:rsidR="009E50FB" w:rsidRDefault="009E50FB">
            <w:pPr>
              <w:pStyle w:val="ConsPlusNormal"/>
            </w:pPr>
            <w:r>
              <w:t>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tc>
        <w:tc>
          <w:tcPr>
            <w:tcW w:w="1681" w:type="dxa"/>
            <w:vMerge w:val="restart"/>
            <w:tcBorders>
              <w:top w:val="nil"/>
              <w:left w:val="nil"/>
              <w:bottom w:val="nil"/>
              <w:right w:val="nil"/>
            </w:tcBorders>
          </w:tcPr>
          <w:p w:rsidR="009E50FB" w:rsidRDefault="009E50FB">
            <w:pPr>
              <w:pStyle w:val="ConsPlusNormal"/>
              <w:jc w:val="center"/>
            </w:pPr>
            <w:r>
              <w:t>87310</w:t>
            </w: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vMerge/>
            <w:tcBorders>
              <w:top w:val="nil"/>
              <w:left w:val="nil"/>
              <w:bottom w:val="nil"/>
              <w:right w:val="nil"/>
            </w:tcBorders>
          </w:tcPr>
          <w:p w:rsidR="009E50FB" w:rsidRDefault="009E50FB"/>
        </w:tc>
        <w:tc>
          <w:tcPr>
            <w:tcW w:w="3486" w:type="dxa"/>
            <w:tcBorders>
              <w:top w:val="nil"/>
              <w:left w:val="nil"/>
              <w:bottom w:val="nil"/>
              <w:right w:val="nil"/>
            </w:tcBorders>
          </w:tcPr>
          <w:p w:rsidR="009E50FB" w:rsidRDefault="009E50FB">
            <w:pPr>
              <w:pStyle w:val="ConsPlusNormal"/>
            </w:pPr>
            <w:r>
              <w:t>комплексное лечение, включая хирургическое и (или) лазерное лечение, диабетической ретинопатии</w:t>
            </w:r>
          </w:p>
        </w:tc>
        <w:tc>
          <w:tcPr>
            <w:tcW w:w="1681" w:type="dxa"/>
            <w:vMerge/>
            <w:tcBorders>
              <w:top w:val="nil"/>
              <w:left w:val="nil"/>
              <w:bottom w:val="nil"/>
              <w:right w:val="nil"/>
            </w:tcBorders>
          </w:tcPr>
          <w:p w:rsidR="009E50FB" w:rsidRDefault="009E50FB"/>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val="restart"/>
            <w:tcBorders>
              <w:top w:val="nil"/>
              <w:left w:val="nil"/>
              <w:bottom w:val="nil"/>
              <w:right w:val="nil"/>
            </w:tcBorders>
          </w:tcPr>
          <w:p w:rsidR="009E50FB" w:rsidRDefault="009E50FB">
            <w:pPr>
              <w:pStyle w:val="ConsPlusNormal"/>
              <w:jc w:val="center"/>
            </w:pPr>
            <w:r>
              <w:t>E10.4, E10.5, E10.7, E11.4, E11.5, E11.7</w:t>
            </w:r>
          </w:p>
        </w:tc>
        <w:tc>
          <w:tcPr>
            <w:tcW w:w="3433" w:type="dxa"/>
            <w:vMerge w:val="restart"/>
            <w:tcBorders>
              <w:top w:val="nil"/>
              <w:left w:val="nil"/>
              <w:bottom w:val="nil"/>
              <w:right w:val="nil"/>
            </w:tcBorders>
          </w:tcPr>
          <w:p w:rsidR="009E50FB" w:rsidRDefault="009E50FB">
            <w:pPr>
              <w:pStyle w:val="ConsPlusNormal"/>
            </w:pPr>
            <w:r>
              <w:t xml:space="preserve">сахарный диабет 1 и 2 типа с неврологическими симптомами, нарушениями периферического </w:t>
            </w:r>
            <w:r>
              <w:lastRenderedPageBreak/>
              <w:t>кровообращения и множественными осложнениями. Нейропатическая форма синдрома диабетической стопы. Нейроишемическая форма синдрома диабетической стопы</w:t>
            </w:r>
          </w:p>
        </w:tc>
        <w:tc>
          <w:tcPr>
            <w:tcW w:w="1816" w:type="dxa"/>
            <w:tcBorders>
              <w:top w:val="nil"/>
              <w:left w:val="nil"/>
              <w:bottom w:val="nil"/>
              <w:right w:val="nil"/>
            </w:tcBorders>
          </w:tcPr>
          <w:p w:rsidR="009E50FB" w:rsidRDefault="009E50FB">
            <w:pPr>
              <w:pStyle w:val="ConsPlusNormal"/>
            </w:pPr>
            <w:r>
              <w:lastRenderedPageBreak/>
              <w:t>хирургическое лечение</w:t>
            </w:r>
          </w:p>
        </w:tc>
        <w:tc>
          <w:tcPr>
            <w:tcW w:w="3486" w:type="dxa"/>
            <w:tcBorders>
              <w:top w:val="nil"/>
              <w:left w:val="nil"/>
              <w:bottom w:val="nil"/>
              <w:right w:val="nil"/>
            </w:tcBorders>
          </w:tcPr>
          <w:p w:rsidR="009E50FB" w:rsidRDefault="009E50FB">
            <w:pPr>
              <w:pStyle w:val="ConsPlusNormal"/>
            </w:pPr>
            <w:r>
              <w:t>хирургическое лечение синдрома диабетической стопы, включая пластическую реконструкцию</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vMerge/>
            <w:tcBorders>
              <w:top w:val="nil"/>
              <w:left w:val="nil"/>
              <w:bottom w:val="nil"/>
              <w:right w:val="nil"/>
            </w:tcBorders>
          </w:tcPr>
          <w:p w:rsidR="009E50FB" w:rsidRDefault="009E50FB"/>
        </w:tc>
        <w:tc>
          <w:tcPr>
            <w:tcW w:w="2500" w:type="dxa"/>
            <w:vMerge/>
            <w:tcBorders>
              <w:top w:val="nil"/>
              <w:left w:val="nil"/>
              <w:bottom w:val="nil"/>
              <w:right w:val="nil"/>
            </w:tcBorders>
          </w:tcPr>
          <w:p w:rsidR="009E50FB" w:rsidRDefault="009E50FB"/>
        </w:tc>
        <w:tc>
          <w:tcPr>
            <w:tcW w:w="2420" w:type="dxa"/>
            <w:vMerge/>
            <w:tcBorders>
              <w:top w:val="nil"/>
              <w:left w:val="nil"/>
              <w:bottom w:val="nil"/>
              <w:right w:val="nil"/>
            </w:tcBorders>
          </w:tcPr>
          <w:p w:rsidR="009E50FB" w:rsidRDefault="009E50FB"/>
        </w:tc>
        <w:tc>
          <w:tcPr>
            <w:tcW w:w="3433" w:type="dxa"/>
            <w:vMerge/>
            <w:tcBorders>
              <w:top w:val="nil"/>
              <w:left w:val="nil"/>
              <w:bottom w:val="nil"/>
              <w:right w:val="nil"/>
            </w:tcBorders>
          </w:tcPr>
          <w:p w:rsidR="009E50FB" w:rsidRDefault="009E50FB"/>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r>
              <w:t>Комплексное лечение тяжелых форм тиреотоксикоза, гиперпаратиреоза, АКТГ- синдрома</w:t>
            </w:r>
          </w:p>
        </w:tc>
        <w:tc>
          <w:tcPr>
            <w:tcW w:w="2420" w:type="dxa"/>
            <w:tcBorders>
              <w:top w:val="nil"/>
              <w:left w:val="nil"/>
              <w:bottom w:val="nil"/>
              <w:right w:val="nil"/>
            </w:tcBorders>
          </w:tcPr>
          <w:p w:rsidR="009E50FB" w:rsidRDefault="009E50FB">
            <w:pPr>
              <w:pStyle w:val="ConsPlusNormal"/>
              <w:jc w:val="center"/>
            </w:pPr>
            <w:r>
              <w:t>E21.0, E21.1, E35.8, D35.8,</w:t>
            </w:r>
          </w:p>
        </w:tc>
        <w:tc>
          <w:tcPr>
            <w:tcW w:w="3433" w:type="dxa"/>
            <w:tcBorders>
              <w:top w:val="nil"/>
              <w:left w:val="nil"/>
              <w:bottom w:val="nil"/>
              <w:right w:val="nil"/>
            </w:tcBorders>
          </w:tcPr>
          <w:p w:rsidR="009E50FB" w:rsidRDefault="009E50FB">
            <w:pPr>
              <w:pStyle w:val="ConsPlusNormal"/>
            </w:pPr>
            <w:r>
              <w:t>первичный, вторичный и третичный гиперпаратиреоз с тяжелыми полиорганными поражениями, резистентный к консервативному лечению. Первичный гиперпаратиреоз в структуре МЭН-1 и МЭН-2 синдромов. Гиперпаратиреоз с жизнеугрожающей гиперкальциемией</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хирургическое лечение опухолевых образований паращитовидных желез (парааденомэктомия, 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включающей применение кальциймиметиков, программным гемодиализом у пациентов с хронической болезнью почек</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E05.0, E05.2</w:t>
            </w:r>
          </w:p>
        </w:tc>
        <w:tc>
          <w:tcPr>
            <w:tcW w:w="3433" w:type="dxa"/>
            <w:tcBorders>
              <w:top w:val="nil"/>
              <w:left w:val="nil"/>
              <w:bottom w:val="nil"/>
              <w:right w:val="nil"/>
            </w:tcBorders>
          </w:tcPr>
          <w:p w:rsidR="009E50FB" w:rsidRDefault="009E50FB">
            <w:pPr>
              <w:pStyle w:val="ConsPlusNormal"/>
            </w:pPr>
            <w:r>
              <w:t xml:space="preserve">тяжелые формы диффузно- токсического и многоузлового токсического зоба, осложненные </w:t>
            </w:r>
            <w:r>
              <w:lastRenderedPageBreak/>
              <w:t>кардиомиопатиями, цереброваскулярными и гемодинамическими расстройствами. Тяжелые формы диффузно- токсического зоба, осложненные эндокринной офтальмопатией, угрожающей потерей зрения и слепотой.</w:t>
            </w:r>
          </w:p>
        </w:tc>
        <w:tc>
          <w:tcPr>
            <w:tcW w:w="1816" w:type="dxa"/>
            <w:tcBorders>
              <w:top w:val="nil"/>
              <w:left w:val="nil"/>
              <w:bottom w:val="nil"/>
              <w:right w:val="nil"/>
            </w:tcBorders>
          </w:tcPr>
          <w:p w:rsidR="009E50FB" w:rsidRDefault="009E50FB">
            <w:pPr>
              <w:pStyle w:val="ConsPlusNormal"/>
            </w:pPr>
            <w:r>
              <w:lastRenderedPageBreak/>
              <w:t>хирургическое лечение</w:t>
            </w:r>
          </w:p>
        </w:tc>
        <w:tc>
          <w:tcPr>
            <w:tcW w:w="3486" w:type="dxa"/>
            <w:tcBorders>
              <w:top w:val="nil"/>
              <w:left w:val="nil"/>
              <w:bottom w:val="nil"/>
              <w:right w:val="nil"/>
            </w:tcBorders>
          </w:tcPr>
          <w:p w:rsidR="009E50FB" w:rsidRDefault="009E50FB">
            <w:pPr>
              <w:pStyle w:val="ConsPlusNormal"/>
            </w:pPr>
            <w:r>
              <w:t xml:space="preserve">хирургическое лечение тяжелых форм тиреотоксикоза под контролем возвратно-гортанных </w:t>
            </w:r>
            <w:r>
              <w:lastRenderedPageBreak/>
              <w:t>нервов и паращитовидных желез с предоперационной индукцией эутиреоза, коррекцией метаболических повреждений миокарда, мерцательной аритмии и сердечной недостаточности. поликомпонентное иммуномодулирующее лечение  с применением пульс-терапии мегадозами глюкокортикоидов и цитотоксических иммунодепрессантов с использованием комплекса инструментальных, иммунологических и молекулярно-биологических методов диагностики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nil"/>
              <w:right w:val="nil"/>
            </w:tcBorders>
          </w:tcPr>
          <w:p w:rsidR="009E50FB" w:rsidRDefault="009E50FB">
            <w:pPr>
              <w:pStyle w:val="ConsPlusNormal"/>
              <w:jc w:val="center"/>
            </w:pPr>
          </w:p>
        </w:tc>
        <w:tc>
          <w:tcPr>
            <w:tcW w:w="2500" w:type="dxa"/>
            <w:tcBorders>
              <w:top w:val="nil"/>
              <w:left w:val="nil"/>
              <w:bottom w:val="nil"/>
              <w:right w:val="nil"/>
            </w:tcBorders>
          </w:tcPr>
          <w:p w:rsidR="009E50FB" w:rsidRDefault="009E50FB">
            <w:pPr>
              <w:pStyle w:val="ConsPlusNormal"/>
            </w:pPr>
          </w:p>
        </w:tc>
        <w:tc>
          <w:tcPr>
            <w:tcW w:w="2420" w:type="dxa"/>
            <w:tcBorders>
              <w:top w:val="nil"/>
              <w:left w:val="nil"/>
              <w:bottom w:val="nil"/>
              <w:right w:val="nil"/>
            </w:tcBorders>
          </w:tcPr>
          <w:p w:rsidR="009E50FB" w:rsidRDefault="009E50FB">
            <w:pPr>
              <w:pStyle w:val="ConsPlusNormal"/>
              <w:jc w:val="center"/>
            </w:pPr>
            <w:r>
              <w:t>E24.3, E24.9</w:t>
            </w:r>
          </w:p>
        </w:tc>
        <w:tc>
          <w:tcPr>
            <w:tcW w:w="3433" w:type="dxa"/>
            <w:tcBorders>
              <w:top w:val="nil"/>
              <w:left w:val="nil"/>
              <w:bottom w:val="nil"/>
              <w:right w:val="nil"/>
            </w:tcBorders>
          </w:tcPr>
          <w:p w:rsidR="009E50FB" w:rsidRDefault="009E50FB">
            <w:pPr>
              <w:pStyle w:val="ConsPlusNormal"/>
            </w:pPr>
            <w:r>
              <w:t>эктопический АКТГ-синдром (с выявленным источником эктопической секреции)</w:t>
            </w:r>
          </w:p>
        </w:tc>
        <w:tc>
          <w:tcPr>
            <w:tcW w:w="1816" w:type="dxa"/>
            <w:tcBorders>
              <w:top w:val="nil"/>
              <w:left w:val="nil"/>
              <w:bottom w:val="nil"/>
              <w:right w:val="nil"/>
            </w:tcBorders>
          </w:tcPr>
          <w:p w:rsidR="009E50FB" w:rsidRDefault="009E50FB">
            <w:pPr>
              <w:pStyle w:val="ConsPlusNormal"/>
            </w:pPr>
            <w:r>
              <w:t>хирургическое лечение</w:t>
            </w:r>
          </w:p>
        </w:tc>
        <w:tc>
          <w:tcPr>
            <w:tcW w:w="3486" w:type="dxa"/>
            <w:tcBorders>
              <w:top w:val="nil"/>
              <w:left w:val="nil"/>
              <w:bottom w:val="nil"/>
              <w:right w:val="nil"/>
            </w:tcBorders>
          </w:tcPr>
          <w:p w:rsidR="009E50FB" w:rsidRDefault="009E50FB">
            <w:pPr>
              <w:pStyle w:val="ConsPlusNormal"/>
            </w:pPr>
            <w:r>
              <w:t>хирургическое лечение с последующим иммуногистохимическим исследованием ткани удаленной опухоли</w:t>
            </w:r>
          </w:p>
        </w:tc>
        <w:tc>
          <w:tcPr>
            <w:tcW w:w="1681" w:type="dxa"/>
            <w:tcBorders>
              <w:top w:val="nil"/>
              <w:left w:val="nil"/>
              <w:bottom w:val="nil"/>
              <w:right w:val="nil"/>
            </w:tcBorders>
          </w:tcPr>
          <w:p w:rsidR="009E50FB" w:rsidRDefault="009E50FB">
            <w:pPr>
              <w:pStyle w:val="ConsPlusNormal"/>
            </w:pPr>
          </w:p>
        </w:tc>
      </w:tr>
      <w:tr w:rsidR="009E50FB">
        <w:tblPrEx>
          <w:tblBorders>
            <w:insideH w:val="none" w:sz="0" w:space="0" w:color="auto"/>
            <w:insideV w:val="none" w:sz="0" w:space="0" w:color="auto"/>
          </w:tblBorders>
        </w:tblPrEx>
        <w:tc>
          <w:tcPr>
            <w:tcW w:w="894" w:type="dxa"/>
            <w:tcBorders>
              <w:top w:val="nil"/>
              <w:left w:val="nil"/>
              <w:bottom w:val="single" w:sz="4" w:space="0" w:color="auto"/>
              <w:right w:val="nil"/>
            </w:tcBorders>
          </w:tcPr>
          <w:p w:rsidR="009E50FB" w:rsidRDefault="009E50FB">
            <w:pPr>
              <w:pStyle w:val="ConsPlusNormal"/>
              <w:jc w:val="center"/>
            </w:pPr>
          </w:p>
        </w:tc>
        <w:tc>
          <w:tcPr>
            <w:tcW w:w="2500" w:type="dxa"/>
            <w:tcBorders>
              <w:top w:val="nil"/>
              <w:left w:val="nil"/>
              <w:bottom w:val="single" w:sz="4" w:space="0" w:color="auto"/>
              <w:right w:val="nil"/>
            </w:tcBorders>
          </w:tcPr>
          <w:p w:rsidR="009E50FB" w:rsidRDefault="009E50FB">
            <w:pPr>
              <w:pStyle w:val="ConsPlusNormal"/>
            </w:pPr>
          </w:p>
        </w:tc>
        <w:tc>
          <w:tcPr>
            <w:tcW w:w="2420" w:type="dxa"/>
            <w:tcBorders>
              <w:top w:val="nil"/>
              <w:left w:val="nil"/>
              <w:bottom w:val="single" w:sz="4" w:space="0" w:color="auto"/>
              <w:right w:val="nil"/>
            </w:tcBorders>
          </w:tcPr>
          <w:p w:rsidR="009E50FB" w:rsidRDefault="009E50FB">
            <w:pPr>
              <w:pStyle w:val="ConsPlusNormal"/>
              <w:jc w:val="center"/>
            </w:pPr>
          </w:p>
        </w:tc>
        <w:tc>
          <w:tcPr>
            <w:tcW w:w="3433" w:type="dxa"/>
            <w:tcBorders>
              <w:top w:val="nil"/>
              <w:left w:val="nil"/>
              <w:bottom w:val="single" w:sz="4" w:space="0" w:color="auto"/>
              <w:right w:val="nil"/>
            </w:tcBorders>
          </w:tcPr>
          <w:p w:rsidR="009E50FB" w:rsidRDefault="009E50FB">
            <w:pPr>
              <w:pStyle w:val="ConsPlusNormal"/>
            </w:pPr>
            <w:r>
              <w:t>синдром Иценко - Кушинга неуточненный</w:t>
            </w:r>
          </w:p>
        </w:tc>
        <w:tc>
          <w:tcPr>
            <w:tcW w:w="1816" w:type="dxa"/>
            <w:tcBorders>
              <w:top w:val="nil"/>
              <w:left w:val="nil"/>
              <w:bottom w:val="single" w:sz="4" w:space="0" w:color="auto"/>
              <w:right w:val="nil"/>
            </w:tcBorders>
          </w:tcPr>
          <w:p w:rsidR="009E50FB" w:rsidRDefault="009E50FB">
            <w:pPr>
              <w:pStyle w:val="ConsPlusNormal"/>
            </w:pPr>
            <w:r>
              <w:t>хирургическое лечение</w:t>
            </w:r>
          </w:p>
        </w:tc>
        <w:tc>
          <w:tcPr>
            <w:tcW w:w="3486" w:type="dxa"/>
            <w:tcBorders>
              <w:top w:val="nil"/>
              <w:left w:val="nil"/>
              <w:bottom w:val="single" w:sz="4" w:space="0" w:color="auto"/>
              <w:right w:val="nil"/>
            </w:tcBorders>
          </w:tcPr>
          <w:p w:rsidR="009E50FB" w:rsidRDefault="009E50FB">
            <w:pPr>
              <w:pStyle w:val="ConsPlusNormal"/>
            </w:pPr>
            <w:r>
              <w:t>хирургическое лечение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c>
          <w:tcPr>
            <w:tcW w:w="1681" w:type="dxa"/>
            <w:tcBorders>
              <w:top w:val="nil"/>
              <w:left w:val="nil"/>
              <w:bottom w:val="single" w:sz="4" w:space="0" w:color="auto"/>
              <w:right w:val="nil"/>
            </w:tcBorders>
          </w:tcPr>
          <w:p w:rsidR="009E50FB" w:rsidRDefault="009E50FB">
            <w:pPr>
              <w:pStyle w:val="ConsPlusNormal"/>
            </w:pPr>
          </w:p>
        </w:tc>
      </w:tr>
    </w:tbl>
    <w:p w:rsidR="009E50FB" w:rsidRDefault="009E50FB">
      <w:pPr>
        <w:pStyle w:val="ConsPlusNormal"/>
        <w:jc w:val="both"/>
      </w:pPr>
    </w:p>
    <w:p w:rsidR="009E50FB" w:rsidRDefault="009E50FB">
      <w:pPr>
        <w:pStyle w:val="ConsPlusNormal"/>
        <w:ind w:firstLine="540"/>
        <w:jc w:val="both"/>
      </w:pPr>
      <w:r>
        <w:t>--------------------------------</w:t>
      </w:r>
    </w:p>
    <w:p w:rsidR="009E50FB" w:rsidRDefault="009E50FB">
      <w:pPr>
        <w:pStyle w:val="ConsPlusNormal"/>
        <w:ind w:firstLine="540"/>
        <w:jc w:val="both"/>
      </w:pPr>
      <w:bookmarkStart w:id="10" w:name="P5059"/>
      <w:bookmarkEnd w:id="10"/>
      <w:r>
        <w:t>&lt;1&gt; Высокотехнологичная медицинская помощь.</w:t>
      </w:r>
    </w:p>
    <w:p w:rsidR="009E50FB" w:rsidRDefault="009E50FB">
      <w:pPr>
        <w:pStyle w:val="ConsPlusNormal"/>
        <w:ind w:firstLine="540"/>
        <w:jc w:val="both"/>
      </w:pPr>
      <w:bookmarkStart w:id="11" w:name="P5060"/>
      <w:bookmarkEnd w:id="11"/>
      <w:r>
        <w:lastRenderedPageBreak/>
        <w:t xml:space="preserve">&lt;2&gt; Международная статистическая </w:t>
      </w:r>
      <w:hyperlink r:id="rId54" w:history="1">
        <w:r>
          <w:rPr>
            <w:color w:val="0000FF"/>
          </w:rPr>
          <w:t>классификация</w:t>
        </w:r>
      </w:hyperlink>
      <w:r>
        <w:t xml:space="preserve"> болезней и проблем, связанных со здоровьем (10-й пересмотр).</w:t>
      </w:r>
    </w:p>
    <w:p w:rsidR="009E50FB" w:rsidRDefault="009E50FB">
      <w:pPr>
        <w:pStyle w:val="ConsPlusNormal"/>
        <w:ind w:firstLine="540"/>
        <w:jc w:val="both"/>
      </w:pPr>
      <w:bookmarkStart w:id="12" w:name="P5061"/>
      <w:bookmarkEnd w:id="12"/>
      <w:r>
        <w:t xml:space="preserve">&lt;3&gt;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(оборудование, производственный и хозяйственный инвентарь) стоимостью до ста тысяч рублей за единицу, а также без учета средств, направляемых на увеличение финансового обеспечения высокотехнологичной медицинской помощи в соответствии с </w:t>
      </w:r>
      <w:hyperlink r:id="rId55" w:history="1">
        <w:r>
          <w:rPr>
            <w:color w:val="0000FF"/>
          </w:rPr>
          <w:t>пунктом 3 части 1 статьи 6</w:t>
        </w:r>
      </w:hyperlink>
      <w:r>
        <w:t xml:space="preserve"> Федерального закона "О бюджете Федерального фонда обязательного медицинского страхования на 2015 год и на плановый период 2016 и 2017 годов".</w:t>
      </w:r>
    </w:p>
    <w:p w:rsidR="009E50FB" w:rsidRDefault="009E50FB">
      <w:pPr>
        <w:pStyle w:val="ConsPlusNormal"/>
        <w:jc w:val="both"/>
      </w:pPr>
      <w:r>
        <w:t xml:space="preserve">(в ред. </w:t>
      </w:r>
      <w:hyperlink r:id="rId56" w:history="1">
        <w:r>
          <w:rPr>
            <w:color w:val="0000FF"/>
          </w:rPr>
          <w:t>Постановления</w:t>
        </w:r>
      </w:hyperlink>
      <w:r>
        <w:t xml:space="preserve"> Правительства РФ от 17.11.2015 N 1246)</w:t>
      </w:r>
    </w:p>
    <w:p w:rsidR="009E50FB" w:rsidRDefault="009E50FB">
      <w:pPr>
        <w:pStyle w:val="ConsPlusNormal"/>
        <w:jc w:val="both"/>
      </w:pPr>
    </w:p>
    <w:p w:rsidR="009E50FB" w:rsidRDefault="009E50FB">
      <w:pPr>
        <w:pStyle w:val="ConsPlusNormal"/>
        <w:jc w:val="both"/>
      </w:pPr>
    </w:p>
    <w:p w:rsidR="009E50FB" w:rsidRDefault="009E50FB">
      <w:pPr>
        <w:pStyle w:val="ConsPlusNormal"/>
        <w:pBdr>
          <w:top w:val="single" w:sz="6" w:space="0" w:color="auto"/>
        </w:pBdr>
        <w:spacing w:before="100" w:after="100"/>
        <w:jc w:val="both"/>
        <w:rPr>
          <w:sz w:val="2"/>
          <w:szCs w:val="2"/>
        </w:rPr>
      </w:pPr>
    </w:p>
    <w:p w:rsidR="00CA6F33" w:rsidRDefault="00CA6F33">
      <w:bookmarkStart w:id="13" w:name="_GoBack"/>
      <w:bookmarkEnd w:id="13"/>
    </w:p>
    <w:sectPr w:rsidR="00CA6F33" w:rsidSect="007D506F">
      <w:pgSz w:w="16838" w:h="11905"/>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0FB"/>
    <w:rsid w:val="009E50FB"/>
    <w:rsid w:val="00CA6F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621850-ACEA-456C-9947-B797CEBDE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E50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E50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E50F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E50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E50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E50F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E50FB"/>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08C8FF1EE86EC29D0F946AF35DD3D60C4E49E06D2A376D2FD6321B7C65EA19355300B187D1686fDQBG" TargetMode="External"/><Relationship Id="rId18" Type="http://schemas.openxmlformats.org/officeDocument/2006/relationships/hyperlink" Target="consultantplus://offline/ref=408C8FF1EE86EC29D0F946AF35DD3D60C4E39C0ADEFE7CDAA46F23B0C901B6941C3C0A187D15f8Q4G" TargetMode="External"/><Relationship Id="rId26" Type="http://schemas.openxmlformats.org/officeDocument/2006/relationships/hyperlink" Target="consultantplus://offline/ref=408C8FF1EE86EC29D0F946AF35DD3D60C6E69C07D2A376D2FD6321B7C65EA19355300B187D1686fDQ9G" TargetMode="External"/><Relationship Id="rId39" Type="http://schemas.openxmlformats.org/officeDocument/2006/relationships/hyperlink" Target="consultantplus://offline/ref=408C8FF1EE86EC29D0F946AF35DD3D60C4E09D08D1A376D2FD6321B7C65EA19355300B187D1687fDQ2G" TargetMode="External"/><Relationship Id="rId21" Type="http://schemas.openxmlformats.org/officeDocument/2006/relationships/hyperlink" Target="consultantplus://offline/ref=408C8FF1EE86EC29D0F946AF35DD3D60C4E69A09D0A376D2FD6321B7fCQ6G" TargetMode="External"/><Relationship Id="rId34" Type="http://schemas.openxmlformats.org/officeDocument/2006/relationships/hyperlink" Target="consultantplus://offline/ref=408C8FF1EE86EC29D0F946AF35DD3D60C7E49A0BD6A376D2FD6321B7C65EA19355300B187D1686fDQ8G" TargetMode="External"/><Relationship Id="rId42" Type="http://schemas.openxmlformats.org/officeDocument/2006/relationships/hyperlink" Target="consultantplus://offline/ref=408C8FF1EE86EC29D0F946AF35DD3D60C7E19A0EDDA376D2FD6321B7fCQ6G" TargetMode="External"/><Relationship Id="rId47" Type="http://schemas.openxmlformats.org/officeDocument/2006/relationships/hyperlink" Target="consultantplus://offline/ref=408C8FF1EE86EC29D0F946AF35DD3D60C4E69A09D0A376D2FD6321B7C65EA19355300B187D1483fDQ8G" TargetMode="External"/><Relationship Id="rId50" Type="http://schemas.openxmlformats.org/officeDocument/2006/relationships/hyperlink" Target="consultantplus://offline/ref=408C8FF1EE86EC29D0F946AF35DD3D60C3E9930EDEFE7CDAA46F23fBQ0G" TargetMode="External"/><Relationship Id="rId55" Type="http://schemas.openxmlformats.org/officeDocument/2006/relationships/hyperlink" Target="consultantplus://offline/ref=408C8FF1EE86EC29D0F946AF35DD3D60C4E29806D5A376D2FD6321B7C65EA19355300B187D1E83fDQAG" TargetMode="External"/><Relationship Id="rId7" Type="http://schemas.openxmlformats.org/officeDocument/2006/relationships/hyperlink" Target="consultantplus://offline/ref=408C8FF1EE86EC29D0F946AF35DD3D60C4E39E0AD6A376D2FD6321B7C65EA19355300B187D1687fDQ2G" TargetMode="External"/><Relationship Id="rId12" Type="http://schemas.openxmlformats.org/officeDocument/2006/relationships/hyperlink" Target="consultantplus://offline/ref=408C8FF1EE86EC29D0F946AF35DD3D60C4E5920CD5A376D2FD6321B7C65EA19355300B187D1686fDQ8G" TargetMode="External"/><Relationship Id="rId17" Type="http://schemas.openxmlformats.org/officeDocument/2006/relationships/hyperlink" Target="consultantplus://offline/ref=408C8FF1EE86EC29D0F946AF35DD3D60C4E69A09D0A376D2FD6321B7C65EA19355300B187D1782fDQFG" TargetMode="External"/><Relationship Id="rId25" Type="http://schemas.openxmlformats.org/officeDocument/2006/relationships/hyperlink" Target="consultantplus://offline/ref=408C8FF1EE86EC29D0F946AF35DD3D60C4E59A0FDCA376D2FD6321B7C65EA19355300B187D1686fDQBG" TargetMode="External"/><Relationship Id="rId33" Type="http://schemas.openxmlformats.org/officeDocument/2006/relationships/hyperlink" Target="consultantplus://offline/ref=408C8FF1EE86EC29D0F946AF35DD3D60CBE99A0EDEFE7CDAA46F23B0C901B6941C3C0A187A17f8Q5G" TargetMode="External"/><Relationship Id="rId38" Type="http://schemas.openxmlformats.org/officeDocument/2006/relationships/hyperlink" Target="consultantplus://offline/ref=408C8FF1EE86EC29D0F946AF35DD3D60CBE99A0EDEFE7CDAA46F23B0C901B6941C3C0A187A17f8Q5G" TargetMode="External"/><Relationship Id="rId46" Type="http://schemas.openxmlformats.org/officeDocument/2006/relationships/hyperlink" Target="consultantplus://offline/ref=408C8FF1EE86EC29D0F946AF35DD3D60C0E59E0FD2A376D2FD6321B7fCQ6G" TargetMode="External"/><Relationship Id="rId2" Type="http://schemas.openxmlformats.org/officeDocument/2006/relationships/settings" Target="settings.xml"/><Relationship Id="rId16" Type="http://schemas.openxmlformats.org/officeDocument/2006/relationships/hyperlink" Target="consultantplus://offline/ref=408C8FF1EE86EC29D0F946AF35DD3D60C4E4930FD5A376D2FD6321B7C65EA19355300B187D1685fDQCG" TargetMode="External"/><Relationship Id="rId20" Type="http://schemas.openxmlformats.org/officeDocument/2006/relationships/hyperlink" Target="consultantplus://offline/ref=408C8FF1EE86EC29D0F946AF35DD3D60C4E39E0ED0A376D2FD6321B7C65EA19355300B187D1685fDQ8G" TargetMode="External"/><Relationship Id="rId29" Type="http://schemas.openxmlformats.org/officeDocument/2006/relationships/hyperlink" Target="consultantplus://offline/ref=408C8FF1EE86EC29D0F946AF35DD3D60C0E89D0DDCA376D2FD6321B7C65EA19355300B187D1684fDQCG" TargetMode="External"/><Relationship Id="rId41" Type="http://schemas.openxmlformats.org/officeDocument/2006/relationships/hyperlink" Target="consultantplus://offline/ref=408C8FF1EE86EC29D0F946AF35DD3D60C6E79B0CD0A376D2FD6321B7C65EA19355300B187D1687fDQ2G" TargetMode="External"/><Relationship Id="rId54" Type="http://schemas.openxmlformats.org/officeDocument/2006/relationships/hyperlink" Target="consultantplus://offline/ref=408C8FF1EE86EC29D0F946AF35DD3D60C3E9930EDEFE7CDAA46F23fBQ0G" TargetMode="External"/><Relationship Id="rId1" Type="http://schemas.openxmlformats.org/officeDocument/2006/relationships/styles" Target="styles.xml"/><Relationship Id="rId6" Type="http://schemas.openxmlformats.org/officeDocument/2006/relationships/hyperlink" Target="consultantplus://offline/ref=408C8FF1EE86EC29D0F946AF35DD3D60C7E7920DD0A376D2FD6321B7C65EA19355300B187D1686fDQDG" TargetMode="External"/><Relationship Id="rId11" Type="http://schemas.openxmlformats.org/officeDocument/2006/relationships/hyperlink" Target="consultantplus://offline/ref=408C8FF1EE86EC29D0F946AF35DD3D60C4E69A09D0A376D2FD6321B7fCQ6G" TargetMode="External"/><Relationship Id="rId24" Type="http://schemas.openxmlformats.org/officeDocument/2006/relationships/hyperlink" Target="consultantplus://offline/ref=408C8FF1EE86EC29D0F946AF35DD3D60C4E59A0FDCA376D2FD6321B7C65EA19355300B187D1287fDQEG" TargetMode="External"/><Relationship Id="rId32" Type="http://schemas.openxmlformats.org/officeDocument/2006/relationships/hyperlink" Target="consultantplus://offline/ref=408C8FF1EE86EC29D0F946AF35DD3D60CBE99A0EDEFE7CDAA46F23B0C901B6941C3C0A187D12f8Q7G" TargetMode="External"/><Relationship Id="rId37" Type="http://schemas.openxmlformats.org/officeDocument/2006/relationships/hyperlink" Target="consultantplus://offline/ref=408C8FF1EE86EC29D0F946AF35DD3D60CBE99A0EDEFE7CDAA46F23B0C901B6941C3C0A187D12f8Q7G" TargetMode="External"/><Relationship Id="rId40" Type="http://schemas.openxmlformats.org/officeDocument/2006/relationships/hyperlink" Target="consultantplus://offline/ref=408C8FF1EE86EC29D0F946AF35DD3D60C0E59E0FD2A376D2FD6321B7fCQ6G" TargetMode="External"/><Relationship Id="rId45" Type="http://schemas.openxmlformats.org/officeDocument/2006/relationships/hyperlink" Target="consultantplus://offline/ref=408C8FF1EE86EC29D0F946AF35DD3D60C7E19A0EDDA376D2FD6321B7fCQ6G" TargetMode="External"/><Relationship Id="rId53" Type="http://schemas.openxmlformats.org/officeDocument/2006/relationships/hyperlink" Target="consultantplus://offline/ref=408C8FF1EE86EC29D0F946AF35DD3D60C3E9930EDEFE7CDAA46F23fBQ0G" TargetMode="External"/><Relationship Id="rId58" Type="http://schemas.openxmlformats.org/officeDocument/2006/relationships/theme" Target="theme/theme1.xml"/><Relationship Id="rId5" Type="http://schemas.openxmlformats.org/officeDocument/2006/relationships/hyperlink" Target="consultantplus://offline/ref=408C8FF1EE86EC29D0F946AF35DD3D60C4E59F06D0A376D2FD6321B7C65EA19355300B187D1687fDQ3G" TargetMode="External"/><Relationship Id="rId15" Type="http://schemas.openxmlformats.org/officeDocument/2006/relationships/hyperlink" Target="consultantplus://offline/ref=408C8FF1EE86EC29D0F946AF35DD3D60C4E4930FD5A376D2FD6321B7C65EA19355300B187D158EfDQ9G" TargetMode="External"/><Relationship Id="rId23" Type="http://schemas.openxmlformats.org/officeDocument/2006/relationships/hyperlink" Target="consultantplus://offline/ref=408C8FF1EE86EC29D0F946AF35DD3D60C6E6920ED0A376D2FD6321B7C65EA19355300B187D1687fDQ2G" TargetMode="External"/><Relationship Id="rId28" Type="http://schemas.openxmlformats.org/officeDocument/2006/relationships/hyperlink" Target="consultantplus://offline/ref=408C8FF1EE86EC29D0F946AF35DD3D60C7E8930FD7A376D2FD6321B7C65EA19355300B187D1686fDQEG" TargetMode="External"/><Relationship Id="rId36" Type="http://schemas.openxmlformats.org/officeDocument/2006/relationships/hyperlink" Target="consultantplus://offline/ref=408C8FF1EE86EC29D0F946AF35DD3D60C4E4930FD5A376D2FD6321B7C65EA19355300B187D1483fDQBG" TargetMode="External"/><Relationship Id="rId49" Type="http://schemas.openxmlformats.org/officeDocument/2006/relationships/hyperlink" Target="consultantplus://offline/ref=408C8FF1EE86EC29D0F946AF35DD3D60C4E59F06D0A376D2FD6321B7C65EA19355300B187D1687fDQ3G" TargetMode="External"/><Relationship Id="rId57" Type="http://schemas.openxmlformats.org/officeDocument/2006/relationships/fontTable" Target="fontTable.xml"/><Relationship Id="rId10" Type="http://schemas.openxmlformats.org/officeDocument/2006/relationships/hyperlink" Target="consultantplus://offline/ref=408C8FF1EE86EC29D0F946AF35DD3D60C0E59E0FD2A376D2FD6321B7fCQ6G" TargetMode="External"/><Relationship Id="rId19" Type="http://schemas.openxmlformats.org/officeDocument/2006/relationships/hyperlink" Target="consultantplus://offline/ref=408C8FF1EE86EC29D0F946AF35DD3D60C4E69A09D0A376D2FD6321B7C65EA19355300B187D1287fDQEG" TargetMode="External"/><Relationship Id="rId31" Type="http://schemas.openxmlformats.org/officeDocument/2006/relationships/hyperlink" Target="consultantplus://offline/ref=408C8FF1EE86EC29D0F946AF35DD3D60C6E89909D2A376D2FD6321B7C65EA19355300B187D1682fDQAG" TargetMode="External"/><Relationship Id="rId44" Type="http://schemas.openxmlformats.org/officeDocument/2006/relationships/hyperlink" Target="consultantplus://offline/ref=408C8FF1EE86EC29D0F947AB26DD3D60C3E79208D1A12BD8F53A2DB5C1f5Q1G" TargetMode="External"/><Relationship Id="rId52" Type="http://schemas.openxmlformats.org/officeDocument/2006/relationships/hyperlink" Target="consultantplus://offline/ref=408C8FF1EE86EC29D0F946AF35DD3D60C4E69A09D0A376D2FD6321B7C65EA19355300B187D1287fDQF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408C8FF1EE86EC29D0F946AF35DD3D60C7E19A0EDDA376D2FD6321B7fCQ6G" TargetMode="External"/><Relationship Id="rId14" Type="http://schemas.openxmlformats.org/officeDocument/2006/relationships/hyperlink" Target="consultantplus://offline/ref=408C8FF1EE86EC29D0F946AF35DD3D60C7E39D0CDCA376D2FD6321B7C65EA19355300B187D1686fDQEG" TargetMode="External"/><Relationship Id="rId22" Type="http://schemas.openxmlformats.org/officeDocument/2006/relationships/hyperlink" Target="consultantplus://offline/ref=408C8FF1EE86EC29D0F946AF35DD3D60C4E4930FD5A376D2FD6321B7C65EA19355300B187D1182fDQAG" TargetMode="External"/><Relationship Id="rId27" Type="http://schemas.openxmlformats.org/officeDocument/2006/relationships/hyperlink" Target="consultantplus://offline/ref=408C8FF1EE86EC29D0F946AF35DD3D60C4E09D0AD3A376D2FD6321B7C65EA19355300B187E1180fDQCG" TargetMode="External"/><Relationship Id="rId30" Type="http://schemas.openxmlformats.org/officeDocument/2006/relationships/hyperlink" Target="consultantplus://offline/ref=408C8FF1EE86EC29D0F947AB26DD3D60C3E69F06D3AB2BD8F53A2DB5C151FE8452790719f7Q5G" TargetMode="External"/><Relationship Id="rId35" Type="http://schemas.openxmlformats.org/officeDocument/2006/relationships/hyperlink" Target="consultantplus://offline/ref=408C8FF1EE86EC29D0F947AB26DD3D60C3E89C0AD1AF2BD8F53A2DB5C1f5Q1G" TargetMode="External"/><Relationship Id="rId43" Type="http://schemas.openxmlformats.org/officeDocument/2006/relationships/hyperlink" Target="consultantplus://offline/ref=408C8FF1EE86EC29D0F946AF35DD3D60C0E59E0FD2A376D2FD6321B7fCQ6G" TargetMode="External"/><Relationship Id="rId48" Type="http://schemas.openxmlformats.org/officeDocument/2006/relationships/hyperlink" Target="consultantplus://offline/ref=408C8FF1EE86EC29D0F946AF35DD3D60C4E69A09D0A376D2FD6321B7C65EA19355300B187D1287fDQFG" TargetMode="External"/><Relationship Id="rId56" Type="http://schemas.openxmlformats.org/officeDocument/2006/relationships/hyperlink" Target="consultantplus://offline/ref=408C8FF1EE86EC29D0F946AF35DD3D60C4E59F06D0A376D2FD6321B7C65EA19355300B187D1687fDQ3G" TargetMode="External"/><Relationship Id="rId8" Type="http://schemas.openxmlformats.org/officeDocument/2006/relationships/hyperlink" Target="consultantplus://offline/ref=408C8FF1EE86EC29D0F946AF35DD3D60C4E59F06D0A376D2FD6321B7C65EA19355300B187D1687fDQ3G" TargetMode="External"/><Relationship Id="rId51" Type="http://schemas.openxmlformats.org/officeDocument/2006/relationships/image" Target="media/image1.wmf"/><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56851</Words>
  <Characters>324051</Characters>
  <Application>Microsoft Office Word</Application>
  <DocSecurity>0</DocSecurity>
  <Lines>2700</Lines>
  <Paragraphs>760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2016-01-18T06:16:00Z</dcterms:created>
  <dcterms:modified xsi:type="dcterms:W3CDTF">2016-01-18T06:19:00Z</dcterms:modified>
</cp:coreProperties>
</file>